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CD" w:rsidRPr="00C01942" w:rsidRDefault="00FA0DB7" w:rsidP="00634744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C01942">
        <w:rPr>
          <w:b/>
          <w:u w:val="single"/>
        </w:rPr>
        <w:t xml:space="preserve">Grade 7 </w:t>
      </w:r>
      <w:r w:rsidR="00235DE1" w:rsidRPr="00C01942">
        <w:rPr>
          <w:b/>
          <w:u w:val="single"/>
        </w:rPr>
        <w:t>Role Profile</w:t>
      </w:r>
      <w:r w:rsidR="00634744" w:rsidRPr="00C01942">
        <w:rPr>
          <w:b/>
          <w:u w:val="single"/>
        </w:rPr>
        <w:t xml:space="preserve">: </w:t>
      </w:r>
      <w:r w:rsidR="002B062F">
        <w:rPr>
          <w:b/>
          <w:u w:val="single"/>
        </w:rPr>
        <w:t xml:space="preserve">Senior Attendance and Admissions </w:t>
      </w:r>
      <w:r w:rsidR="00AE7B2C">
        <w:rPr>
          <w:b/>
          <w:u w:val="single"/>
        </w:rPr>
        <w:t>Officer</w:t>
      </w:r>
    </w:p>
    <w:p w:rsidR="00986BCD" w:rsidRPr="00C01942" w:rsidRDefault="00986BCD" w:rsidP="00634744">
      <w:pPr>
        <w:pStyle w:val="NoSpacing"/>
        <w:jc w:val="center"/>
        <w:rPr>
          <w:b/>
          <w:u w:val="single"/>
        </w:rPr>
      </w:pPr>
    </w:p>
    <w:p w:rsidR="00235DE1" w:rsidRPr="00C01942" w:rsidRDefault="00986BCD" w:rsidP="00986BCD">
      <w:pPr>
        <w:pStyle w:val="NoSpacing"/>
        <w:jc w:val="center"/>
        <w:rPr>
          <w:b/>
        </w:rPr>
      </w:pPr>
      <w:r w:rsidRPr="00C01942">
        <w:rPr>
          <w:b/>
        </w:rPr>
        <w:t xml:space="preserve">Attendance </w:t>
      </w:r>
      <w:r w:rsidR="00FA0DB7" w:rsidRPr="00C01942">
        <w:rPr>
          <w:b/>
        </w:rPr>
        <w:t>Admissions Interventions I</w:t>
      </w:r>
      <w:r w:rsidRPr="00C01942">
        <w:rPr>
          <w:b/>
        </w:rPr>
        <w:t>ntegration</w:t>
      </w:r>
      <w:r w:rsidR="00FA0DB7" w:rsidRPr="00C01942">
        <w:rPr>
          <w:b/>
        </w:rPr>
        <w:t>s</w:t>
      </w:r>
      <w:r w:rsidRPr="00C01942">
        <w:rPr>
          <w:b/>
        </w:rPr>
        <w:t xml:space="preserve"> Pathways</w:t>
      </w:r>
    </w:p>
    <w:p w:rsidR="00986BCD" w:rsidRPr="00C01942" w:rsidRDefault="00986BCD" w:rsidP="00235DE1">
      <w:pPr>
        <w:pStyle w:val="NoSpacing"/>
      </w:pPr>
    </w:p>
    <w:p w:rsidR="00986BCD" w:rsidRPr="00C01942" w:rsidRDefault="0027405A" w:rsidP="00986BCD">
      <w:pPr>
        <w:pStyle w:val="NoSpacing"/>
        <w:rPr>
          <w:b/>
        </w:rPr>
      </w:pPr>
      <w:r w:rsidRPr="00C01942">
        <w:rPr>
          <w:b/>
        </w:rPr>
        <w:t xml:space="preserve">Key </w:t>
      </w:r>
      <w:r w:rsidR="00986BCD" w:rsidRPr="00C01942">
        <w:rPr>
          <w:b/>
        </w:rPr>
        <w:t xml:space="preserve">Accountabilities/Responsibilities </w:t>
      </w:r>
    </w:p>
    <w:p w:rsidR="00986BCD" w:rsidRPr="00C01942" w:rsidRDefault="00986BCD" w:rsidP="00986BCD">
      <w:pPr>
        <w:pStyle w:val="NoSpacing"/>
      </w:pPr>
    </w:p>
    <w:p w:rsidR="00986BCD" w:rsidRPr="00C01942" w:rsidRDefault="002B062F" w:rsidP="002B06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</w:pPr>
      <w:r w:rsidRPr="00FC21EF">
        <w:rPr>
          <w:rFonts w:eastAsia="Arial" w:cs="Arial"/>
        </w:rPr>
        <w:t>Act as Deputy Designated Safeguarding Lead (DSL) as directed by the Headteacher</w:t>
      </w:r>
      <w:r w:rsidRPr="009B12F8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</w:p>
    <w:p w:rsidR="00986BCD" w:rsidRPr="00C01942" w:rsidRDefault="0027405A" w:rsidP="00986BCD">
      <w:pPr>
        <w:pStyle w:val="NoSpacing"/>
        <w:numPr>
          <w:ilvl w:val="0"/>
          <w:numId w:val="1"/>
        </w:numPr>
      </w:pPr>
      <w:r w:rsidRPr="00C01942">
        <w:t>Lead</w:t>
      </w:r>
      <w:r w:rsidR="00986BCD" w:rsidRPr="00C01942">
        <w:t xml:space="preserve"> </w:t>
      </w:r>
      <w:r w:rsidRPr="00C01942">
        <w:t xml:space="preserve">worker for promoting attendance for all pupils so that it remains a </w:t>
      </w:r>
      <w:proofErr w:type="gramStart"/>
      <w:r w:rsidRPr="00C01942">
        <w:t>high profile</w:t>
      </w:r>
      <w:proofErr w:type="gramEnd"/>
      <w:r w:rsidRPr="00C01942">
        <w:t xml:space="preserve"> area of the schools work</w:t>
      </w:r>
      <w:r w:rsidR="00C01942" w:rsidRPr="00C01942">
        <w:t>.</w:t>
      </w:r>
    </w:p>
    <w:p w:rsidR="0027405A" w:rsidRPr="00C01942" w:rsidRDefault="0027405A" w:rsidP="0027405A">
      <w:pPr>
        <w:pStyle w:val="NoSpacing"/>
        <w:numPr>
          <w:ilvl w:val="0"/>
          <w:numId w:val="1"/>
        </w:numPr>
      </w:pPr>
      <w:r w:rsidRPr="00C01942">
        <w:t>Support</w:t>
      </w:r>
      <w:r w:rsidR="00C01942" w:rsidRPr="00C01942">
        <w:t xml:space="preserve"> </w:t>
      </w:r>
      <w:r w:rsidRPr="00C01942">
        <w:t xml:space="preserve">the admissions </w:t>
      </w:r>
      <w:r w:rsidR="002B062F">
        <w:t xml:space="preserve">process </w:t>
      </w:r>
      <w:r w:rsidRPr="00C01942">
        <w:t xml:space="preserve">by ensuring that pupils are </w:t>
      </w:r>
      <w:r w:rsidR="002B062F">
        <w:t>admitted on roll in a timely manner</w:t>
      </w:r>
      <w:r w:rsidR="00D87EEB">
        <w:t xml:space="preserve">, working </w:t>
      </w:r>
      <w:r w:rsidRPr="00C01942">
        <w:t xml:space="preserve">collaboratively </w:t>
      </w:r>
      <w:r w:rsidR="00C01942" w:rsidRPr="00C01942">
        <w:t xml:space="preserve">and proactively </w:t>
      </w:r>
      <w:r w:rsidRPr="00C01942">
        <w:t xml:space="preserve">with other staff to ensure that the correct </w:t>
      </w:r>
      <w:r w:rsidR="002B062F">
        <w:t xml:space="preserve">attendance </w:t>
      </w:r>
      <w:r w:rsidRPr="00C01942">
        <w:t>intervention is in place for all pupils</w:t>
      </w:r>
      <w:r w:rsidR="00C01942" w:rsidRPr="00C01942">
        <w:t xml:space="preserve"> at all times</w:t>
      </w:r>
      <w:r w:rsidRPr="00C01942">
        <w:t>.</w:t>
      </w:r>
    </w:p>
    <w:p w:rsidR="003805C7" w:rsidRPr="00C01942" w:rsidRDefault="002B062F" w:rsidP="003805C7">
      <w:pPr>
        <w:pStyle w:val="ListParagraph"/>
        <w:numPr>
          <w:ilvl w:val="0"/>
          <w:numId w:val="1"/>
        </w:numPr>
      </w:pPr>
      <w:r>
        <w:t>Support the Assistant Headteacher with the exclusions process, by managing</w:t>
      </w:r>
      <w:r w:rsidRPr="00FC21EF">
        <w:rPr>
          <w:rFonts w:cs="Arial"/>
          <w:color w:val="000000"/>
        </w:rPr>
        <w:t xml:space="preserve"> the supervision of pupils excluded from school</w:t>
      </w:r>
      <w:r>
        <w:rPr>
          <w:rFonts w:cs="Arial"/>
          <w:color w:val="000000"/>
        </w:rPr>
        <w:t>.</w:t>
      </w:r>
    </w:p>
    <w:p w:rsidR="0027405A" w:rsidRPr="00C01942" w:rsidRDefault="0027405A" w:rsidP="0027405A">
      <w:pPr>
        <w:pStyle w:val="NoSpacing"/>
      </w:pPr>
    </w:p>
    <w:p w:rsidR="0027405A" w:rsidRPr="00C01942" w:rsidRDefault="0027405A" w:rsidP="0027405A">
      <w:pPr>
        <w:pStyle w:val="NoSpacing"/>
        <w:numPr>
          <w:ilvl w:val="0"/>
          <w:numId w:val="5"/>
        </w:numPr>
        <w:rPr>
          <w:b/>
        </w:rPr>
      </w:pPr>
      <w:r w:rsidRPr="00C01942">
        <w:rPr>
          <w:b/>
        </w:rPr>
        <w:t>Safeguarding</w:t>
      </w:r>
    </w:p>
    <w:p w:rsidR="0027405A" w:rsidRDefault="00AE7B2C" w:rsidP="0027405A">
      <w:pPr>
        <w:pStyle w:val="NoSpacing"/>
        <w:numPr>
          <w:ilvl w:val="0"/>
          <w:numId w:val="8"/>
        </w:numPr>
      </w:pPr>
      <w:r>
        <w:t>Deputy</w:t>
      </w:r>
      <w:r w:rsidR="0027405A" w:rsidRPr="00C01942">
        <w:t xml:space="preserve"> DSL </w:t>
      </w:r>
      <w:r>
        <w:t>-working with the Pupil Support Manager/DSL</w:t>
      </w:r>
      <w:r w:rsidR="0027405A" w:rsidRPr="00C01942">
        <w:t>– including training staff on a regular basis and ensuring school is fully compliant in all aspects</w:t>
      </w:r>
      <w:r w:rsidR="00C01942" w:rsidRPr="00C01942">
        <w:t>.</w:t>
      </w:r>
    </w:p>
    <w:p w:rsidR="00AE7B2C" w:rsidRDefault="00AE7B2C" w:rsidP="0027405A">
      <w:pPr>
        <w:pStyle w:val="NoSpacing"/>
        <w:numPr>
          <w:ilvl w:val="0"/>
          <w:numId w:val="8"/>
        </w:numPr>
      </w:pPr>
      <w:r w:rsidRPr="00FC21EF">
        <w:rPr>
          <w:rFonts w:cs="Arial"/>
        </w:rPr>
        <w:t>Facilitate the sharing of information between the school and external agencies and act as the point of contact for specialist support services</w:t>
      </w:r>
      <w:r>
        <w:rPr>
          <w:rFonts w:cs="Arial"/>
        </w:rPr>
        <w:t>.</w:t>
      </w:r>
    </w:p>
    <w:p w:rsidR="00AE7B2C" w:rsidRPr="00C01942" w:rsidRDefault="00AE7B2C" w:rsidP="0027405A">
      <w:pPr>
        <w:pStyle w:val="NoSpacing"/>
        <w:numPr>
          <w:ilvl w:val="0"/>
          <w:numId w:val="8"/>
        </w:numPr>
      </w:pPr>
      <w:r>
        <w:t>Review CPOMs alerts and add actions for staff, following up as required.</w:t>
      </w:r>
    </w:p>
    <w:p w:rsidR="0027405A" w:rsidRPr="00C01942" w:rsidRDefault="00AE7B2C" w:rsidP="0027405A">
      <w:pPr>
        <w:pStyle w:val="NoSpacing"/>
        <w:numPr>
          <w:ilvl w:val="0"/>
          <w:numId w:val="8"/>
        </w:numPr>
      </w:pPr>
      <w:proofErr w:type="spellStart"/>
      <w:r>
        <w:t>CoN</w:t>
      </w:r>
      <w:proofErr w:type="spellEnd"/>
      <w:r w:rsidR="0027405A" w:rsidRPr="00C01942">
        <w:t xml:space="preserve"> process – </w:t>
      </w:r>
      <w:r>
        <w:t xml:space="preserve">Act as </w:t>
      </w:r>
      <w:r w:rsidR="0027405A" w:rsidRPr="00C01942">
        <w:t>Lead professional</w:t>
      </w:r>
      <w:r>
        <w:t xml:space="preserve"> for key named pupils,</w:t>
      </w:r>
      <w:r w:rsidR="0027405A" w:rsidRPr="00C01942">
        <w:t xml:space="preserve"> ensuring that pupils have the correct support through this process inclusive of Early Help services if appropriate.</w:t>
      </w:r>
    </w:p>
    <w:p w:rsidR="00C01942" w:rsidRPr="00C01942" w:rsidRDefault="00C01942" w:rsidP="0027405A">
      <w:pPr>
        <w:pStyle w:val="NoSpacing"/>
        <w:numPr>
          <w:ilvl w:val="0"/>
          <w:numId w:val="8"/>
        </w:numPr>
      </w:pPr>
      <w:r w:rsidRPr="00C01942">
        <w:t>Interagency collaboration so pupils are identified for support at the earli</w:t>
      </w:r>
      <w:r w:rsidR="00AE7B2C">
        <w:t>e</w:t>
      </w:r>
      <w:r w:rsidRPr="00C01942">
        <w:t>st opportunity.</w:t>
      </w:r>
    </w:p>
    <w:p w:rsidR="0027405A" w:rsidRPr="00C01942" w:rsidRDefault="0027405A" w:rsidP="0027405A">
      <w:pPr>
        <w:pStyle w:val="NoSpacing"/>
      </w:pPr>
    </w:p>
    <w:p w:rsidR="00986BCD" w:rsidRDefault="00986BCD" w:rsidP="00986BCD">
      <w:pPr>
        <w:pStyle w:val="NoSpacing"/>
      </w:pPr>
    </w:p>
    <w:p w:rsidR="004A1E24" w:rsidRPr="00C01942" w:rsidRDefault="004A1E24" w:rsidP="00986BCD">
      <w:pPr>
        <w:pStyle w:val="NoSpacing"/>
      </w:pPr>
    </w:p>
    <w:p w:rsidR="00986BCD" w:rsidRPr="00C01942" w:rsidRDefault="00986BCD" w:rsidP="0027405A">
      <w:pPr>
        <w:pStyle w:val="NoSpacing"/>
        <w:numPr>
          <w:ilvl w:val="0"/>
          <w:numId w:val="5"/>
        </w:numPr>
        <w:rPr>
          <w:b/>
        </w:rPr>
      </w:pPr>
      <w:r w:rsidRPr="00C01942">
        <w:rPr>
          <w:b/>
        </w:rPr>
        <w:t>Attendance</w:t>
      </w:r>
    </w:p>
    <w:p w:rsidR="00AE7B2C" w:rsidRDefault="00AE7B2C" w:rsidP="00986BCD">
      <w:pPr>
        <w:pStyle w:val="NoSpacing"/>
        <w:numPr>
          <w:ilvl w:val="0"/>
          <w:numId w:val="2"/>
        </w:numPr>
      </w:pPr>
      <w:r>
        <w:t>Working with the Pupil Support Manager/DSL</w:t>
      </w:r>
      <w:r w:rsidRPr="00C01942">
        <w:t xml:space="preserve"> </w:t>
      </w:r>
      <w:r w:rsidR="00986BCD" w:rsidRPr="00C01942">
        <w:t xml:space="preserve">Maintain and develop attendance systems and procedures to attain whole school objective of increasing attendance. </w:t>
      </w:r>
    </w:p>
    <w:p w:rsidR="00986BCD" w:rsidRDefault="00986BCD" w:rsidP="00986BCD">
      <w:pPr>
        <w:pStyle w:val="NoSpacing"/>
        <w:numPr>
          <w:ilvl w:val="0"/>
          <w:numId w:val="2"/>
        </w:numPr>
      </w:pPr>
      <w:r w:rsidRPr="00C01942">
        <w:t>Ensure maintenance of accurate and factual records which could be used in evidence in legal interventions.</w:t>
      </w:r>
    </w:p>
    <w:p w:rsidR="00AE7B2C" w:rsidRPr="00C01942" w:rsidRDefault="00AE7B2C" w:rsidP="00986BCD">
      <w:pPr>
        <w:pStyle w:val="NoSpacing"/>
        <w:numPr>
          <w:ilvl w:val="0"/>
          <w:numId w:val="2"/>
        </w:numPr>
      </w:pPr>
      <w:r>
        <w:t>Ensure that SIMs registers are updated in a timely manner.</w:t>
      </w:r>
    </w:p>
    <w:p w:rsidR="00986BCD" w:rsidRPr="00C01942" w:rsidRDefault="00986BCD" w:rsidP="00986BCD">
      <w:pPr>
        <w:pStyle w:val="NoSpacing"/>
        <w:numPr>
          <w:ilvl w:val="0"/>
          <w:numId w:val="2"/>
        </w:numPr>
      </w:pPr>
      <w:r w:rsidRPr="00C01942">
        <w:t>Follow up lack of response to first day contact and other contacts by home visiting or meeting parent/carers in school. Undertake home visits to address any absence issues and keep parents/carers informed to secure positive family support</w:t>
      </w:r>
      <w:r w:rsidR="00C01942" w:rsidRPr="00C01942">
        <w:t>.</w:t>
      </w:r>
      <w:r w:rsidRPr="00C01942">
        <w:t xml:space="preserve"> </w:t>
      </w:r>
    </w:p>
    <w:p w:rsidR="00986BCD" w:rsidRPr="00C01942" w:rsidRDefault="00986BCD" w:rsidP="00986BCD">
      <w:pPr>
        <w:pStyle w:val="NoSpacing"/>
        <w:numPr>
          <w:ilvl w:val="0"/>
          <w:numId w:val="2"/>
        </w:numPr>
      </w:pPr>
      <w:r w:rsidRPr="00C01942">
        <w:t>Support the re-integration of pupils who have previously had poor attendance</w:t>
      </w:r>
      <w:r w:rsidR="00C01942" w:rsidRPr="00C01942">
        <w:t>.</w:t>
      </w:r>
    </w:p>
    <w:p w:rsidR="00986BCD" w:rsidRDefault="00986BCD" w:rsidP="00986BCD">
      <w:pPr>
        <w:pStyle w:val="NoSpacing"/>
        <w:numPr>
          <w:ilvl w:val="0"/>
          <w:numId w:val="2"/>
        </w:numPr>
      </w:pPr>
      <w:r w:rsidRPr="00C01942">
        <w:t>Work with teachers on linking attendance to achievement and attainment</w:t>
      </w:r>
      <w:r w:rsidR="00FA0DB7" w:rsidRPr="00C01942">
        <w:t xml:space="preserve"> and via appropriate reward systems.</w:t>
      </w:r>
      <w:r w:rsidRPr="00C01942">
        <w:t xml:space="preserve"> </w:t>
      </w:r>
    </w:p>
    <w:p w:rsidR="00AE7B2C" w:rsidRDefault="00AE7B2C" w:rsidP="00AE7B2C">
      <w:pPr>
        <w:pStyle w:val="NoSpacing"/>
        <w:numPr>
          <w:ilvl w:val="0"/>
          <w:numId w:val="2"/>
        </w:numPr>
      </w:pPr>
      <w:r w:rsidRPr="00C01942">
        <w:t xml:space="preserve">Work in a one-to-one relationship with targeted pupils and their parents and carers to help address poor performance relating to attendance, behaviour or other social emotional issues to implement appropriate action plans. </w:t>
      </w:r>
    </w:p>
    <w:p w:rsidR="00AE7B2C" w:rsidRPr="001B4214" w:rsidRDefault="00AE7B2C" w:rsidP="00AE7B2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cs="Arial"/>
        </w:rPr>
      </w:pPr>
      <w:r w:rsidRPr="00980B14">
        <w:rPr>
          <w:rFonts w:cs="Arial"/>
        </w:rPr>
        <w:t xml:space="preserve">Monitor pupil attendance and implement policies to improve attendance </w:t>
      </w:r>
    </w:p>
    <w:p w:rsidR="00AE7B2C" w:rsidRPr="00CE6AFD" w:rsidRDefault="00AE7B2C" w:rsidP="00AE7B2C">
      <w:pPr>
        <w:pStyle w:val="NoSpacing"/>
        <w:numPr>
          <w:ilvl w:val="0"/>
          <w:numId w:val="2"/>
        </w:numPr>
      </w:pPr>
      <w:r w:rsidRPr="00980B14">
        <w:rPr>
          <w:rFonts w:cs="Arial"/>
        </w:rPr>
        <w:t xml:space="preserve">Oversee support packages for pupils to reintegrate them into school following periods of </w:t>
      </w:r>
      <w:r w:rsidRPr="00FC21EF">
        <w:rPr>
          <w:rFonts w:cs="Arial"/>
        </w:rPr>
        <w:t>exclusion / absence</w:t>
      </w:r>
      <w:r>
        <w:rPr>
          <w:rFonts w:cs="Arial"/>
        </w:rPr>
        <w:t>.</w:t>
      </w:r>
    </w:p>
    <w:p w:rsidR="00CE6AFD" w:rsidRPr="00FC21EF" w:rsidRDefault="00CE6AFD" w:rsidP="00CE6A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</w:rPr>
      </w:pPr>
      <w:r w:rsidRPr="00FC21EF">
        <w:rPr>
          <w:rFonts w:cs="Arial"/>
          <w:color w:val="000000"/>
        </w:rPr>
        <w:t>Work in partnership with external agencies to support attendance initiatives, campaigns, parental responsibility measures and school attendance and exclusion sweeps and set up resources/initiatives to help address barriers to learning</w:t>
      </w:r>
      <w:r>
        <w:rPr>
          <w:rFonts w:cs="Arial"/>
          <w:color w:val="000000"/>
        </w:rPr>
        <w:t>.</w:t>
      </w:r>
    </w:p>
    <w:p w:rsidR="00CE6AFD" w:rsidRPr="00C01942" w:rsidRDefault="00CE6AFD" w:rsidP="00CE6AFD">
      <w:pPr>
        <w:pStyle w:val="NoSpacing"/>
        <w:ind w:left="720"/>
      </w:pPr>
    </w:p>
    <w:p w:rsidR="00AE7B2C" w:rsidRDefault="00AE7B2C" w:rsidP="00AE7B2C">
      <w:pPr>
        <w:pStyle w:val="NoSpacing"/>
        <w:ind w:left="720"/>
      </w:pPr>
    </w:p>
    <w:p w:rsidR="00AE7B2C" w:rsidRDefault="00AE7B2C" w:rsidP="00AE7B2C">
      <w:pPr>
        <w:pStyle w:val="NoSpacing"/>
      </w:pPr>
    </w:p>
    <w:p w:rsidR="00CE6AFD" w:rsidRDefault="00CE6AFD" w:rsidP="00AE7B2C">
      <w:pPr>
        <w:pStyle w:val="NoSpacing"/>
      </w:pPr>
    </w:p>
    <w:p w:rsidR="00AE7B2C" w:rsidRDefault="00AE7B2C" w:rsidP="00AE7B2C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Admissions</w:t>
      </w:r>
    </w:p>
    <w:p w:rsidR="00AE7B2C" w:rsidRDefault="00CE6AFD" w:rsidP="00AE7B2C">
      <w:pPr>
        <w:pStyle w:val="NoSpacing"/>
        <w:numPr>
          <w:ilvl w:val="0"/>
          <w:numId w:val="11"/>
        </w:numPr>
      </w:pPr>
      <w:r w:rsidRPr="00CE6AFD">
        <w:t>Manage the admissions process, liaising with parents, schools and agencies</w:t>
      </w:r>
      <w:r>
        <w:t xml:space="preserve"> to ensure that admissions meetings are held in a timely manner.</w:t>
      </w:r>
    </w:p>
    <w:p w:rsidR="00CE6AFD" w:rsidRDefault="00CE6AFD" w:rsidP="00AE7B2C">
      <w:pPr>
        <w:pStyle w:val="NoSpacing"/>
        <w:numPr>
          <w:ilvl w:val="0"/>
          <w:numId w:val="11"/>
        </w:numPr>
      </w:pPr>
      <w:r>
        <w:t>Send out admissions pack to families and ensure that all information is recorded correctly on SIMS</w:t>
      </w:r>
      <w:r w:rsidR="00D87EEB">
        <w:t>, including CTF data transfers.</w:t>
      </w:r>
    </w:p>
    <w:p w:rsidR="00CE6AFD" w:rsidRDefault="00CE6AFD" w:rsidP="00AE7B2C">
      <w:pPr>
        <w:pStyle w:val="NoSpacing"/>
        <w:numPr>
          <w:ilvl w:val="0"/>
          <w:numId w:val="11"/>
        </w:numPr>
      </w:pPr>
      <w:r>
        <w:t>Manage the Pupil Information Document (PID) and ensure it is up to date at all times.</w:t>
      </w:r>
    </w:p>
    <w:p w:rsidR="00CE6AFD" w:rsidRDefault="00D87EEB" w:rsidP="00AE7B2C">
      <w:pPr>
        <w:pStyle w:val="NoSpacing"/>
        <w:numPr>
          <w:ilvl w:val="0"/>
          <w:numId w:val="11"/>
        </w:numPr>
      </w:pPr>
      <w:r>
        <w:t>Ensure information on PID and SIMs is accurate for the termly census and support the School Business Manager with census and other data submissions.</w:t>
      </w:r>
    </w:p>
    <w:p w:rsidR="00D87EEB" w:rsidRDefault="00D87EEB" w:rsidP="00D87EEB">
      <w:pPr>
        <w:pStyle w:val="NoSpacing"/>
        <w:ind w:left="720"/>
      </w:pPr>
    </w:p>
    <w:p w:rsidR="00D87EEB" w:rsidRDefault="00D87EEB" w:rsidP="00D87EEB">
      <w:pPr>
        <w:pStyle w:val="NoSpacing"/>
      </w:pPr>
    </w:p>
    <w:p w:rsidR="00D87EEB" w:rsidRDefault="00D87EEB" w:rsidP="00D87EEB">
      <w:pPr>
        <w:pStyle w:val="NoSpacing"/>
        <w:numPr>
          <w:ilvl w:val="0"/>
          <w:numId w:val="5"/>
        </w:numPr>
        <w:rPr>
          <w:b/>
        </w:rPr>
      </w:pPr>
      <w:r w:rsidRPr="00D87EEB">
        <w:rPr>
          <w:b/>
        </w:rPr>
        <w:t>Exclusions</w:t>
      </w:r>
    </w:p>
    <w:p w:rsidR="004A1E24" w:rsidRPr="004A1E24" w:rsidRDefault="00D87EEB" w:rsidP="004A1E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</w:rPr>
      </w:pPr>
      <w:r w:rsidRPr="00C01942">
        <w:t>Support pupils who have been fixed term excluded from school to re-integrate back to education</w:t>
      </w:r>
      <w:r>
        <w:t xml:space="preserve"> by supplying work packages for pupils to complete at home</w:t>
      </w:r>
      <w:r w:rsidR="004A1E24">
        <w:t>.</w:t>
      </w:r>
    </w:p>
    <w:p w:rsidR="004A1E24" w:rsidRPr="004A1E24" w:rsidRDefault="004A1E24" w:rsidP="004A1E2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</w:rPr>
      </w:pPr>
      <w:r w:rsidRPr="00FC21EF">
        <w:rPr>
          <w:rFonts w:cs="Arial"/>
          <w:color w:val="000000"/>
        </w:rPr>
        <w:t>Provide advice and support to parents / carers of excluded pupils including making home visits where appropriate to keep parents/carers informed and secure positive family support</w:t>
      </w:r>
      <w:r>
        <w:rPr>
          <w:rFonts w:cs="Arial"/>
          <w:color w:val="000000"/>
        </w:rPr>
        <w:t>.</w:t>
      </w:r>
    </w:p>
    <w:p w:rsidR="004A1E24" w:rsidRDefault="00D87EEB" w:rsidP="004A1E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</w:rPr>
      </w:pPr>
      <w:r w:rsidRPr="004A1E24">
        <w:rPr>
          <w:rFonts w:cs="Arial"/>
          <w:color w:val="000000"/>
        </w:rPr>
        <w:t xml:space="preserve">Liaise with parents / carers of excluded pupils to explain the reasons for exclusion and agree a way forward, including </w:t>
      </w:r>
      <w:r w:rsidR="004A1E24">
        <w:rPr>
          <w:rFonts w:cs="Arial"/>
          <w:color w:val="000000"/>
        </w:rPr>
        <w:t>a restorative post exclusion meeting.</w:t>
      </w:r>
    </w:p>
    <w:p w:rsidR="00D87EEB" w:rsidRPr="004A1E24" w:rsidRDefault="004A1E24" w:rsidP="004A1E2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Ensure that paperwork to support post exclusion meetings is completed to a high quality</w:t>
      </w:r>
      <w:r w:rsidR="00D87EEB" w:rsidRPr="004A1E2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in advance of the meeting.</w:t>
      </w:r>
    </w:p>
    <w:p w:rsidR="00986BCD" w:rsidRPr="00C01942" w:rsidRDefault="00986BCD" w:rsidP="00986BCD">
      <w:pPr>
        <w:pStyle w:val="NoSpacing"/>
        <w:rPr>
          <w:b/>
        </w:rPr>
      </w:pPr>
    </w:p>
    <w:p w:rsidR="00C01942" w:rsidRDefault="00C01942" w:rsidP="00C01942">
      <w:pPr>
        <w:ind w:left="360"/>
      </w:pPr>
    </w:p>
    <w:p w:rsidR="00FA0DB7" w:rsidRPr="00C01942" w:rsidRDefault="00C01942" w:rsidP="00C01942">
      <w:pPr>
        <w:ind w:left="360"/>
      </w:pPr>
      <w:r w:rsidRPr="00C01942">
        <w:rPr>
          <w:b/>
          <w:u w:val="single"/>
        </w:rPr>
        <w:t>General</w:t>
      </w:r>
    </w:p>
    <w:p w:rsidR="00FA0DB7" w:rsidRPr="00C01942" w:rsidRDefault="00FA0DB7" w:rsidP="00FA0DB7">
      <w:pPr>
        <w:pStyle w:val="ListParagraph"/>
        <w:numPr>
          <w:ilvl w:val="0"/>
          <w:numId w:val="3"/>
        </w:numPr>
      </w:pPr>
      <w:r w:rsidRPr="00C01942">
        <w:t>Maintain accurate pupil records and prepare written reports and evaluations for SLT and the governing body.</w:t>
      </w:r>
    </w:p>
    <w:p w:rsidR="00FA0DB7" w:rsidRPr="00C01942" w:rsidRDefault="00FA0DB7" w:rsidP="00FA0DB7">
      <w:pPr>
        <w:pStyle w:val="ListParagraph"/>
        <w:numPr>
          <w:ilvl w:val="0"/>
          <w:numId w:val="3"/>
        </w:numPr>
      </w:pPr>
      <w:r w:rsidRPr="00C01942">
        <w:t>A</w:t>
      </w:r>
      <w:r w:rsidR="00235DE1" w:rsidRPr="00C01942">
        <w:t>udit and evaluate existing support</w:t>
      </w:r>
      <w:r w:rsidR="00634744" w:rsidRPr="00C01942">
        <w:t>/ interventions</w:t>
      </w:r>
      <w:r w:rsidR="003429B0" w:rsidRPr="00C01942">
        <w:t xml:space="preserve"> provided for </w:t>
      </w:r>
      <w:r w:rsidR="00235DE1" w:rsidRPr="00C01942">
        <w:t>targeted pupils/groups and communicate with appro</w:t>
      </w:r>
      <w:r w:rsidR="00634744" w:rsidRPr="00C01942">
        <w:t xml:space="preserve">priate agencies and services to </w:t>
      </w:r>
      <w:r w:rsidR="00235DE1" w:rsidRPr="00C01942">
        <w:t>facilitate the sharing of information bet</w:t>
      </w:r>
      <w:r w:rsidR="00634744" w:rsidRPr="00C01942">
        <w:t xml:space="preserve">ween all agencies concerned and </w:t>
      </w:r>
      <w:r w:rsidR="00235DE1" w:rsidRPr="00C01942">
        <w:t>implementation of further support where appropriate.</w:t>
      </w:r>
    </w:p>
    <w:p w:rsidR="00FA0DB7" w:rsidRPr="00C01942" w:rsidRDefault="00235DE1" w:rsidP="00FA0DB7">
      <w:pPr>
        <w:pStyle w:val="ListParagraph"/>
        <w:numPr>
          <w:ilvl w:val="0"/>
          <w:numId w:val="3"/>
        </w:numPr>
      </w:pPr>
      <w:r w:rsidRPr="00C01942">
        <w:t xml:space="preserve">Monitor and report on the implementation of </w:t>
      </w:r>
      <w:r w:rsidR="00903148" w:rsidRPr="00C01942">
        <w:t xml:space="preserve">admissions and </w:t>
      </w:r>
      <w:r w:rsidRPr="00C01942">
        <w:t>pastoral s</w:t>
      </w:r>
      <w:r w:rsidR="00C01942" w:rsidRPr="00C01942">
        <w:t xml:space="preserve">upport plans/interventions </w:t>
      </w:r>
      <w:r w:rsidRPr="00C01942">
        <w:t>and contribu</w:t>
      </w:r>
      <w:r w:rsidR="00903148" w:rsidRPr="00C01942">
        <w:t>te to the review of these plans/ programmes.</w:t>
      </w:r>
    </w:p>
    <w:p w:rsidR="003805C7" w:rsidRDefault="00235DE1" w:rsidP="00FA0DB7">
      <w:pPr>
        <w:pStyle w:val="ListParagraph"/>
        <w:numPr>
          <w:ilvl w:val="0"/>
          <w:numId w:val="3"/>
        </w:numPr>
      </w:pPr>
      <w:r w:rsidRPr="00C01942">
        <w:t>Participate in training</w:t>
      </w:r>
      <w:r w:rsidR="00C874A3" w:rsidRPr="00C01942">
        <w:t xml:space="preserve"> and CPD in</w:t>
      </w:r>
      <w:r w:rsidRPr="00C01942">
        <w:t xml:space="preserve"> order to keep up to date with </w:t>
      </w:r>
      <w:r w:rsidR="00634744" w:rsidRPr="00C01942">
        <w:t xml:space="preserve">possible sources of support and </w:t>
      </w:r>
      <w:r w:rsidRPr="00C01942">
        <w:t>strategies for working with pupils</w:t>
      </w:r>
      <w:r w:rsidR="00C874A3" w:rsidRPr="00C01942">
        <w:t xml:space="preserve"> and curriculum development.</w:t>
      </w:r>
    </w:p>
    <w:p w:rsidR="004A1E24" w:rsidRDefault="004A1E24" w:rsidP="004A1E24"/>
    <w:p w:rsidR="004A1E24" w:rsidRPr="00C01942" w:rsidRDefault="004A1E24" w:rsidP="004A1E24">
      <w:r>
        <w:t>15.7.24</w:t>
      </w:r>
    </w:p>
    <w:p w:rsidR="003805C7" w:rsidRPr="00C01942" w:rsidRDefault="003805C7" w:rsidP="00235DE1">
      <w:pPr>
        <w:pStyle w:val="NoSpacing"/>
        <w:rPr>
          <w:b/>
        </w:rPr>
      </w:pPr>
    </w:p>
    <w:p w:rsidR="00903148" w:rsidRPr="00C01942" w:rsidRDefault="00903148" w:rsidP="00235DE1">
      <w:pPr>
        <w:pStyle w:val="NoSpacing"/>
        <w:rPr>
          <w:b/>
        </w:rPr>
      </w:pPr>
    </w:p>
    <w:p w:rsidR="003805C7" w:rsidRPr="00C01942" w:rsidRDefault="003805C7" w:rsidP="00235DE1">
      <w:pPr>
        <w:pStyle w:val="NoSpacing"/>
      </w:pPr>
    </w:p>
    <w:p w:rsidR="00903148" w:rsidRPr="00C01942" w:rsidRDefault="00903148" w:rsidP="00235DE1">
      <w:pPr>
        <w:pStyle w:val="NoSpacing"/>
      </w:pPr>
    </w:p>
    <w:p w:rsidR="003805C7" w:rsidRPr="00C01942" w:rsidRDefault="003805C7" w:rsidP="00235DE1">
      <w:pPr>
        <w:pStyle w:val="NoSpacing"/>
      </w:pPr>
    </w:p>
    <w:p w:rsidR="00903148" w:rsidRPr="00C01942" w:rsidRDefault="00903148" w:rsidP="00235DE1">
      <w:pPr>
        <w:pStyle w:val="NoSpacing"/>
      </w:pPr>
    </w:p>
    <w:p w:rsidR="003429B0" w:rsidRPr="00C01942" w:rsidRDefault="003429B0" w:rsidP="00235DE1">
      <w:pPr>
        <w:pStyle w:val="NoSpacing"/>
      </w:pPr>
    </w:p>
    <w:p w:rsidR="003429B0" w:rsidRPr="00C01942" w:rsidRDefault="003429B0" w:rsidP="00235DE1">
      <w:pPr>
        <w:pStyle w:val="NoSpacing"/>
      </w:pPr>
    </w:p>
    <w:sectPr w:rsidR="003429B0" w:rsidRPr="00C01942" w:rsidSect="00C0194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148" w:rsidRDefault="00903148" w:rsidP="00903148">
      <w:pPr>
        <w:spacing w:after="0" w:line="240" w:lineRule="auto"/>
      </w:pPr>
      <w:r>
        <w:separator/>
      </w:r>
    </w:p>
  </w:endnote>
  <w:endnote w:type="continuationSeparator" w:id="0">
    <w:p w:rsidR="00903148" w:rsidRDefault="00903148" w:rsidP="009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148" w:rsidRDefault="00903148" w:rsidP="00903148">
      <w:pPr>
        <w:spacing w:after="0" w:line="240" w:lineRule="auto"/>
      </w:pPr>
      <w:r>
        <w:separator/>
      </w:r>
    </w:p>
  </w:footnote>
  <w:footnote w:type="continuationSeparator" w:id="0">
    <w:p w:rsidR="00903148" w:rsidRDefault="00903148" w:rsidP="0090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3C9"/>
    <w:multiLevelType w:val="hybridMultilevel"/>
    <w:tmpl w:val="5DD29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75F"/>
    <w:multiLevelType w:val="hybridMultilevel"/>
    <w:tmpl w:val="2706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F37"/>
    <w:multiLevelType w:val="hybridMultilevel"/>
    <w:tmpl w:val="5E38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62D0"/>
    <w:multiLevelType w:val="hybridMultilevel"/>
    <w:tmpl w:val="FD24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97E9D"/>
    <w:multiLevelType w:val="hybridMultilevel"/>
    <w:tmpl w:val="B6D82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2C72"/>
    <w:multiLevelType w:val="hybridMultilevel"/>
    <w:tmpl w:val="A868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2566"/>
    <w:multiLevelType w:val="hybridMultilevel"/>
    <w:tmpl w:val="DBE435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700BA"/>
    <w:multiLevelType w:val="hybridMultilevel"/>
    <w:tmpl w:val="FE98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1D12"/>
    <w:multiLevelType w:val="hybridMultilevel"/>
    <w:tmpl w:val="8612C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F5ECB"/>
    <w:multiLevelType w:val="hybridMultilevel"/>
    <w:tmpl w:val="9E98BD8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F264B24"/>
    <w:multiLevelType w:val="hybridMultilevel"/>
    <w:tmpl w:val="359A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30A48"/>
    <w:multiLevelType w:val="hybridMultilevel"/>
    <w:tmpl w:val="C7627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4C7005"/>
    <w:multiLevelType w:val="hybridMultilevel"/>
    <w:tmpl w:val="89E6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E1"/>
    <w:rsid w:val="000C1243"/>
    <w:rsid w:val="001D494E"/>
    <w:rsid w:val="00235DE1"/>
    <w:rsid w:val="0027405A"/>
    <w:rsid w:val="002B062F"/>
    <w:rsid w:val="003429B0"/>
    <w:rsid w:val="003805C7"/>
    <w:rsid w:val="004773C9"/>
    <w:rsid w:val="004A1E24"/>
    <w:rsid w:val="004A7A53"/>
    <w:rsid w:val="00634744"/>
    <w:rsid w:val="00903148"/>
    <w:rsid w:val="00986BCD"/>
    <w:rsid w:val="00A03694"/>
    <w:rsid w:val="00AE7B2C"/>
    <w:rsid w:val="00C01942"/>
    <w:rsid w:val="00C339E7"/>
    <w:rsid w:val="00C874A3"/>
    <w:rsid w:val="00CE6AFD"/>
    <w:rsid w:val="00D87EEB"/>
    <w:rsid w:val="00F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0A31B-16C4-4317-B902-17B28FEF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E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31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1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148"/>
    <w:rPr>
      <w:vertAlign w:val="superscript"/>
    </w:rPr>
  </w:style>
  <w:style w:type="paragraph" w:styleId="Header">
    <w:name w:val="header"/>
    <w:basedOn w:val="Normal"/>
    <w:link w:val="HeaderChar"/>
    <w:unhideWhenUsed/>
    <w:rsid w:val="0090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148"/>
  </w:style>
  <w:style w:type="paragraph" w:styleId="Footer">
    <w:name w:val="footer"/>
    <w:basedOn w:val="Normal"/>
    <w:link w:val="FooterChar"/>
    <w:uiPriority w:val="99"/>
    <w:unhideWhenUsed/>
    <w:rsid w:val="0090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48"/>
  </w:style>
  <w:style w:type="paragraph" w:styleId="ListParagraph">
    <w:name w:val="List Paragraph"/>
    <w:basedOn w:val="Normal"/>
    <w:uiPriority w:val="34"/>
    <w:qFormat/>
    <w:rsid w:val="003805C7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E7B2C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E7B2C"/>
    <w:rPr>
      <w:rFonts w:ascii="Arial" w:eastAsia="Times New Roman" w:hAnsi="Arial" w:cs="Arial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177E-1A9D-42EB-8AFA-B0AFDC17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Mckee Centre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eccleston</dc:creator>
  <cp:lastModifiedBy>Mrs  Williams</cp:lastModifiedBy>
  <cp:revision>2</cp:revision>
  <cp:lastPrinted>2024-07-15T14:12:00Z</cp:lastPrinted>
  <dcterms:created xsi:type="dcterms:W3CDTF">2025-01-27T14:23:00Z</dcterms:created>
  <dcterms:modified xsi:type="dcterms:W3CDTF">2025-01-27T14:23:00Z</dcterms:modified>
</cp:coreProperties>
</file>