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9272BE5" wp14:paraId="2F6BE334" wp14:textId="4B7E385F">
      <w:pPr>
        <w:pStyle w:val="Normal"/>
        <w:rPr>
          <w:rFonts w:ascii="Arial" w:hAnsi="Arial" w:eastAsia="Arial" w:cs="Arial"/>
        </w:rPr>
      </w:pPr>
    </w:p>
    <w:p xmlns:wp14="http://schemas.microsoft.com/office/word/2010/wordml" w:rsidP="19272BE5" wp14:paraId="1D083B2A" wp14:textId="43935421">
      <w:pPr>
        <w:spacing w:before="240" w:beforeAutospacing="off" w:after="240" w:afterAutospacing="off"/>
        <w:jc w:val="center"/>
        <w:rPr>
          <w:rFonts w:ascii="Arial" w:hAnsi="Arial" w:eastAsia="Arial" w:cs="Arial"/>
        </w:rPr>
      </w:pPr>
      <w:r w:rsidR="428A9C33">
        <w:drawing>
          <wp:inline xmlns:wp14="http://schemas.microsoft.com/office/word/2010/wordprocessingDrawing" wp14:editId="56400604" wp14:anchorId="2DD0F688">
            <wp:extent cx="5791200" cy="1447800"/>
            <wp:effectExtent l="0" t="0" r="0" b="0"/>
            <wp:docPr id="32955954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29559541" name=""/>
                    <pic:cNvPicPr/>
                  </pic:nvPicPr>
                  <pic:blipFill>
                    <a:blip xmlns:r="http://schemas.openxmlformats.org/officeDocument/2006/relationships" r:embed="rId34126797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1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9272BE5" wp14:paraId="6A76B3B7" wp14:textId="63BB1DEB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Dear Applicant,</w:t>
      </w:r>
    </w:p>
    <w:p xmlns:wp14="http://schemas.microsoft.com/office/word/2010/wordml" w:rsidP="19272BE5" wp14:paraId="4B3B4799" wp14:textId="14F4A4B2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19272BE5" wp14:paraId="7475404C" wp14:textId="08AF7A83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On behalf of the Governing Bo</w:t>
      </w:r>
      <w:r w:rsidRPr="1D81E48B" w:rsidR="14B485B5">
        <w:rPr>
          <w:rFonts w:ascii="Arial" w:hAnsi="Arial" w:eastAsia="Arial" w:cs="Arial"/>
          <w:noProof w:val="0"/>
          <w:sz w:val="24"/>
          <w:szCs w:val="24"/>
          <w:lang w:val="en-GB"/>
        </w:rPr>
        <w:t>ard</w:t>
      </w: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I am delighted to thank you for your interest in the position of </w:t>
      </w:r>
      <w:r w:rsidRPr="1D81E48B" w:rsidR="428A9C3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Deputy Headteacher</w:t>
      </w:r>
      <w:r w:rsidRPr="1D81E48B" w:rsidR="428A9C3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a</w:t>
      </w: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t Barden Primary School.</w:t>
      </w:r>
    </w:p>
    <w:p xmlns:wp14="http://schemas.microsoft.com/office/word/2010/wordml" w:rsidP="19272BE5" wp14:paraId="7CC0F259" wp14:textId="136EDC65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19272BE5" wp14:paraId="3305DE01" wp14:textId="5F9A115B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As Chair of Governors, I am extremely proud of our school, our children, and the dedicated staff who work so hard to make Barden a vibrant and successful place to learn. We are a school with </w:t>
      </w: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high expectations</w:t>
      </w: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strong </w:t>
      </w: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values</w:t>
      </w: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a real sense of community. Our recent successes are the result of hard work, </w:t>
      </w: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ambition</w:t>
      </w: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teamwork, and we are excited to welcome a new Deputy Headteacher who will share in this journey with us.</w:t>
      </w:r>
    </w:p>
    <w:p xmlns:wp14="http://schemas.microsoft.com/office/word/2010/wordml" w:rsidP="19272BE5" wp14:paraId="11A4B469" wp14:textId="2FA3116C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19272BE5" wp14:paraId="1D72336C" wp14:textId="05DAAC40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We know that this is a key appointment. Our current Deputy has moved on to a promoted role, and we are now looking for an outstanding individual who can both support the Headteacher and staff team, </w:t>
      </w: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and also</w:t>
      </w: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bring their own skills, </w:t>
      </w: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ideas</w:t>
      </w: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leadership qualities to help us move forward. You will find our Governing Bo</w:t>
      </w:r>
      <w:r w:rsidRPr="1D81E48B" w:rsidR="5F2A9080">
        <w:rPr>
          <w:rFonts w:ascii="Arial" w:hAnsi="Arial" w:eastAsia="Arial" w:cs="Arial"/>
          <w:noProof w:val="0"/>
          <w:sz w:val="24"/>
          <w:szCs w:val="24"/>
          <w:lang w:val="en-GB"/>
        </w:rPr>
        <w:t>ard</w:t>
      </w: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is ambitious for the school, supportive of innovation and </w:t>
      </w: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firmly committed</w:t>
      </w: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the success and well-being of all members of the Barden family.</w:t>
      </w:r>
    </w:p>
    <w:p xmlns:wp14="http://schemas.microsoft.com/office/word/2010/wordml" w:rsidP="19272BE5" wp14:paraId="66006560" wp14:textId="2670E1EF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19272BE5" wp14:paraId="62B49F3C" wp14:textId="4DD68477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The successful candidate will be an inspiring teacher and leader, resilient and reflective, with a passion for inclusion and for helping every child achieve their best. You will also need the ability to work in close partnership with </w:t>
      </w:r>
      <w:r w:rsidRPr="19272BE5" w:rsidR="48F9564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Mrs Holgate, </w:t>
      </w: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our Headteacher, staff, </w:t>
      </w: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parents</w:t>
      </w: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governors to ensure Barden continues to thrive.</w:t>
      </w:r>
    </w:p>
    <w:p xmlns:wp14="http://schemas.microsoft.com/office/word/2010/wordml" w:rsidP="19272BE5" wp14:paraId="4D5E53F6" wp14:textId="2865EE59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19272BE5" wp14:paraId="072D7DC6" wp14:textId="19F1708A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If you choose to apply, I strongly encourage you to visit the school. When you walk through the doors at Barden you will </w:t>
      </w: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immediately</w:t>
      </w: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see the enthusiasm of our pupils, the commitment of our staff, and the sense of pride that runs through everything we do.</w:t>
      </w:r>
    </w:p>
    <w:p xmlns:wp14="http://schemas.microsoft.com/office/word/2010/wordml" w:rsidP="19272BE5" wp14:paraId="20F1DD6C" wp14:textId="6CE0D2D3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19272BE5" wp14:paraId="7574BECC" wp14:textId="2634B20A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Thank you once again for considering joining us at Barden. The Governing Bo</w:t>
      </w:r>
      <w:r w:rsidRPr="1D81E48B" w:rsidR="07BF11B2">
        <w:rPr>
          <w:rFonts w:ascii="Arial" w:hAnsi="Arial" w:eastAsia="Arial" w:cs="Arial"/>
          <w:noProof w:val="0"/>
          <w:sz w:val="24"/>
          <w:szCs w:val="24"/>
          <w:lang w:val="en-GB"/>
        </w:rPr>
        <w:t>ard</w:t>
      </w:r>
      <w:r w:rsidRPr="1D81E48B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I look forward to welcoming a new Deputy Headteacher who will play a key role in shaping the future of this wonderful school.</w:t>
      </w:r>
    </w:p>
    <w:p xmlns:wp14="http://schemas.microsoft.com/office/word/2010/wordml" w:rsidP="19272BE5" wp14:paraId="6624C7E4" wp14:textId="3B1138EF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19272BE5" wp14:paraId="6F8CD0AE" wp14:textId="434C435F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With best wishes,</w:t>
      </w:r>
    </w:p>
    <w:p xmlns:wp14="http://schemas.microsoft.com/office/word/2010/wordml" w:rsidP="19272BE5" wp14:paraId="06309792" wp14:textId="7CD96380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="428A9C33" w:rsidP="1D81E48B" w:rsidRDefault="428A9C33" w14:paraId="76851A8C" w14:textId="1CBA042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81E48B" w:rsidR="428A9C3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Afrasiab Anwar</w:t>
      </w:r>
      <w:r w:rsidRPr="1D81E48B" w:rsidR="537EEC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MBE</w:t>
      </w:r>
    </w:p>
    <w:p xmlns:wp14="http://schemas.microsoft.com/office/word/2010/wordml" w:rsidP="19272BE5" wp14:paraId="53E961F6" wp14:textId="3C0E92F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xmlns:wp14="http://schemas.microsoft.com/office/word/2010/wordml" w:rsidP="19272BE5" wp14:paraId="631D8170" wp14:textId="4CC5090E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9272BE5" w:rsidR="428A9C33">
        <w:rPr>
          <w:rFonts w:ascii="Arial" w:hAnsi="Arial" w:eastAsia="Arial" w:cs="Arial"/>
          <w:noProof w:val="0"/>
          <w:sz w:val="24"/>
          <w:szCs w:val="24"/>
          <w:lang w:val="en-GB"/>
        </w:rPr>
        <w:t>Chair of Governors, Barden Primary School</w:t>
      </w:r>
    </w:p>
    <w:p xmlns:wp14="http://schemas.microsoft.com/office/word/2010/wordml" w:rsidP="19272BE5" wp14:paraId="5E5787A5" wp14:textId="1CBF3CE1">
      <w:pPr>
        <w:rPr>
          <w:rFonts w:ascii="Arial" w:hAnsi="Arial" w:eastAsia="Arial" w:cs="Arial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DAA07C"/>
    <w:rsid w:val="07BF11B2"/>
    <w:rsid w:val="14B485B5"/>
    <w:rsid w:val="19272BE5"/>
    <w:rsid w:val="1D81E48B"/>
    <w:rsid w:val="2117D498"/>
    <w:rsid w:val="29C362DF"/>
    <w:rsid w:val="386C8F06"/>
    <w:rsid w:val="428A9C33"/>
    <w:rsid w:val="48F9564D"/>
    <w:rsid w:val="4EDAA07C"/>
    <w:rsid w:val="537EEC3B"/>
    <w:rsid w:val="5F2A9080"/>
    <w:rsid w:val="6F3D9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A07C"/>
  <w15:chartTrackingRefBased/>
  <w15:docId w15:val="{95688B7A-610C-45AD-99F5-C6CADE0CA9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3412679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Holgate</dc:creator>
  <keywords/>
  <dc:description/>
  <lastModifiedBy>Claire Holgate</lastModifiedBy>
  <revision>3</revision>
  <dcterms:created xsi:type="dcterms:W3CDTF">2025-09-04T11:55:12.1396641Z</dcterms:created>
  <dcterms:modified xsi:type="dcterms:W3CDTF">2025-09-05T11:55:38.0499171Z</dcterms:modified>
</coreProperties>
</file>