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6D16" w14:textId="77777777" w:rsidR="003D5AAE" w:rsidRPr="003D5AAE" w:rsidRDefault="003D5AAE" w:rsidP="003D5AAE">
      <w:r w:rsidRPr="003D5AAE">
        <w:rPr>
          <w:b/>
          <w:bCs/>
        </w:rPr>
        <w:t>Job Advert: Assistant Head (Curriculum and Assessment) at Kingsbury Primary Special School</w:t>
      </w:r>
    </w:p>
    <w:p w14:paraId="04ABC308" w14:textId="77777777" w:rsidR="003D5AAE" w:rsidRPr="003D5AAE" w:rsidRDefault="003D5AAE" w:rsidP="003D5AAE">
      <w:r w:rsidRPr="003D5AAE">
        <w:rPr>
          <w:b/>
          <w:bCs/>
        </w:rPr>
        <w:t>Position:</w:t>
      </w:r>
      <w:r w:rsidRPr="003D5AAE">
        <w:t xml:space="preserve"> Assistant Head – Curriculum and Assessment</w:t>
      </w:r>
      <w:r w:rsidRPr="003D5AAE">
        <w:br/>
      </w:r>
      <w:r w:rsidRPr="003D5AAE">
        <w:rPr>
          <w:b/>
          <w:bCs/>
        </w:rPr>
        <w:t>Location:</w:t>
      </w:r>
      <w:r w:rsidRPr="003D5AAE">
        <w:t xml:space="preserve"> Kingsbury Primary Special School</w:t>
      </w:r>
      <w:r w:rsidRPr="003D5AAE">
        <w:br/>
      </w:r>
      <w:r w:rsidRPr="003D5AAE">
        <w:rPr>
          <w:b/>
          <w:bCs/>
        </w:rPr>
        <w:t>Start Date:</w:t>
      </w:r>
      <w:r w:rsidRPr="003D5AAE">
        <w:t xml:space="preserve"> [Insert Date]</w:t>
      </w:r>
      <w:r w:rsidRPr="003D5AAE">
        <w:br/>
      </w:r>
      <w:r w:rsidRPr="003D5AAE">
        <w:rPr>
          <w:b/>
          <w:bCs/>
        </w:rPr>
        <w:t>Salary:</w:t>
      </w:r>
      <w:r w:rsidRPr="003D5AAE">
        <w:t xml:space="preserve"> [Insert Salary Information]</w:t>
      </w:r>
    </w:p>
    <w:p w14:paraId="4C65BBCF" w14:textId="574C2A5C" w:rsidR="003D5AAE" w:rsidRPr="003D5AAE" w:rsidRDefault="003D5AAE" w:rsidP="003D5AAE">
      <w:r w:rsidRPr="003D5AAE">
        <w:rPr>
          <w:b/>
          <w:bCs/>
        </w:rPr>
        <w:t>About Us:</w:t>
      </w:r>
      <w:r w:rsidRPr="003D5AAE">
        <w:br/>
        <w:t>Kingsbury Primary Special School</w:t>
      </w:r>
      <w:r>
        <w:t xml:space="preserve"> provides</w:t>
      </w:r>
      <w:r w:rsidRPr="003D5AAE">
        <w:t xml:space="preserve"> high-quality education and </w:t>
      </w:r>
      <w:r>
        <w:t>a creative, holistic approach</w:t>
      </w:r>
      <w:r w:rsidRPr="003D5AAE">
        <w:t xml:space="preserve"> to children with Special Educational Needs (SEN), ensuring they are empowered to reach their full potential</w:t>
      </w:r>
      <w:r>
        <w:t xml:space="preserve"> and leave </w:t>
      </w:r>
      <w:r w:rsidR="00F66152">
        <w:t>u</w:t>
      </w:r>
      <w:r>
        <w:t>s</w:t>
      </w:r>
      <w:r w:rsidR="00F66152">
        <w:t xml:space="preserve"> as</w:t>
      </w:r>
      <w:r>
        <w:t xml:space="preserve"> the best, most independent version of themselves</w:t>
      </w:r>
      <w:r w:rsidRPr="003D5AAE">
        <w:t xml:space="preserve">. We are now looking for an exceptional and dynamic Assistant Head to join our leadership team, focusing on Curriculum and Assessment, and making a real difference to the lives of our </w:t>
      </w:r>
      <w:r>
        <w:t xml:space="preserve">children. </w:t>
      </w:r>
    </w:p>
    <w:p w14:paraId="75E2CCFC" w14:textId="337ED29B" w:rsidR="003D5AAE" w:rsidRPr="003D5AAE" w:rsidRDefault="003D5AAE" w:rsidP="003D5AAE">
      <w:r w:rsidRPr="003D5AAE">
        <w:rPr>
          <w:b/>
          <w:bCs/>
        </w:rPr>
        <w:t>The Role:</w:t>
      </w:r>
      <w:r w:rsidRPr="003D5AAE">
        <w:br/>
        <w:t xml:space="preserve">As Assistant Head for Curriculum and Assessment, you will take the lead in shaping and </w:t>
      </w:r>
      <w:r>
        <w:t>monitoring</w:t>
      </w:r>
      <w:r w:rsidRPr="003D5AAE">
        <w:t xml:space="preserve"> an innovative and inclusive curriculum that meets the diverse needs of our </w:t>
      </w:r>
      <w:r>
        <w:t>children. Working with our Pre-formal, Informal, Semi-formal and Formal pathways, y</w:t>
      </w:r>
      <w:r w:rsidRPr="003D5AAE">
        <w:t>ou will be responsible for developing</w:t>
      </w:r>
      <w:r>
        <w:t xml:space="preserve"> </w:t>
      </w:r>
      <w:r w:rsidRPr="003D5AAE">
        <w:t xml:space="preserve">and tracking our curriculum and assessment strategies to ensure that all </w:t>
      </w:r>
      <w:r w:rsidR="00F66152">
        <w:t>children</w:t>
      </w:r>
      <w:r w:rsidRPr="003D5AAE">
        <w:t xml:space="preserve"> receive a high-quality education that is both individuali</w:t>
      </w:r>
      <w:r>
        <w:t>s</w:t>
      </w:r>
      <w:r w:rsidRPr="003D5AAE">
        <w:t xml:space="preserve">ed </w:t>
      </w:r>
      <w:r w:rsidR="00C62E1C">
        <w:t xml:space="preserve">and ambitious. </w:t>
      </w:r>
    </w:p>
    <w:p w14:paraId="18DEE91E" w14:textId="60B3E2BC" w:rsidR="003D5AAE" w:rsidRPr="003D5AAE" w:rsidRDefault="003D5AAE" w:rsidP="003D5AAE">
      <w:r w:rsidRPr="003D5AAE">
        <w:t xml:space="preserve">You will work closely with our leadership team, staff, </w:t>
      </w:r>
      <w:r>
        <w:t>children</w:t>
      </w:r>
      <w:r w:rsidRPr="003D5AAE">
        <w:t>, and families to create an environment where every child thrives. We are looking for a leader with a strong knowledge of alternative SEN provision and proven experience in leading whole-school initiatives, tracking assessment, and using data to inform and improve teaching practices.</w:t>
      </w:r>
    </w:p>
    <w:p w14:paraId="3AA1EA42" w14:textId="77777777" w:rsidR="003D5AAE" w:rsidRPr="003D5AAE" w:rsidRDefault="003D5AAE" w:rsidP="003D5AAE">
      <w:r w:rsidRPr="003D5AAE">
        <w:rPr>
          <w:b/>
          <w:bCs/>
        </w:rPr>
        <w:t>Key Responsibilities:</w:t>
      </w:r>
    </w:p>
    <w:p w14:paraId="70A4AEF4" w14:textId="772E751D" w:rsidR="003D5AAE" w:rsidRPr="003D5AAE" w:rsidRDefault="003D5AAE" w:rsidP="003D5AAE">
      <w:pPr>
        <w:numPr>
          <w:ilvl w:val="0"/>
          <w:numId w:val="1"/>
        </w:numPr>
      </w:pPr>
      <w:r w:rsidRPr="003D5AAE">
        <w:t xml:space="preserve">Lead the development and delivery of an inclusive and dynamic curriculum tailored to the needs of </w:t>
      </w:r>
      <w:r w:rsidR="00714428">
        <w:t>children</w:t>
      </w:r>
      <w:r w:rsidRPr="003D5AAE">
        <w:t xml:space="preserve"> with SEN.</w:t>
      </w:r>
    </w:p>
    <w:p w14:paraId="78D8C3B1" w14:textId="5AA334F5" w:rsidR="003D5AAE" w:rsidRPr="003D5AAE" w:rsidRDefault="003D5AAE" w:rsidP="003D5AAE">
      <w:pPr>
        <w:numPr>
          <w:ilvl w:val="0"/>
          <w:numId w:val="1"/>
        </w:numPr>
      </w:pPr>
      <w:r w:rsidRPr="003D5AAE">
        <w:t xml:space="preserve">Oversee and drive the assessment processes, ensuring that all </w:t>
      </w:r>
      <w:r w:rsidR="00714428">
        <w:t>children</w:t>
      </w:r>
      <w:r w:rsidRPr="003D5AAE">
        <w:t>’</w:t>
      </w:r>
      <w:r w:rsidR="00714428">
        <w:t>s</w:t>
      </w:r>
      <w:r w:rsidRPr="003D5AAE">
        <w:t xml:space="preserve"> progress is accurately tracked and monitored.</w:t>
      </w:r>
    </w:p>
    <w:p w14:paraId="2ED863A6" w14:textId="77777777" w:rsidR="003D5AAE" w:rsidRPr="003D5AAE" w:rsidRDefault="003D5AAE" w:rsidP="003D5AAE">
      <w:pPr>
        <w:numPr>
          <w:ilvl w:val="0"/>
          <w:numId w:val="1"/>
        </w:numPr>
      </w:pPr>
      <w:r w:rsidRPr="003D5AAE">
        <w:t>Develop and implement strategies to support the use of assessment data to inform teaching and learning across the school.</w:t>
      </w:r>
    </w:p>
    <w:p w14:paraId="3E73A501" w14:textId="73CF5453" w:rsidR="003D5AAE" w:rsidRPr="003D5AAE" w:rsidRDefault="003D5AAE" w:rsidP="003D5AAE">
      <w:pPr>
        <w:numPr>
          <w:ilvl w:val="0"/>
          <w:numId w:val="1"/>
        </w:numPr>
      </w:pPr>
      <w:r w:rsidRPr="003D5AAE">
        <w:t xml:space="preserve">Lead whole-school initiatives that promote high standards in teaching, learning, and </w:t>
      </w:r>
      <w:r w:rsidR="00714428">
        <w:t>pupil</w:t>
      </w:r>
      <w:r w:rsidRPr="003D5AAE">
        <w:t xml:space="preserve"> outcomes.</w:t>
      </w:r>
    </w:p>
    <w:p w14:paraId="758DFF10" w14:textId="045D4110" w:rsidR="003D5AAE" w:rsidRPr="003D5AAE" w:rsidRDefault="003D5AAE" w:rsidP="003D5AAE">
      <w:pPr>
        <w:numPr>
          <w:ilvl w:val="0"/>
          <w:numId w:val="1"/>
        </w:numPr>
      </w:pPr>
      <w:r w:rsidRPr="003D5AAE">
        <w:t>Work closely with staff to monitor, evaluate, and improve classroom practice, ensuring the curriculum is accessible and meaningful for all.</w:t>
      </w:r>
    </w:p>
    <w:p w14:paraId="637EF1A3" w14:textId="13E764F2" w:rsidR="003D5AAE" w:rsidRPr="003D5AAE" w:rsidRDefault="00714428" w:rsidP="003D5AAE">
      <w:pPr>
        <w:numPr>
          <w:ilvl w:val="0"/>
          <w:numId w:val="1"/>
        </w:numPr>
      </w:pPr>
      <w:r>
        <w:t xml:space="preserve">Research and implement new curriculum and teaching and learning strategies across all pathways to improve the lives of our children. </w:t>
      </w:r>
    </w:p>
    <w:p w14:paraId="1808D88D" w14:textId="77777777" w:rsidR="003D5AAE" w:rsidRDefault="003D5AAE" w:rsidP="003D5AAE">
      <w:pPr>
        <w:numPr>
          <w:ilvl w:val="0"/>
          <w:numId w:val="1"/>
        </w:numPr>
      </w:pPr>
      <w:r w:rsidRPr="003D5AAE">
        <w:t>Provide leadership and support to teaching staff, fostering a culture of continuous improvement and professional development.</w:t>
      </w:r>
    </w:p>
    <w:p w14:paraId="627FAAD5" w14:textId="3E4DD6F2" w:rsidR="007C2FEE" w:rsidRPr="003D5AAE" w:rsidRDefault="007C2FEE" w:rsidP="003D5AAE">
      <w:pPr>
        <w:numPr>
          <w:ilvl w:val="0"/>
          <w:numId w:val="1"/>
        </w:numPr>
      </w:pPr>
      <w:r>
        <w:t xml:space="preserve">Support the SLT with the daily running and operations of the school. </w:t>
      </w:r>
    </w:p>
    <w:p w14:paraId="26686700" w14:textId="77777777" w:rsidR="003D5AAE" w:rsidRPr="003D5AAE" w:rsidRDefault="003D5AAE" w:rsidP="003D5AAE">
      <w:r w:rsidRPr="003D5AAE">
        <w:rPr>
          <w:b/>
          <w:bCs/>
        </w:rPr>
        <w:t>The Ideal Candidate:</w:t>
      </w:r>
    </w:p>
    <w:p w14:paraId="0E44334F" w14:textId="750F4F2A" w:rsidR="003D5AAE" w:rsidRPr="003D5AAE" w:rsidRDefault="003D5AAE" w:rsidP="003D5AAE">
      <w:pPr>
        <w:numPr>
          <w:ilvl w:val="0"/>
          <w:numId w:val="2"/>
        </w:numPr>
      </w:pPr>
      <w:r w:rsidRPr="003D5AAE">
        <w:lastRenderedPageBreak/>
        <w:t xml:space="preserve">Proven experience within a SEN </w:t>
      </w:r>
      <w:r w:rsidR="00714428">
        <w:t xml:space="preserve">environment </w:t>
      </w:r>
      <w:r w:rsidRPr="003D5AAE">
        <w:t>or special school setting, with a strong understanding of</w:t>
      </w:r>
      <w:r w:rsidR="00714428">
        <w:t xml:space="preserve"> SEN curriculum and assessment. </w:t>
      </w:r>
    </w:p>
    <w:p w14:paraId="69711C0A" w14:textId="035674F1" w:rsidR="003D5AAE" w:rsidRPr="003D5AAE" w:rsidRDefault="00714428" w:rsidP="003D5AAE">
      <w:pPr>
        <w:numPr>
          <w:ilvl w:val="0"/>
          <w:numId w:val="2"/>
        </w:numPr>
      </w:pPr>
      <w:r>
        <w:t>E</w:t>
      </w:r>
      <w:r w:rsidR="003D5AAE" w:rsidRPr="003D5AAE">
        <w:t>xperience in leading and managing curriculum development and assessment strategies.</w:t>
      </w:r>
    </w:p>
    <w:p w14:paraId="334D8A45" w14:textId="5C1CF89A" w:rsidR="003D5AAE" w:rsidRPr="003D5AAE" w:rsidRDefault="003D5AAE" w:rsidP="003D5AAE">
      <w:pPr>
        <w:numPr>
          <w:ilvl w:val="0"/>
          <w:numId w:val="2"/>
        </w:numPr>
      </w:pPr>
      <w:r w:rsidRPr="003D5AAE">
        <w:t xml:space="preserve">Strong knowledge of tracking and monitoring </w:t>
      </w:r>
      <w:r w:rsidR="00714428">
        <w:t xml:space="preserve">pupil </w:t>
      </w:r>
      <w:r w:rsidRPr="003D5AAE">
        <w:t>progress, with a focus on using data to improve outcomes.</w:t>
      </w:r>
    </w:p>
    <w:p w14:paraId="40BE3C5A" w14:textId="77777777" w:rsidR="003D5AAE" w:rsidRPr="003D5AAE" w:rsidRDefault="003D5AAE" w:rsidP="003D5AAE">
      <w:pPr>
        <w:numPr>
          <w:ilvl w:val="0"/>
          <w:numId w:val="2"/>
        </w:numPr>
      </w:pPr>
      <w:r w:rsidRPr="003D5AAE">
        <w:t>A collaborative leader who can inspire and motivate staff to implement change and deliver high-quality teaching.</w:t>
      </w:r>
    </w:p>
    <w:p w14:paraId="5D1E26E1" w14:textId="77777777" w:rsidR="003D5AAE" w:rsidRPr="003D5AAE" w:rsidRDefault="003D5AAE" w:rsidP="003D5AAE">
      <w:pPr>
        <w:numPr>
          <w:ilvl w:val="0"/>
          <w:numId w:val="2"/>
        </w:numPr>
      </w:pPr>
      <w:r w:rsidRPr="003D5AAE">
        <w:t>A deep commitment to inclusion and ensuring that all students have access to a broad and balanced education.</w:t>
      </w:r>
    </w:p>
    <w:p w14:paraId="68C66BF0" w14:textId="227FA7CC" w:rsidR="003D5AAE" w:rsidRPr="003D5AAE" w:rsidRDefault="003D5AAE" w:rsidP="003D5AAE">
      <w:pPr>
        <w:numPr>
          <w:ilvl w:val="0"/>
          <w:numId w:val="2"/>
        </w:numPr>
      </w:pPr>
      <w:r w:rsidRPr="003D5AAE">
        <w:t xml:space="preserve">Excellent communication skills, with the ability to work effectively with </w:t>
      </w:r>
      <w:r w:rsidR="007C2FEE">
        <w:t>children</w:t>
      </w:r>
      <w:r w:rsidRPr="003D5AAE">
        <w:t>, staff, parents, and external agencies.</w:t>
      </w:r>
    </w:p>
    <w:p w14:paraId="1F27CD1A" w14:textId="77777777" w:rsidR="003D5AAE" w:rsidRPr="003D5AAE" w:rsidRDefault="003D5AAE" w:rsidP="003D5AAE">
      <w:pPr>
        <w:numPr>
          <w:ilvl w:val="0"/>
          <w:numId w:val="2"/>
        </w:numPr>
      </w:pPr>
      <w:r w:rsidRPr="003D5AAE">
        <w:t>A creative and solution-focused approach to addressing challenges and driving school improvement.</w:t>
      </w:r>
    </w:p>
    <w:p w14:paraId="54F41C09" w14:textId="1488F641" w:rsidR="003D5AAE" w:rsidRDefault="003D5AAE" w:rsidP="003D5AAE">
      <w:r w:rsidRPr="003D5AAE">
        <w:rPr>
          <w:b/>
          <w:bCs/>
        </w:rPr>
        <w:t>Why Join Us?</w:t>
      </w:r>
      <w:r w:rsidRPr="003D5AAE">
        <w:br/>
        <w:t xml:space="preserve">At Kingsbury Primary Special School, we are committed to providing a supportive and professional environment where you can make a real impact. As part of our leadership team, you will play a pivotal role in shaping the future of our school and improving the </w:t>
      </w:r>
      <w:r w:rsidR="007C2FEE">
        <w:t>lives</w:t>
      </w:r>
      <w:r w:rsidRPr="003D5AAE">
        <w:t xml:space="preserve"> of our </w:t>
      </w:r>
      <w:r w:rsidR="007C2FEE">
        <w:t>children</w:t>
      </w:r>
      <w:r w:rsidRPr="003D5AAE">
        <w:t>. You will be supported by a dedicated and passionate team of staff and have access to continuous professional development opportunities to grow in your career.</w:t>
      </w:r>
    </w:p>
    <w:p w14:paraId="0DC07937" w14:textId="58714E2B" w:rsidR="00714428" w:rsidRPr="003D5AAE" w:rsidRDefault="00714428" w:rsidP="003D5AAE">
      <w:r>
        <w:t xml:space="preserve">This is an exciting time for Kingsbury Primary Special School with the appointment of the new Head Teacher. We are keen to establish a strong and passionate Senior Leadership Team to shape the future of Kingsbury. The website is currently being updated so we strongly encourage visits to the school to discuss our </w:t>
      </w:r>
      <w:r w:rsidR="00CE7F05">
        <w:t>c</w:t>
      </w:r>
      <w:r>
        <w:t>urriculum</w:t>
      </w:r>
      <w:r w:rsidR="007C2FEE">
        <w:t>, assessment</w:t>
      </w:r>
      <w:r>
        <w:t xml:space="preserve"> and </w:t>
      </w:r>
      <w:r w:rsidR="007C2FEE">
        <w:t>t</w:t>
      </w:r>
      <w:r>
        <w:t xml:space="preserve">eaching and </w:t>
      </w:r>
      <w:r w:rsidR="007C2FEE">
        <w:t>l</w:t>
      </w:r>
      <w:r>
        <w:t xml:space="preserve">earning. </w:t>
      </w:r>
    </w:p>
    <w:p w14:paraId="6639D043" w14:textId="77777777" w:rsidR="007C2FEE" w:rsidRDefault="003D5AAE" w:rsidP="003D5AAE">
      <w:r w:rsidRPr="003D5AAE">
        <w:rPr>
          <w:b/>
          <w:bCs/>
        </w:rPr>
        <w:t>To Apply:</w:t>
      </w:r>
      <w:r w:rsidRPr="003D5AAE">
        <w:br/>
      </w:r>
      <w:r w:rsidR="007C2FEE">
        <w:t xml:space="preserve">Please email the Head at </w:t>
      </w:r>
      <w:hyperlink r:id="rId5" w:history="1">
        <w:r w:rsidR="007C2FEE" w:rsidRPr="00BF2B43">
          <w:rPr>
            <w:rStyle w:val="Hyperlink"/>
          </w:rPr>
          <w:t>helens@kingsbsury.lancs.sch.uk</w:t>
        </w:r>
      </w:hyperlink>
      <w:r w:rsidR="007C2FEE">
        <w:t xml:space="preserve"> to arrange a walkaround. </w:t>
      </w:r>
    </w:p>
    <w:p w14:paraId="33E46AF3" w14:textId="515FE0A4" w:rsidR="003D5AAE" w:rsidRPr="003D5AAE" w:rsidRDefault="007C2FEE" w:rsidP="003D5AAE">
      <w:r>
        <w:t xml:space="preserve">Applications must be sent to </w:t>
      </w:r>
      <w:hyperlink r:id="rId6" w:history="1">
        <w:r w:rsidRPr="00BF2B43">
          <w:rPr>
            <w:rStyle w:val="Hyperlink"/>
          </w:rPr>
          <w:t>admin@kingsbury.lancs.sch.uk</w:t>
        </w:r>
      </w:hyperlink>
      <w:r>
        <w:t xml:space="preserve"> with a cover letter no longer than 3 A4 pages. </w:t>
      </w:r>
    </w:p>
    <w:p w14:paraId="3B560E3B" w14:textId="77777777" w:rsidR="000F4AC7" w:rsidRDefault="000F4AC7"/>
    <w:sectPr w:rsidR="000F4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C1C77"/>
    <w:multiLevelType w:val="multilevel"/>
    <w:tmpl w:val="6C32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F5E1F"/>
    <w:multiLevelType w:val="multilevel"/>
    <w:tmpl w:val="3F7A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645168">
    <w:abstractNumId w:val="0"/>
  </w:num>
  <w:num w:numId="2" w16cid:durableId="1472214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AAE"/>
    <w:rsid w:val="000F4AC7"/>
    <w:rsid w:val="001C03B0"/>
    <w:rsid w:val="003D5AAE"/>
    <w:rsid w:val="00714428"/>
    <w:rsid w:val="007C2FEE"/>
    <w:rsid w:val="00916EA5"/>
    <w:rsid w:val="009A0C12"/>
    <w:rsid w:val="00C62E1C"/>
    <w:rsid w:val="00CE7F05"/>
    <w:rsid w:val="00D4150A"/>
    <w:rsid w:val="00F66152"/>
    <w:rsid w:val="00F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FB23"/>
  <w15:chartTrackingRefBased/>
  <w15:docId w15:val="{3F1A95C8-C7C7-427F-98A3-BF8E8255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A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A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A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A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A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A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A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A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A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A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2F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kingsbury.lancs.sch.uk" TargetMode="External"/><Relationship Id="rId5" Type="http://schemas.openxmlformats.org/officeDocument/2006/relationships/hyperlink" Target="mailto:helens@kingsbsury.lancs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Kingsbury Primary School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Smith</dc:creator>
  <cp:keywords/>
  <dc:description/>
  <cp:lastModifiedBy>Helen Smith</cp:lastModifiedBy>
  <cp:revision>4</cp:revision>
  <dcterms:created xsi:type="dcterms:W3CDTF">2025-04-08T07:42:00Z</dcterms:created>
  <dcterms:modified xsi:type="dcterms:W3CDTF">2025-04-17T18:04:00Z</dcterms:modified>
</cp:coreProperties>
</file>