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A32" w:rsidRDefault="00B14A32" w:rsidP="00B14A32">
      <w:pPr>
        <w:shd w:val="clear" w:color="auto" w:fill="FFFFFF"/>
        <w:spacing w:after="0" w:line="240" w:lineRule="auto"/>
        <w:rPr>
          <w:rFonts w:ascii="Segoe UI" w:eastAsia="Times New Roman" w:hAnsi="Segoe UI" w:cs="Segoe UI"/>
          <w:b/>
          <w:bCs/>
          <w:color w:val="212529"/>
          <w:sz w:val="24"/>
          <w:szCs w:val="24"/>
          <w:lang w:eastAsia="en-GB"/>
        </w:rPr>
      </w:pPr>
      <w:r>
        <w:rPr>
          <w:rFonts w:ascii="Segoe UI" w:eastAsia="Times New Roman" w:hAnsi="Segoe UI" w:cs="Segoe UI"/>
          <w:b/>
          <w:bCs/>
          <w:color w:val="212529"/>
          <w:sz w:val="24"/>
          <w:szCs w:val="24"/>
          <w:lang w:eastAsia="en-GB"/>
        </w:rPr>
        <w:t>Jo</w:t>
      </w:r>
      <w:r w:rsidR="00B6099F">
        <w:rPr>
          <w:rFonts w:ascii="Segoe UI" w:eastAsia="Times New Roman" w:hAnsi="Segoe UI" w:cs="Segoe UI"/>
          <w:b/>
          <w:bCs/>
          <w:color w:val="212529"/>
          <w:sz w:val="24"/>
          <w:szCs w:val="24"/>
          <w:lang w:eastAsia="en-GB"/>
        </w:rPr>
        <w:t>b Advert for Classroom Teacher</w:t>
      </w:r>
      <w:r w:rsidR="001F5A16">
        <w:rPr>
          <w:rFonts w:ascii="Segoe UI" w:eastAsia="Times New Roman" w:hAnsi="Segoe UI" w:cs="Segoe UI"/>
          <w:b/>
          <w:bCs/>
          <w:color w:val="212529"/>
          <w:sz w:val="24"/>
          <w:szCs w:val="24"/>
          <w:lang w:eastAsia="en-GB"/>
        </w:rPr>
        <w:t xml:space="preserve"> – Year 1</w:t>
      </w:r>
    </w:p>
    <w:p w:rsidR="00B6099F" w:rsidRDefault="00B6099F" w:rsidP="00B14A32">
      <w:pPr>
        <w:shd w:val="clear" w:color="auto" w:fill="FFFFFF"/>
        <w:spacing w:after="0" w:line="240" w:lineRule="auto"/>
        <w:rPr>
          <w:rFonts w:ascii="Segoe UI" w:eastAsia="Times New Roman" w:hAnsi="Segoe UI" w:cs="Segoe UI"/>
          <w:b/>
          <w:bCs/>
          <w:color w:val="212529"/>
          <w:sz w:val="24"/>
          <w:szCs w:val="24"/>
          <w:lang w:eastAsia="en-GB"/>
        </w:rPr>
      </w:pPr>
      <w:bookmarkStart w:id="0" w:name="_GoBack"/>
      <w:bookmarkEnd w:id="0"/>
    </w:p>
    <w:p w:rsidR="00B14A32" w:rsidRDefault="00B14A32" w:rsidP="00B14A32">
      <w:pPr>
        <w:shd w:val="clear" w:color="auto" w:fill="FFFFFF"/>
        <w:spacing w:after="0" w:line="240" w:lineRule="auto"/>
        <w:rPr>
          <w:rFonts w:ascii="Segoe UI" w:eastAsia="Times New Roman" w:hAnsi="Segoe UI" w:cs="Segoe UI"/>
          <w:b/>
          <w:bCs/>
          <w:color w:val="212529"/>
          <w:sz w:val="24"/>
          <w:szCs w:val="24"/>
          <w:lang w:eastAsia="en-GB"/>
        </w:rPr>
      </w:pPr>
      <w:r>
        <w:rPr>
          <w:rFonts w:ascii="Segoe UI" w:eastAsia="Times New Roman" w:hAnsi="Segoe UI" w:cs="Segoe UI"/>
          <w:b/>
          <w:bCs/>
          <w:color w:val="212529"/>
          <w:sz w:val="24"/>
          <w:szCs w:val="24"/>
          <w:lang w:eastAsia="en-GB"/>
        </w:rPr>
        <w:t>In</w:t>
      </w:r>
      <w:r w:rsidRPr="00B14A32">
        <w:rPr>
          <w:rFonts w:ascii="Segoe UI" w:eastAsia="Times New Roman" w:hAnsi="Segoe UI" w:cs="Segoe UI"/>
          <w:b/>
          <w:bCs/>
          <w:color w:val="212529"/>
          <w:sz w:val="24"/>
          <w:szCs w:val="24"/>
          <w:lang w:eastAsia="en-GB"/>
        </w:rPr>
        <w:t>formation</w:t>
      </w:r>
    </w:p>
    <w:p w:rsidR="00B14A32" w:rsidRPr="00B14A32" w:rsidRDefault="00B14A32" w:rsidP="00B14A32">
      <w:pPr>
        <w:shd w:val="clear" w:color="auto" w:fill="FFFFFF"/>
        <w:spacing w:after="0" w:line="240" w:lineRule="auto"/>
        <w:rPr>
          <w:rFonts w:ascii="Segoe UI" w:eastAsia="Times New Roman" w:hAnsi="Segoe UI" w:cs="Segoe UI"/>
          <w:b/>
          <w:bCs/>
          <w:color w:val="212529"/>
          <w:sz w:val="24"/>
          <w:szCs w:val="24"/>
          <w:lang w:eastAsia="en-GB"/>
        </w:rPr>
      </w:pPr>
    </w:p>
    <w:p w:rsidR="00B14A32" w:rsidRPr="00B14A32" w:rsidRDefault="00B14A32" w:rsidP="00B14A32">
      <w:pPr>
        <w:pStyle w:val="NoSpacing"/>
        <w:rPr>
          <w:rFonts w:ascii="Arial" w:hAnsi="Arial" w:cs="Arial"/>
          <w:lang w:eastAsia="en-GB"/>
        </w:rPr>
      </w:pPr>
      <w:r w:rsidRPr="00B14A32">
        <w:rPr>
          <w:lang w:eastAsia="en-GB"/>
        </w:rPr>
        <w:t>We ar</w:t>
      </w:r>
      <w:r w:rsidR="00450C76">
        <w:rPr>
          <w:lang w:eastAsia="en-GB"/>
        </w:rPr>
        <w:t xml:space="preserve">e looking for a passionate </w:t>
      </w:r>
      <w:r w:rsidRPr="00B14A32">
        <w:rPr>
          <w:lang w:eastAsia="en-GB"/>
        </w:rPr>
        <w:t>teacher with excellent classroom practice to join our supportive, hardworking team. You should have the ability to inspire and enthuse young children as they start their journey in school, great organisational skills to plan a day the ensures all children can make the most of the learning opportunities whatever the starting point or individual need, and a caring nature to support our youngest children and help them grow.</w:t>
      </w:r>
      <w:r w:rsidRPr="00B14A32">
        <w:rPr>
          <w:lang w:eastAsia="en-GB"/>
        </w:rPr>
        <w:br/>
      </w:r>
      <w:r w:rsidRPr="00B14A32">
        <w:rPr>
          <w:lang w:eastAsia="en-GB"/>
        </w:rPr>
        <w:br/>
        <w:t>You will be part of an effective and ambition team that supports and challenges teachers to deliver the best possible outcomes for our children.</w:t>
      </w:r>
      <w:r w:rsidRPr="00B14A32">
        <w:rPr>
          <w:lang w:eastAsia="en-GB"/>
        </w:rPr>
        <w:br/>
      </w:r>
      <w:r w:rsidRPr="00B14A32">
        <w:rPr>
          <w:lang w:eastAsia="en-GB"/>
        </w:rPr>
        <w:br/>
        <w:t>We are proud to offer you:</w:t>
      </w:r>
      <w:r w:rsidRPr="00B14A32">
        <w:rPr>
          <w:lang w:eastAsia="en-GB"/>
        </w:rPr>
        <w:br/>
      </w:r>
    </w:p>
    <w:p w:rsidR="00B14A32" w:rsidRPr="00B14A32" w:rsidRDefault="00B14A32" w:rsidP="00B14A32">
      <w:pPr>
        <w:pStyle w:val="NoSpacing"/>
        <w:numPr>
          <w:ilvl w:val="0"/>
          <w:numId w:val="3"/>
        </w:numPr>
        <w:rPr>
          <w:rFonts w:ascii="Arial" w:hAnsi="Arial" w:cs="Arial"/>
          <w:lang w:eastAsia="en-GB"/>
        </w:rPr>
      </w:pPr>
      <w:r w:rsidRPr="00B14A32">
        <w:rPr>
          <w:rFonts w:ascii="Arial" w:hAnsi="Arial" w:cs="Arial"/>
          <w:lang w:eastAsia="en-GB"/>
        </w:rPr>
        <w:t>A supportive, dynamic, dedicated and inspirational team of staff who firmly believe that they will make a difference to the pupils at our school</w:t>
      </w:r>
      <w:r w:rsidRPr="00B14A32">
        <w:rPr>
          <w:rFonts w:ascii="Arial" w:hAnsi="Arial" w:cs="Arial"/>
          <w:lang w:eastAsia="en-GB"/>
        </w:rPr>
        <w:br/>
      </w:r>
    </w:p>
    <w:p w:rsidR="00B14A32" w:rsidRPr="00B14A32" w:rsidRDefault="00B14A32" w:rsidP="00B14A32">
      <w:pPr>
        <w:pStyle w:val="NoSpacing"/>
        <w:numPr>
          <w:ilvl w:val="0"/>
          <w:numId w:val="3"/>
        </w:numPr>
        <w:rPr>
          <w:rFonts w:ascii="Arial" w:hAnsi="Arial" w:cs="Arial"/>
          <w:lang w:eastAsia="en-GB"/>
        </w:rPr>
      </w:pPr>
      <w:r w:rsidRPr="00B14A32">
        <w:rPr>
          <w:rFonts w:ascii="Arial" w:hAnsi="Arial" w:cs="Arial"/>
          <w:lang w:eastAsia="en-GB"/>
        </w:rPr>
        <w:t>An innovative, supportive and diligent leadership team dedicated to improving pupil outcomes</w:t>
      </w:r>
      <w:r w:rsidRPr="00B14A32">
        <w:rPr>
          <w:rFonts w:ascii="Arial" w:hAnsi="Arial" w:cs="Arial"/>
          <w:lang w:eastAsia="en-GB"/>
        </w:rPr>
        <w:br/>
      </w:r>
    </w:p>
    <w:p w:rsidR="00B14A32" w:rsidRPr="00B14A32" w:rsidRDefault="00B14A32" w:rsidP="00B14A32">
      <w:pPr>
        <w:pStyle w:val="NoSpacing"/>
        <w:numPr>
          <w:ilvl w:val="0"/>
          <w:numId w:val="3"/>
        </w:numPr>
        <w:rPr>
          <w:rFonts w:ascii="Arial" w:hAnsi="Arial" w:cs="Arial"/>
          <w:lang w:eastAsia="en-GB"/>
        </w:rPr>
      </w:pPr>
      <w:r w:rsidRPr="00B14A32">
        <w:rPr>
          <w:rFonts w:ascii="Arial" w:hAnsi="Arial" w:cs="Arial"/>
          <w:lang w:eastAsia="en-GB"/>
        </w:rPr>
        <w:t>A comprehensive and supportive induction package to enable you to quickly feel part of the team</w:t>
      </w:r>
      <w:r w:rsidRPr="00B14A32">
        <w:rPr>
          <w:rFonts w:ascii="Arial" w:hAnsi="Arial" w:cs="Arial"/>
          <w:lang w:eastAsia="en-GB"/>
        </w:rPr>
        <w:br/>
      </w:r>
    </w:p>
    <w:p w:rsidR="00B14A32" w:rsidRPr="00B14A32" w:rsidRDefault="00B14A32" w:rsidP="00B14A32">
      <w:pPr>
        <w:pStyle w:val="NoSpacing"/>
        <w:numPr>
          <w:ilvl w:val="0"/>
          <w:numId w:val="3"/>
        </w:numPr>
        <w:rPr>
          <w:rFonts w:ascii="Arial" w:hAnsi="Arial" w:cs="Arial"/>
          <w:lang w:eastAsia="en-GB"/>
        </w:rPr>
      </w:pPr>
      <w:r w:rsidRPr="00B14A32">
        <w:rPr>
          <w:rFonts w:ascii="Arial" w:hAnsi="Arial" w:cs="Arial"/>
          <w:lang w:eastAsia="en-GB"/>
        </w:rPr>
        <w:t>A proven track record of providing exciting, high quality professional development opportunities for the career progression of ambitious and aspirational teachers</w:t>
      </w:r>
      <w:r w:rsidRPr="00B14A32">
        <w:rPr>
          <w:rFonts w:ascii="Arial" w:hAnsi="Arial" w:cs="Arial"/>
          <w:lang w:eastAsia="en-GB"/>
        </w:rPr>
        <w:br/>
      </w:r>
    </w:p>
    <w:p w:rsidR="00B14A32" w:rsidRPr="00B14A32" w:rsidRDefault="00B14A32" w:rsidP="00B14A32">
      <w:pPr>
        <w:pStyle w:val="NoSpacing"/>
        <w:numPr>
          <w:ilvl w:val="0"/>
          <w:numId w:val="3"/>
        </w:numPr>
        <w:rPr>
          <w:rFonts w:ascii="Arial" w:hAnsi="Arial" w:cs="Arial"/>
          <w:lang w:eastAsia="en-GB"/>
        </w:rPr>
      </w:pPr>
      <w:r w:rsidRPr="00B14A32">
        <w:rPr>
          <w:rFonts w:ascii="Arial" w:hAnsi="Arial" w:cs="Arial"/>
          <w:lang w:eastAsia="en-GB"/>
        </w:rPr>
        <w:t>A friendly, thriving school appreciated and supported by parents and the wider community</w:t>
      </w:r>
      <w:r w:rsidRPr="00B14A32">
        <w:rPr>
          <w:rFonts w:ascii="Arial" w:hAnsi="Arial" w:cs="Arial"/>
          <w:lang w:eastAsia="en-GB"/>
        </w:rPr>
        <w:br/>
      </w:r>
    </w:p>
    <w:p w:rsidR="00B14A32" w:rsidRPr="00B14A32" w:rsidRDefault="00B14A32" w:rsidP="00B14A32">
      <w:pPr>
        <w:pStyle w:val="NoSpacing"/>
        <w:numPr>
          <w:ilvl w:val="0"/>
          <w:numId w:val="3"/>
        </w:numPr>
        <w:rPr>
          <w:rFonts w:ascii="Arial" w:hAnsi="Arial" w:cs="Arial"/>
          <w:lang w:eastAsia="en-GB"/>
        </w:rPr>
      </w:pPr>
      <w:r w:rsidRPr="00B14A32">
        <w:rPr>
          <w:rFonts w:ascii="Arial" w:hAnsi="Arial" w:cs="Arial"/>
          <w:lang w:eastAsia="en-GB"/>
        </w:rPr>
        <w:t>Hardworking, enthusiastic children who are eager to learn</w:t>
      </w:r>
      <w:r w:rsidRPr="00B14A32">
        <w:rPr>
          <w:rFonts w:ascii="Arial" w:hAnsi="Arial" w:cs="Arial"/>
          <w:lang w:eastAsia="en-GB"/>
        </w:rPr>
        <w:br/>
      </w:r>
    </w:p>
    <w:p w:rsidR="00B14A32" w:rsidRPr="00B14A32" w:rsidRDefault="00B14A32" w:rsidP="00B14A32">
      <w:pPr>
        <w:pStyle w:val="NoSpacing"/>
        <w:numPr>
          <w:ilvl w:val="0"/>
          <w:numId w:val="3"/>
        </w:numPr>
        <w:shd w:val="clear" w:color="auto" w:fill="FFFFFF"/>
        <w:ind w:left="993" w:hanging="284"/>
        <w:rPr>
          <w:rFonts w:ascii="Arial" w:eastAsia="Times New Roman" w:hAnsi="Arial" w:cs="Arial"/>
          <w:color w:val="212529"/>
          <w:lang w:eastAsia="en-GB"/>
        </w:rPr>
      </w:pPr>
      <w:r w:rsidRPr="00B14A32">
        <w:rPr>
          <w:rFonts w:ascii="Arial" w:hAnsi="Arial" w:cs="Arial"/>
          <w:lang w:eastAsia="en-GB"/>
        </w:rPr>
        <w:t>A highly active and supportive governing body</w:t>
      </w:r>
      <w:r w:rsidRPr="00B14A32">
        <w:rPr>
          <w:rFonts w:ascii="Arial" w:hAnsi="Arial" w:cs="Arial"/>
          <w:lang w:eastAsia="en-GB"/>
        </w:rPr>
        <w:br/>
      </w:r>
      <w:r w:rsidRPr="00B14A32">
        <w:rPr>
          <w:lang w:eastAsia="en-GB"/>
        </w:rPr>
        <w:br/>
      </w:r>
    </w:p>
    <w:p w:rsidR="00B6099F" w:rsidRDefault="00B14A32" w:rsidP="00B14A32">
      <w:pPr>
        <w:pStyle w:val="NoSpacing"/>
        <w:shd w:val="clear" w:color="auto" w:fill="FFFFFF"/>
        <w:rPr>
          <w:rFonts w:ascii="Arial" w:hAnsi="Arial" w:cs="Arial"/>
          <w:lang w:eastAsia="en-GB"/>
        </w:rPr>
      </w:pPr>
      <w:r w:rsidRPr="00B14A32">
        <w:rPr>
          <w:rFonts w:ascii="Arial" w:hAnsi="Arial" w:cs="Arial"/>
          <w:lang w:eastAsia="en-GB"/>
        </w:rPr>
        <w:br/>
      </w:r>
      <w:r w:rsidRPr="00450C76">
        <w:rPr>
          <w:rFonts w:ascii="Arial" w:hAnsi="Arial" w:cs="Arial"/>
          <w:lang w:eastAsia="en-GB"/>
        </w:rPr>
        <w:t xml:space="preserve">The closing dates for applications </w:t>
      </w:r>
      <w:r w:rsidR="00B6099F" w:rsidRPr="00450C76">
        <w:rPr>
          <w:rFonts w:ascii="Arial" w:hAnsi="Arial" w:cs="Arial"/>
          <w:lang w:eastAsia="en-GB"/>
        </w:rPr>
        <w:t>is</w:t>
      </w:r>
      <w:r w:rsidR="00B6099F" w:rsidRPr="00B14A32">
        <w:rPr>
          <w:rFonts w:ascii="Arial" w:hAnsi="Arial" w:cs="Arial"/>
          <w:lang w:eastAsia="en-GB"/>
        </w:rPr>
        <w:t>:</w:t>
      </w:r>
      <w:r w:rsidR="00450C76">
        <w:rPr>
          <w:rFonts w:ascii="Arial" w:hAnsi="Arial" w:cs="Arial"/>
          <w:lang w:eastAsia="en-GB"/>
        </w:rPr>
        <w:t xml:space="preserve"> </w:t>
      </w:r>
      <w:r w:rsidR="001F5A16">
        <w:rPr>
          <w:rFonts w:ascii="Arial" w:hAnsi="Arial" w:cs="Arial"/>
          <w:b/>
          <w:lang w:eastAsia="en-GB"/>
        </w:rPr>
        <w:t>Monday 5</w:t>
      </w:r>
      <w:r w:rsidR="00B6099F" w:rsidRPr="00B6099F">
        <w:rPr>
          <w:rFonts w:ascii="Arial" w:hAnsi="Arial" w:cs="Arial"/>
          <w:b/>
          <w:vertAlign w:val="superscript"/>
          <w:lang w:eastAsia="en-GB"/>
        </w:rPr>
        <w:t>th</w:t>
      </w:r>
      <w:r w:rsidR="00B6099F" w:rsidRPr="00B6099F">
        <w:rPr>
          <w:rFonts w:ascii="Arial" w:hAnsi="Arial" w:cs="Arial"/>
          <w:b/>
          <w:lang w:eastAsia="en-GB"/>
        </w:rPr>
        <w:t xml:space="preserve"> May at 12 noon.</w:t>
      </w:r>
      <w:r w:rsidR="00B6099F">
        <w:rPr>
          <w:rFonts w:ascii="Arial" w:hAnsi="Arial" w:cs="Arial"/>
          <w:lang w:eastAsia="en-GB"/>
        </w:rPr>
        <w:t xml:space="preserve"> </w:t>
      </w:r>
    </w:p>
    <w:p w:rsidR="00B14A32" w:rsidRPr="00B14A32" w:rsidRDefault="00B14A32" w:rsidP="00B14A32">
      <w:pPr>
        <w:pStyle w:val="NoSpacing"/>
        <w:shd w:val="clear" w:color="auto" w:fill="FFFFFF"/>
        <w:rPr>
          <w:rFonts w:ascii="Arial" w:hAnsi="Arial" w:cs="Arial"/>
          <w:lang w:eastAsia="en-GB"/>
        </w:rPr>
      </w:pPr>
      <w:r w:rsidRPr="00B14A32">
        <w:rPr>
          <w:rFonts w:ascii="Arial" w:hAnsi="Arial" w:cs="Arial"/>
          <w:lang w:eastAsia="en-GB"/>
        </w:rPr>
        <w:br/>
        <w:t xml:space="preserve">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w:t>
      </w:r>
    </w:p>
    <w:p w:rsidR="00B14A32" w:rsidRPr="00B14A32" w:rsidRDefault="00B14A32" w:rsidP="00B14A32">
      <w:pPr>
        <w:pStyle w:val="NoSpacing"/>
        <w:shd w:val="clear" w:color="auto" w:fill="FFFFFF"/>
        <w:rPr>
          <w:rFonts w:ascii="Arial" w:hAnsi="Arial" w:cs="Arial"/>
          <w:lang w:eastAsia="en-GB"/>
        </w:rPr>
      </w:pPr>
    </w:p>
    <w:p w:rsidR="001F5A16" w:rsidRDefault="00B14A32" w:rsidP="00B14A32">
      <w:pPr>
        <w:pStyle w:val="NoSpacing"/>
        <w:shd w:val="clear" w:color="auto" w:fill="FFFFFF"/>
        <w:rPr>
          <w:rFonts w:ascii="Arial" w:hAnsi="Arial" w:cs="Arial"/>
          <w:lang w:eastAsia="en-GB"/>
        </w:rPr>
      </w:pPr>
      <w:r w:rsidRPr="00B14A32">
        <w:rPr>
          <w:rFonts w:ascii="Arial" w:hAnsi="Arial" w:cs="Arial"/>
          <w:lang w:eastAsia="en-GB"/>
        </w:rPr>
        <w:t>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w:t>
      </w:r>
      <w:r w:rsidRPr="00B14A32">
        <w:rPr>
          <w:rFonts w:ascii="Arial" w:hAnsi="Arial" w:cs="Arial"/>
          <w:lang w:eastAsia="en-GB"/>
        </w:rPr>
        <w:br/>
      </w:r>
      <w:r w:rsidRPr="00B14A32">
        <w:rPr>
          <w:rFonts w:ascii="Arial" w:hAnsi="Arial" w:cs="Arial"/>
          <w:lang w:eastAsia="en-GB"/>
        </w:rPr>
        <w:br/>
        <w:t>Lancashire County Council has a Policy Statement on the Recruitment of Ex-offenders this is available to all applicants upon request.</w:t>
      </w:r>
      <w:r w:rsidRPr="00B14A32">
        <w:rPr>
          <w:rFonts w:ascii="Arial" w:hAnsi="Arial" w:cs="Arial"/>
          <w:lang w:eastAsia="en-GB"/>
        </w:rPr>
        <w:br/>
      </w:r>
      <w:r w:rsidRPr="00B14A32">
        <w:rPr>
          <w:rFonts w:ascii="Arial" w:hAnsi="Arial" w:cs="Arial"/>
          <w:lang w:eastAsia="en-GB"/>
        </w:rPr>
        <w:br/>
      </w:r>
      <w:r w:rsidRPr="00B14A32">
        <w:rPr>
          <w:rFonts w:ascii="Arial" w:hAnsi="Arial" w:cs="Arial"/>
          <w:lang w:eastAsia="en-GB"/>
        </w:rPr>
        <w:lastRenderedPageBreak/>
        <w:t>Please note that in line with Keeping Children Safe in Education 2022, an online search will be carried out as part of our due diligence on shortlisted candidates.</w:t>
      </w:r>
    </w:p>
    <w:p w:rsidR="001F5A16" w:rsidRDefault="001F5A16" w:rsidP="00B14A32">
      <w:pPr>
        <w:pStyle w:val="NoSpacing"/>
        <w:shd w:val="clear" w:color="auto" w:fill="FFFFFF"/>
        <w:rPr>
          <w:rFonts w:ascii="Arial" w:hAnsi="Arial" w:cs="Arial"/>
          <w:lang w:eastAsia="en-GB"/>
        </w:rPr>
      </w:pPr>
    </w:p>
    <w:p w:rsidR="001F5A16" w:rsidRDefault="001F5A16" w:rsidP="00B14A32">
      <w:pPr>
        <w:pStyle w:val="NoSpacing"/>
        <w:shd w:val="clear" w:color="auto" w:fill="FFFFFF"/>
        <w:rPr>
          <w:rFonts w:ascii="Arial" w:hAnsi="Arial" w:cs="Arial"/>
          <w:lang w:eastAsia="en-GB"/>
        </w:rPr>
      </w:pPr>
      <w:r>
        <w:rPr>
          <w:rFonts w:ascii="Arial" w:hAnsi="Arial" w:cs="Arial"/>
          <w:lang w:eastAsia="en-GB"/>
        </w:rPr>
        <w:t>We encourage visiting school prior to applying, appointments can be booked through Mrs Gallagher on 01772 422572.</w:t>
      </w:r>
    </w:p>
    <w:p w:rsidR="001F5A16" w:rsidRDefault="001F5A16" w:rsidP="00B14A32">
      <w:pPr>
        <w:pStyle w:val="NoSpacing"/>
        <w:shd w:val="clear" w:color="auto" w:fill="FFFFFF"/>
        <w:rPr>
          <w:rFonts w:ascii="Arial" w:hAnsi="Arial" w:cs="Arial"/>
          <w:lang w:eastAsia="en-GB"/>
        </w:rPr>
      </w:pPr>
    </w:p>
    <w:p w:rsidR="001F5A16" w:rsidRPr="001F5A16" w:rsidRDefault="001F5A16" w:rsidP="00B14A32">
      <w:pPr>
        <w:pStyle w:val="NoSpacing"/>
        <w:shd w:val="clear" w:color="auto" w:fill="FFFFFF"/>
        <w:rPr>
          <w:rFonts w:ascii="Arial" w:hAnsi="Arial" w:cs="Arial"/>
          <w:b/>
          <w:lang w:eastAsia="en-GB"/>
        </w:rPr>
      </w:pPr>
      <w:r>
        <w:rPr>
          <w:rFonts w:ascii="Arial" w:hAnsi="Arial" w:cs="Arial"/>
          <w:lang w:eastAsia="en-GB"/>
        </w:rPr>
        <w:t xml:space="preserve">Shortlisting Date: </w:t>
      </w:r>
      <w:r w:rsidRPr="001F5A16">
        <w:rPr>
          <w:rFonts w:ascii="Arial" w:hAnsi="Arial" w:cs="Arial"/>
          <w:b/>
          <w:lang w:eastAsia="en-GB"/>
        </w:rPr>
        <w:t>Tuesday 6</w:t>
      </w:r>
      <w:r w:rsidRPr="001F5A16">
        <w:rPr>
          <w:rFonts w:ascii="Arial" w:hAnsi="Arial" w:cs="Arial"/>
          <w:b/>
          <w:vertAlign w:val="superscript"/>
          <w:lang w:eastAsia="en-GB"/>
        </w:rPr>
        <w:t>th</w:t>
      </w:r>
      <w:r w:rsidRPr="001F5A16">
        <w:rPr>
          <w:rFonts w:ascii="Arial" w:hAnsi="Arial" w:cs="Arial"/>
          <w:b/>
          <w:lang w:eastAsia="en-GB"/>
        </w:rPr>
        <w:t xml:space="preserve"> May </w:t>
      </w:r>
      <w:r w:rsidR="00B14A32" w:rsidRPr="001F5A16">
        <w:rPr>
          <w:rFonts w:ascii="Arial" w:hAnsi="Arial" w:cs="Arial"/>
          <w:b/>
          <w:lang w:eastAsia="en-GB"/>
        </w:rPr>
        <w:br/>
      </w:r>
      <w:r w:rsidR="00B14A32" w:rsidRPr="001F5A16">
        <w:rPr>
          <w:rFonts w:ascii="Arial" w:hAnsi="Arial" w:cs="Arial"/>
          <w:b/>
          <w:lang w:eastAsia="en-GB"/>
        </w:rPr>
        <w:br/>
      </w:r>
      <w:r w:rsidR="00B14A32" w:rsidRPr="00B14A32">
        <w:rPr>
          <w:rFonts w:ascii="Arial" w:eastAsia="Times New Roman" w:hAnsi="Arial" w:cs="Arial"/>
          <w:bCs/>
          <w:color w:val="212529"/>
          <w:lang w:eastAsia="en-GB"/>
        </w:rPr>
        <w:t>Proposed Interview Date:</w:t>
      </w:r>
      <w:r>
        <w:rPr>
          <w:rFonts w:ascii="Arial" w:eastAsia="Times New Roman" w:hAnsi="Arial" w:cs="Arial"/>
          <w:color w:val="212529"/>
          <w:lang w:eastAsia="en-GB"/>
        </w:rPr>
        <w:t xml:space="preserve"> </w:t>
      </w:r>
      <w:r w:rsidRPr="001F5A16">
        <w:rPr>
          <w:rFonts w:ascii="Arial" w:eastAsia="Times New Roman" w:hAnsi="Arial" w:cs="Arial"/>
          <w:b/>
          <w:color w:val="212529"/>
          <w:lang w:eastAsia="en-GB"/>
        </w:rPr>
        <w:t>Wednesday 21</w:t>
      </w:r>
      <w:r w:rsidRPr="001F5A16">
        <w:rPr>
          <w:rFonts w:ascii="Arial" w:eastAsia="Times New Roman" w:hAnsi="Arial" w:cs="Arial"/>
          <w:b/>
          <w:color w:val="212529"/>
          <w:vertAlign w:val="superscript"/>
          <w:lang w:eastAsia="en-GB"/>
        </w:rPr>
        <w:t>st</w:t>
      </w:r>
      <w:r w:rsidRPr="001F5A16">
        <w:rPr>
          <w:rFonts w:ascii="Arial" w:eastAsia="Times New Roman" w:hAnsi="Arial" w:cs="Arial"/>
          <w:b/>
          <w:color w:val="212529"/>
          <w:lang w:eastAsia="en-GB"/>
        </w:rPr>
        <w:t xml:space="preserve"> May</w:t>
      </w:r>
    </w:p>
    <w:p w:rsidR="00B14A32" w:rsidRPr="00B14A32" w:rsidRDefault="001F5A16" w:rsidP="00B14A32">
      <w:pPr>
        <w:pStyle w:val="NoSpacing"/>
        <w:shd w:val="clear" w:color="auto" w:fill="FFFFFF"/>
        <w:rPr>
          <w:rFonts w:ascii="Arial" w:eastAsia="Times New Roman" w:hAnsi="Arial" w:cs="Arial"/>
          <w:color w:val="212529"/>
          <w:lang w:eastAsia="en-GB"/>
        </w:rPr>
      </w:pPr>
      <w:r w:rsidRPr="00B14A32">
        <w:rPr>
          <w:rFonts w:ascii="Arial" w:eastAsia="Times New Roman" w:hAnsi="Arial" w:cs="Arial"/>
          <w:color w:val="212529"/>
          <w:lang w:eastAsia="en-GB"/>
        </w:rPr>
        <w:t xml:space="preserve"> </w:t>
      </w:r>
    </w:p>
    <w:p w:rsidR="00B14A32" w:rsidRPr="00B14A32" w:rsidRDefault="00B14A32" w:rsidP="00B14A32">
      <w:pPr>
        <w:shd w:val="clear" w:color="auto" w:fill="FFFFFF"/>
        <w:spacing w:after="100" w:afterAutospacing="1" w:line="240" w:lineRule="auto"/>
        <w:ind w:left="284" w:hanging="284"/>
        <w:outlineLvl w:val="1"/>
        <w:rPr>
          <w:rFonts w:ascii="Arial" w:eastAsia="Times New Roman" w:hAnsi="Arial" w:cs="Arial"/>
          <w:color w:val="212529"/>
          <w:lang w:eastAsia="en-GB"/>
        </w:rPr>
      </w:pPr>
      <w:r w:rsidRPr="00B14A32">
        <w:rPr>
          <w:rFonts w:ascii="Arial" w:eastAsia="Times New Roman" w:hAnsi="Arial" w:cs="Arial"/>
          <w:color w:val="212529"/>
          <w:lang w:eastAsia="en-GB"/>
        </w:rPr>
        <w:t xml:space="preserve">For an informal discussion please contact </w:t>
      </w:r>
      <w:r w:rsidR="001F5A16">
        <w:rPr>
          <w:rFonts w:ascii="Arial" w:eastAsia="Times New Roman" w:hAnsi="Arial" w:cs="Arial"/>
          <w:color w:val="212529"/>
          <w:lang w:eastAsia="en-GB"/>
        </w:rPr>
        <w:t>Mr J Atherton</w:t>
      </w:r>
      <w:r w:rsidRPr="00B14A32">
        <w:rPr>
          <w:rFonts w:ascii="Arial" w:eastAsia="Times New Roman" w:hAnsi="Arial" w:cs="Arial"/>
          <w:color w:val="212529"/>
          <w:lang w:eastAsia="en-GB"/>
        </w:rPr>
        <w:t xml:space="preserve"> on 01772 422572</w:t>
      </w:r>
    </w:p>
    <w:p w:rsidR="00B14A32" w:rsidRPr="00B14A32" w:rsidRDefault="00B14A32" w:rsidP="00B14A32">
      <w:pPr>
        <w:shd w:val="clear" w:color="auto" w:fill="FFFFFF"/>
        <w:spacing w:after="100" w:afterAutospacing="1" w:line="240" w:lineRule="auto"/>
        <w:ind w:left="284" w:hanging="284"/>
        <w:outlineLvl w:val="1"/>
        <w:rPr>
          <w:rFonts w:ascii="Arial" w:eastAsia="Times New Roman" w:hAnsi="Arial" w:cs="Arial"/>
          <w:color w:val="212529"/>
          <w:lang w:eastAsia="en-GB"/>
        </w:rPr>
      </w:pPr>
      <w:r w:rsidRPr="00B14A32">
        <w:rPr>
          <w:rFonts w:ascii="Arial" w:eastAsia="Times New Roman" w:hAnsi="Arial" w:cs="Arial"/>
          <w:color w:val="212529"/>
          <w:lang w:eastAsia="en-GB"/>
        </w:rPr>
        <w:t>Application forms and further details are available from</w:t>
      </w:r>
    </w:p>
    <w:p w:rsidR="00B14A32" w:rsidRPr="00B14A32" w:rsidRDefault="001F5A16" w:rsidP="00B14A32">
      <w:pPr>
        <w:shd w:val="clear" w:color="auto" w:fill="FFFFFF"/>
        <w:spacing w:after="100" w:afterAutospacing="1" w:line="240" w:lineRule="auto"/>
        <w:ind w:left="284" w:hanging="284"/>
        <w:outlineLvl w:val="1"/>
        <w:rPr>
          <w:rFonts w:ascii="Arial" w:eastAsia="Times New Roman" w:hAnsi="Arial" w:cs="Arial"/>
          <w:color w:val="212529"/>
          <w:lang w:eastAsia="en-GB"/>
        </w:rPr>
      </w:pPr>
      <w:hyperlink r:id="rId5" w:history="1">
        <w:r w:rsidR="00B14A32" w:rsidRPr="00B14A32">
          <w:rPr>
            <w:rStyle w:val="Hyperlink"/>
            <w:rFonts w:ascii="Arial" w:eastAsia="Times New Roman" w:hAnsi="Arial" w:cs="Arial"/>
            <w:lang w:eastAsia="en-GB"/>
          </w:rPr>
          <w:t>https://www.leyland-st-james.lancs.sch.uk/</w:t>
        </w:r>
      </w:hyperlink>
    </w:p>
    <w:p w:rsidR="00B14A32" w:rsidRPr="00B14A32" w:rsidRDefault="00B14A32" w:rsidP="001F5A16">
      <w:pPr>
        <w:shd w:val="clear" w:color="auto" w:fill="FFFFFF"/>
        <w:spacing w:after="100" w:afterAutospacing="1" w:line="240" w:lineRule="auto"/>
        <w:ind w:left="284" w:hanging="284"/>
        <w:outlineLvl w:val="1"/>
        <w:rPr>
          <w:rFonts w:ascii="Arial" w:eastAsia="Times New Roman" w:hAnsi="Arial" w:cs="Arial"/>
          <w:color w:val="212529"/>
          <w:lang w:eastAsia="en-GB"/>
        </w:rPr>
      </w:pPr>
      <w:r w:rsidRPr="00B14A32">
        <w:rPr>
          <w:rFonts w:ascii="Arial" w:eastAsia="Times New Roman" w:hAnsi="Arial" w:cs="Arial"/>
          <w:color w:val="212529"/>
          <w:lang w:eastAsia="en-GB"/>
        </w:rPr>
        <w:t xml:space="preserve"> Applications to be returned to </w:t>
      </w:r>
      <w:hyperlink r:id="rId6" w:history="1">
        <w:r w:rsidRPr="00B14A32">
          <w:rPr>
            <w:rStyle w:val="Hyperlink"/>
            <w:rFonts w:ascii="Arial" w:eastAsia="Times New Roman" w:hAnsi="Arial" w:cs="Arial"/>
            <w:lang w:eastAsia="en-GB"/>
          </w:rPr>
          <w:t>head@leyland-st-james.lancs.sch.uk</w:t>
        </w:r>
      </w:hyperlink>
      <w:r w:rsidR="001F5A16">
        <w:rPr>
          <w:rFonts w:ascii="Arial" w:eastAsia="Times New Roman" w:hAnsi="Arial" w:cs="Arial"/>
          <w:color w:val="212529"/>
          <w:lang w:eastAsia="en-GB"/>
        </w:rPr>
        <w:t xml:space="preserve"> </w:t>
      </w:r>
    </w:p>
    <w:p w:rsidR="00C5165F" w:rsidRPr="00B14A32" w:rsidRDefault="00C5165F" w:rsidP="00B14A32">
      <w:pPr>
        <w:ind w:left="284" w:hanging="284"/>
        <w:rPr>
          <w:rFonts w:ascii="Arial" w:hAnsi="Arial" w:cs="Arial"/>
        </w:rPr>
      </w:pPr>
    </w:p>
    <w:sectPr w:rsidR="00C5165F" w:rsidRPr="00B14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216"/>
    <w:multiLevelType w:val="hybridMultilevel"/>
    <w:tmpl w:val="6C601A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C25B22"/>
    <w:multiLevelType w:val="hybridMultilevel"/>
    <w:tmpl w:val="ED1A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61C46"/>
    <w:multiLevelType w:val="hybridMultilevel"/>
    <w:tmpl w:val="D1DC74DA"/>
    <w:lvl w:ilvl="0" w:tplc="E558EA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32"/>
    <w:rsid w:val="001F5A16"/>
    <w:rsid w:val="00450C76"/>
    <w:rsid w:val="00B14A32"/>
    <w:rsid w:val="00B6099F"/>
    <w:rsid w:val="00C5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8601"/>
  <w15:chartTrackingRefBased/>
  <w15:docId w15:val="{5B354F76-3DA5-4683-8C12-E711898B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4A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A3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B14A32"/>
    <w:rPr>
      <w:color w:val="0000FF"/>
      <w:u w:val="single"/>
    </w:rPr>
  </w:style>
  <w:style w:type="paragraph" w:styleId="NoSpacing">
    <w:name w:val="No Spacing"/>
    <w:uiPriority w:val="1"/>
    <w:qFormat/>
    <w:rsid w:val="00B14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7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leyland-st-james.lancs.sch.uk" TargetMode="External"/><Relationship Id="rId5" Type="http://schemas.openxmlformats.org/officeDocument/2006/relationships/hyperlink" Target="https://www.leyland-st-james.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7017, head</cp:lastModifiedBy>
  <cp:revision>3</cp:revision>
  <dcterms:created xsi:type="dcterms:W3CDTF">2025-04-04T10:00:00Z</dcterms:created>
  <dcterms:modified xsi:type="dcterms:W3CDTF">2025-04-04T10:15:00Z</dcterms:modified>
</cp:coreProperties>
</file>