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DC" w:rsidRPr="00985ADC" w:rsidRDefault="00985ADC" w:rsidP="00985ADC">
      <w:pPr>
        <w:jc w:val="both"/>
        <w:rPr>
          <w:rFonts w:ascii="Times New Roman" w:hAnsi="Times New Roman" w:cs="Times New Roman"/>
        </w:rPr>
      </w:pPr>
    </w:p>
    <w:p w:rsidR="00D80862" w:rsidRDefault="00D80862" w:rsidP="00D80862"/>
    <w:p w:rsidR="00CC3D23" w:rsidRPr="00CC3D23" w:rsidRDefault="00CC3D23" w:rsidP="00CC3D23">
      <w:pPr>
        <w:spacing w:after="200" w:line="276" w:lineRule="auto"/>
        <w:rPr>
          <w:rFonts w:ascii="Arial" w:eastAsia="Calibri" w:hAnsi="Arial" w:cs="Arial"/>
          <w:b/>
          <w:u w:val="single"/>
        </w:rPr>
      </w:pPr>
      <w:r w:rsidRPr="00CC3D23">
        <w:rPr>
          <w:rFonts w:ascii="Arial" w:eastAsia="Calibri" w:hAnsi="Arial" w:cs="Arial"/>
          <w:b/>
          <w:u w:val="single"/>
        </w:rPr>
        <w:t>Bradley Primary School Job Description Class Teacher</w:t>
      </w:r>
    </w:p>
    <w:p w:rsidR="00CC3D23" w:rsidRPr="00CC3D23" w:rsidRDefault="00CC3D23" w:rsidP="00CC3D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70C0"/>
          <w:lang w:eastAsia="en-GB"/>
        </w:rPr>
      </w:pPr>
      <w:r w:rsidRPr="00CC3D23">
        <w:rPr>
          <w:rFonts w:ascii="Arial" w:eastAsia="Times New Roman" w:hAnsi="Arial" w:cs="Arial"/>
          <w:b/>
          <w:bCs/>
          <w:color w:val="0070C0"/>
          <w:lang w:eastAsia="en-GB"/>
        </w:rPr>
        <w:t>Purpose of the post</w:t>
      </w:r>
    </w:p>
    <w:p w:rsidR="00CC3D23" w:rsidRPr="00CC3D23" w:rsidRDefault="00CC3D23" w:rsidP="00CC3D23">
      <w:pPr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lang w:eastAsia="en-GB"/>
        </w:rPr>
      </w:pPr>
      <w:r w:rsidRPr="00CC3D23">
        <w:rPr>
          <w:rFonts w:ascii="Arial" w:eastAsia="Times New Roman" w:hAnsi="Arial" w:cs="Arial"/>
          <w:bCs/>
          <w:color w:val="000000"/>
          <w:lang w:eastAsia="en-GB"/>
        </w:rPr>
        <w:t>To carry out the duties of a teacher as set out in the most recent School Teachers Pay and Conditions Document</w:t>
      </w:r>
    </w:p>
    <w:p w:rsidR="00CC3D23" w:rsidRPr="00CC3D23" w:rsidRDefault="00CC3D23" w:rsidP="00CC3D23">
      <w:pPr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lang w:eastAsia="en-GB"/>
        </w:rPr>
      </w:pPr>
      <w:r w:rsidRPr="00CC3D23">
        <w:rPr>
          <w:rFonts w:ascii="Arial" w:eastAsia="Times New Roman" w:hAnsi="Arial" w:cs="Arial"/>
          <w:bCs/>
          <w:color w:val="000000"/>
          <w:lang w:eastAsia="en-GB"/>
        </w:rPr>
        <w:t>To teach children a high quality and appropriate curriculum which meets the requirements of the National Curriculum</w:t>
      </w:r>
    </w:p>
    <w:p w:rsidR="00CC3D23" w:rsidRPr="00CC3D23" w:rsidRDefault="00CC3D23" w:rsidP="00CC3D23">
      <w:pPr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lang w:eastAsia="en-GB"/>
        </w:rPr>
      </w:pPr>
      <w:r w:rsidRPr="00CC3D23">
        <w:rPr>
          <w:rFonts w:ascii="Arial" w:eastAsia="Times New Roman" w:hAnsi="Arial" w:cs="Arial"/>
          <w:bCs/>
          <w:color w:val="000000"/>
          <w:lang w:eastAsia="en-GB"/>
        </w:rPr>
        <w:t xml:space="preserve">To support the vision and aims Bradley Primary School.  </w:t>
      </w:r>
    </w:p>
    <w:p w:rsidR="00CC3D23" w:rsidRPr="00CC3D23" w:rsidRDefault="00CC3D23" w:rsidP="00CC3D23">
      <w:pPr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lang w:eastAsia="en-GB"/>
        </w:rPr>
      </w:pPr>
      <w:r w:rsidRPr="00CC3D23">
        <w:rPr>
          <w:rFonts w:ascii="Arial" w:eastAsia="Times New Roman" w:hAnsi="Arial" w:cs="Arial"/>
          <w:bCs/>
          <w:color w:val="000000"/>
          <w:lang w:eastAsia="en-GB"/>
        </w:rPr>
        <w:t>To lead specified subject areas, (if applicable) including reviewing, monitoring and delivering staff updates in these subjects.</w:t>
      </w:r>
    </w:p>
    <w:p w:rsidR="00CC3D23" w:rsidRPr="00CC3D23" w:rsidRDefault="00CC3D23" w:rsidP="00CC3D23">
      <w:pPr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lang w:eastAsia="en-GB"/>
        </w:rPr>
      </w:pPr>
      <w:r w:rsidRPr="00CC3D23">
        <w:rPr>
          <w:rFonts w:ascii="Arial" w:eastAsia="Times New Roman" w:hAnsi="Arial" w:cs="Arial"/>
          <w:bCs/>
          <w:color w:val="000000"/>
          <w:lang w:eastAsia="en-GB"/>
        </w:rPr>
        <w:t>To contribute to the wider aspects of school life undertaking extracurricular activities</w:t>
      </w:r>
    </w:p>
    <w:p w:rsidR="00CC3D23" w:rsidRPr="00CC3D23" w:rsidRDefault="00CC3D23" w:rsidP="00CC3D2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lang w:eastAsia="en-GB"/>
        </w:rPr>
      </w:pPr>
      <w:r w:rsidRPr="00CC3D23">
        <w:rPr>
          <w:rFonts w:ascii="Arial" w:eastAsia="Times New Roman" w:hAnsi="Arial" w:cs="Arial"/>
          <w:bCs/>
          <w:color w:val="000000"/>
          <w:lang w:eastAsia="en-GB"/>
        </w:rPr>
        <w:t>To share in the corporate responsibility for the well-being, safeguarding and discipline of all the pupils</w:t>
      </w:r>
    </w:p>
    <w:p w:rsidR="00CC3D23" w:rsidRPr="00CC3D23" w:rsidRDefault="00CC3D23" w:rsidP="00CC3D23">
      <w:pPr>
        <w:jc w:val="both"/>
        <w:rPr>
          <w:rFonts w:ascii="Arial" w:hAnsi="Arial" w:cs="Arial"/>
          <w:b/>
          <w:lang w:val="en-US"/>
        </w:rPr>
      </w:pPr>
    </w:p>
    <w:p w:rsidR="00CC3D23" w:rsidRPr="00CC3D23" w:rsidRDefault="00CC3D23" w:rsidP="00CC3D23">
      <w:pPr>
        <w:jc w:val="both"/>
        <w:rPr>
          <w:rFonts w:ascii="Arial" w:hAnsi="Arial" w:cs="Arial"/>
          <w:b/>
          <w:color w:val="0070C0"/>
          <w:lang w:val="en-US"/>
        </w:rPr>
      </w:pPr>
      <w:r w:rsidRPr="00CC3D23">
        <w:rPr>
          <w:rFonts w:ascii="Arial" w:hAnsi="Arial" w:cs="Arial"/>
          <w:b/>
          <w:color w:val="0070C0"/>
          <w:lang w:val="en-US"/>
        </w:rPr>
        <w:t>Primary Responsibilities</w:t>
      </w:r>
    </w:p>
    <w:p w:rsidR="00CC3D23" w:rsidRPr="00CC3D23" w:rsidRDefault="00CC3D23" w:rsidP="00CC3D23">
      <w:pPr>
        <w:numPr>
          <w:ilvl w:val="0"/>
          <w:numId w:val="13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 xml:space="preserve">To meet the expected standard of a qualified teacher as outlined in the Professional Standards for teachers </w:t>
      </w:r>
    </w:p>
    <w:p w:rsidR="00CC3D23" w:rsidRPr="00CC3D23" w:rsidRDefault="00CC3D23" w:rsidP="00CC3D23">
      <w:pPr>
        <w:numPr>
          <w:ilvl w:val="0"/>
          <w:numId w:val="13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meet the standards of the school’s Teaching and Learning Policy</w:t>
      </w:r>
    </w:p>
    <w:p w:rsidR="00CC3D23" w:rsidRPr="00CC3D23" w:rsidRDefault="00CC3D23" w:rsidP="00CC3D23">
      <w:pPr>
        <w:rPr>
          <w:rFonts w:ascii="Arial" w:hAnsi="Arial" w:cs="Arial"/>
          <w:b/>
          <w:color w:val="0070C0"/>
        </w:rPr>
      </w:pPr>
    </w:p>
    <w:p w:rsidR="00CC3D23" w:rsidRPr="00CC3D23" w:rsidRDefault="00CC3D23" w:rsidP="00CC3D23">
      <w:pPr>
        <w:numPr>
          <w:ilvl w:val="1"/>
          <w:numId w:val="0"/>
        </w:numPr>
        <w:jc w:val="both"/>
        <w:rPr>
          <w:rFonts w:ascii="Arial" w:hAnsi="Arial" w:cs="Arial"/>
          <w:b/>
          <w:bCs/>
          <w:color w:val="0070C0"/>
          <w:spacing w:val="10"/>
        </w:rPr>
      </w:pPr>
      <w:r w:rsidRPr="00CC3D23">
        <w:rPr>
          <w:rFonts w:ascii="Arial" w:hAnsi="Arial" w:cs="Arial"/>
          <w:b/>
          <w:bCs/>
          <w:color w:val="0070C0"/>
          <w:spacing w:val="10"/>
        </w:rPr>
        <w:t>Professional Attributes</w:t>
      </w:r>
    </w:p>
    <w:p w:rsidR="00CC3D23" w:rsidRPr="00CC3D23" w:rsidRDefault="00CC3D23" w:rsidP="00CC3D23">
      <w:pPr>
        <w:numPr>
          <w:ilvl w:val="0"/>
          <w:numId w:val="14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ensure high standards of behaviour and share the corporate responsibility for the well-being, safeguarding and discipline of all pupils, in line with school policy</w:t>
      </w:r>
    </w:p>
    <w:p w:rsidR="00CC3D23" w:rsidRPr="00CC3D23" w:rsidRDefault="00CC3D23" w:rsidP="00CC3D23">
      <w:pPr>
        <w:numPr>
          <w:ilvl w:val="0"/>
          <w:numId w:val="14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 xml:space="preserve">To ensure highest standards of work and presentation in all areas </w:t>
      </w:r>
    </w:p>
    <w:p w:rsidR="00CC3D23" w:rsidRPr="00CC3D23" w:rsidRDefault="00CC3D23" w:rsidP="00CC3D23">
      <w:pPr>
        <w:numPr>
          <w:ilvl w:val="0"/>
          <w:numId w:val="14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establish effective professional relationships within school, the Local Authority and with other agencies where appropriate and provide information as required</w:t>
      </w:r>
    </w:p>
    <w:p w:rsidR="00CC3D23" w:rsidRPr="00CC3D23" w:rsidRDefault="00CC3D23" w:rsidP="00CC3D23">
      <w:pPr>
        <w:numPr>
          <w:ilvl w:val="0"/>
          <w:numId w:val="14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work effectively with support staff and other adults, deploying them where appropriate</w:t>
      </w:r>
    </w:p>
    <w:p w:rsidR="00CC3D23" w:rsidRPr="00CC3D23" w:rsidRDefault="00CC3D23" w:rsidP="00CC3D23">
      <w:pPr>
        <w:numPr>
          <w:ilvl w:val="0"/>
          <w:numId w:val="14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communicate and collaborate effectively with learners, colleagues and parents</w:t>
      </w:r>
    </w:p>
    <w:p w:rsidR="00CC3D23" w:rsidRPr="00CC3D23" w:rsidRDefault="00CC3D23" w:rsidP="00CC3D23">
      <w:pPr>
        <w:numPr>
          <w:ilvl w:val="0"/>
          <w:numId w:val="14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provide a professional and positive role model in terms of personal presentation, attendance, timekeeping and behaviour</w:t>
      </w:r>
    </w:p>
    <w:p w:rsidR="00CC3D23" w:rsidRPr="00CC3D23" w:rsidRDefault="00CC3D23" w:rsidP="00CC3D23">
      <w:pPr>
        <w:numPr>
          <w:ilvl w:val="0"/>
          <w:numId w:val="14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take responsibility for own professional development, keeping up to date with current research and development and committed to lifelong learning</w:t>
      </w:r>
    </w:p>
    <w:p w:rsidR="00CC3D23" w:rsidRPr="00CC3D23" w:rsidRDefault="00CC3D23" w:rsidP="00CC3D23">
      <w:pPr>
        <w:numPr>
          <w:ilvl w:val="0"/>
          <w:numId w:val="14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 xml:space="preserve">To participate in the performance management system for the appraisal of their own performance </w:t>
      </w:r>
    </w:p>
    <w:p w:rsidR="00CC3D23" w:rsidRPr="00CC3D23" w:rsidRDefault="00CC3D23" w:rsidP="00CC3D23">
      <w:pPr>
        <w:rPr>
          <w:rFonts w:ascii="Arial" w:hAnsi="Arial" w:cs="Arial"/>
          <w:b/>
        </w:rPr>
      </w:pPr>
    </w:p>
    <w:p w:rsidR="00CC3D23" w:rsidRPr="00CC3D23" w:rsidRDefault="00CC3D23" w:rsidP="00CC3D23">
      <w:pPr>
        <w:rPr>
          <w:rFonts w:ascii="Arial" w:hAnsi="Arial" w:cs="Arial"/>
          <w:b/>
          <w:color w:val="0070C0"/>
        </w:rPr>
      </w:pPr>
      <w:r w:rsidRPr="00CC3D23">
        <w:rPr>
          <w:rFonts w:ascii="Arial" w:hAnsi="Arial" w:cs="Arial"/>
          <w:b/>
          <w:color w:val="0070C0"/>
        </w:rPr>
        <w:t>Professional Knowledge and Understanding</w:t>
      </w:r>
    </w:p>
    <w:p w:rsidR="00CC3D23" w:rsidRPr="00CC3D23" w:rsidRDefault="00CC3D23" w:rsidP="00CC3D23">
      <w:pPr>
        <w:numPr>
          <w:ilvl w:val="0"/>
          <w:numId w:val="15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keep an up to date knowledge and understanding of a range of teaching and behaviour management strategies</w:t>
      </w:r>
    </w:p>
    <w:p w:rsidR="00CC3D23" w:rsidRPr="00CC3D23" w:rsidRDefault="00CC3D23" w:rsidP="00CC3D23">
      <w:pPr>
        <w:numPr>
          <w:ilvl w:val="0"/>
          <w:numId w:val="15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know the assessment and monitoring requirements, arrangements and approaches for all curriculum areas</w:t>
      </w:r>
    </w:p>
    <w:p w:rsidR="00CC3D23" w:rsidRPr="00CC3D23" w:rsidRDefault="00CC3D23" w:rsidP="00CC3D23">
      <w:pPr>
        <w:numPr>
          <w:ilvl w:val="0"/>
          <w:numId w:val="15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 xml:space="preserve">To have a secure knowledge and understanding of all curriculum areas and frameworks and relevant initiatives  </w:t>
      </w:r>
    </w:p>
    <w:p w:rsidR="00CC3D23" w:rsidRPr="00CC3D23" w:rsidRDefault="00CC3D23" w:rsidP="00CC3D23">
      <w:pPr>
        <w:numPr>
          <w:ilvl w:val="0"/>
          <w:numId w:val="15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 xml:space="preserve">To identify able, gifted and talented pupils and those with special educational needs, working with both the SEN Co-ordinator and parents to give positive and targeted support where needed </w:t>
      </w:r>
    </w:p>
    <w:p w:rsidR="00CC3D23" w:rsidRPr="00CC3D23" w:rsidRDefault="00CC3D23" w:rsidP="00CC3D23">
      <w:pPr>
        <w:numPr>
          <w:ilvl w:val="0"/>
          <w:numId w:val="15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lastRenderedPageBreak/>
        <w:t>To have regard to equal opportunities and inclusion at all times</w:t>
      </w:r>
    </w:p>
    <w:p w:rsidR="00CC3D23" w:rsidRPr="00CC3D23" w:rsidRDefault="00CC3D23" w:rsidP="00CC3D23">
      <w:pPr>
        <w:numPr>
          <w:ilvl w:val="0"/>
          <w:numId w:val="15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 xml:space="preserve">To know the requirements, arrangements and policies for the safeguarding and well-being of all children </w:t>
      </w:r>
    </w:p>
    <w:p w:rsidR="00CC3D23" w:rsidRPr="00CC3D23" w:rsidRDefault="00CC3D23" w:rsidP="00CC3D23">
      <w:pPr>
        <w:rPr>
          <w:rFonts w:ascii="Arial" w:hAnsi="Arial" w:cs="Arial"/>
          <w:b/>
        </w:rPr>
      </w:pPr>
    </w:p>
    <w:p w:rsidR="00CC3D23" w:rsidRPr="00CC3D23" w:rsidRDefault="00CC3D23" w:rsidP="00CC3D23">
      <w:pPr>
        <w:rPr>
          <w:rFonts w:ascii="Arial" w:hAnsi="Arial" w:cs="Arial"/>
          <w:b/>
        </w:rPr>
      </w:pPr>
    </w:p>
    <w:p w:rsidR="00CC3D23" w:rsidRPr="00CC3D23" w:rsidRDefault="00CC3D23" w:rsidP="00CC3D23">
      <w:pPr>
        <w:rPr>
          <w:rFonts w:ascii="Arial" w:hAnsi="Arial" w:cs="Arial"/>
          <w:b/>
        </w:rPr>
      </w:pPr>
    </w:p>
    <w:p w:rsidR="00CC3D23" w:rsidRPr="00CC3D23" w:rsidRDefault="00CC3D23" w:rsidP="00CC3D23">
      <w:pPr>
        <w:rPr>
          <w:rFonts w:ascii="Arial" w:hAnsi="Arial" w:cs="Arial"/>
          <w:b/>
          <w:color w:val="0070C0"/>
        </w:rPr>
      </w:pPr>
      <w:r w:rsidRPr="00CC3D23">
        <w:rPr>
          <w:rFonts w:ascii="Arial" w:hAnsi="Arial" w:cs="Arial"/>
          <w:b/>
          <w:color w:val="0070C0"/>
        </w:rPr>
        <w:t>Professional Skills</w:t>
      </w:r>
    </w:p>
    <w:p w:rsidR="00CC3D23" w:rsidRPr="00CC3D23" w:rsidRDefault="00CC3D23" w:rsidP="00CC3D23">
      <w:pPr>
        <w:numPr>
          <w:ilvl w:val="0"/>
          <w:numId w:val="16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plan, monitor and evaluate effective and differentiated programmes of work, including homework.   This should be in accordance with agreed methods, schemes and policies of the school</w:t>
      </w:r>
    </w:p>
    <w:p w:rsidR="00CC3D23" w:rsidRPr="00CC3D23" w:rsidRDefault="00CC3D23" w:rsidP="00CC3D23">
      <w:pPr>
        <w:numPr>
          <w:ilvl w:val="0"/>
          <w:numId w:val="16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 xml:space="preserve">To accept responsibility for effective teaching and organisation of the class/groups of children as required by the </w:t>
      </w:r>
      <w:proofErr w:type="spellStart"/>
      <w:r w:rsidRPr="00CC3D23">
        <w:rPr>
          <w:rFonts w:ascii="Arial" w:hAnsi="Arial" w:cs="Arial"/>
        </w:rPr>
        <w:t>Headteacher</w:t>
      </w:r>
      <w:proofErr w:type="spellEnd"/>
      <w:r w:rsidRPr="00CC3D23">
        <w:rPr>
          <w:rFonts w:ascii="Arial" w:hAnsi="Arial" w:cs="Arial"/>
        </w:rPr>
        <w:t xml:space="preserve"> </w:t>
      </w:r>
    </w:p>
    <w:p w:rsidR="00CC3D23" w:rsidRPr="00CC3D23" w:rsidRDefault="00CC3D23" w:rsidP="00CC3D23">
      <w:pPr>
        <w:numPr>
          <w:ilvl w:val="0"/>
          <w:numId w:val="16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 xml:space="preserve">To review the effectiveness of own teaching and its impact on the learners attainment and well being </w:t>
      </w:r>
    </w:p>
    <w:p w:rsidR="00CC3D23" w:rsidRPr="00CC3D23" w:rsidRDefault="00CC3D23" w:rsidP="00CC3D23">
      <w:pPr>
        <w:numPr>
          <w:ilvl w:val="0"/>
          <w:numId w:val="16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 xml:space="preserve">To assess, record and report on children’s development, progress and attainment, setting clear targets which build on prior attainment   </w:t>
      </w:r>
    </w:p>
    <w:p w:rsidR="00CC3D23" w:rsidRPr="00CC3D23" w:rsidRDefault="00CC3D23" w:rsidP="00CC3D23">
      <w:pPr>
        <w:numPr>
          <w:ilvl w:val="0"/>
          <w:numId w:val="16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create and maintain a well-organised, stimulating, safe and tidy learning environment  providing a high standard of display both in the classroom/work area and around the school</w:t>
      </w:r>
    </w:p>
    <w:p w:rsidR="00CC3D23" w:rsidRPr="00CC3D23" w:rsidRDefault="00CC3D23" w:rsidP="00CC3D23">
      <w:pPr>
        <w:numPr>
          <w:ilvl w:val="0"/>
          <w:numId w:val="16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review the impact of feedback provided to learners</w:t>
      </w:r>
    </w:p>
    <w:p w:rsidR="00CC3D23" w:rsidRPr="00CC3D23" w:rsidRDefault="00CC3D23" w:rsidP="00CC3D23">
      <w:pPr>
        <w:numPr>
          <w:ilvl w:val="0"/>
          <w:numId w:val="16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plan opportunities to contribute to pupil’s spiritual, moral, social, emotional and cultural development ensuring the well-being of all children</w:t>
      </w:r>
    </w:p>
    <w:p w:rsidR="00CC3D23" w:rsidRPr="00CC3D23" w:rsidRDefault="00CC3D23" w:rsidP="00CC3D23">
      <w:pPr>
        <w:numPr>
          <w:ilvl w:val="0"/>
          <w:numId w:val="16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 xml:space="preserve">To contribute to the development of the curriculum by taking an active part in staff discussions, planning, evaluation and inset, to ensure the co-ordination of the work of the school as a whole </w:t>
      </w:r>
    </w:p>
    <w:p w:rsidR="00CC3D23" w:rsidRPr="00CC3D23" w:rsidRDefault="00CC3D23" w:rsidP="00CC3D23">
      <w:pPr>
        <w:numPr>
          <w:ilvl w:val="0"/>
          <w:numId w:val="16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develop positive relationships with parents and meet with them at parents evenings and as necessary throughout the year to share targets and review progress</w:t>
      </w:r>
    </w:p>
    <w:p w:rsidR="00CC3D23" w:rsidRPr="00CC3D23" w:rsidRDefault="00CC3D23" w:rsidP="00CC3D23">
      <w:pPr>
        <w:numPr>
          <w:ilvl w:val="0"/>
          <w:numId w:val="16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 xml:space="preserve">To write end of year reports </w:t>
      </w:r>
    </w:p>
    <w:p w:rsidR="00CC3D23" w:rsidRPr="00CC3D23" w:rsidRDefault="00CC3D23" w:rsidP="00CC3D23">
      <w:pPr>
        <w:numPr>
          <w:ilvl w:val="0"/>
          <w:numId w:val="16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plan, set and assess homework</w:t>
      </w:r>
    </w:p>
    <w:p w:rsidR="00CC3D23" w:rsidRPr="00CC3D23" w:rsidRDefault="00CC3D23" w:rsidP="00CC3D23">
      <w:pPr>
        <w:numPr>
          <w:ilvl w:val="0"/>
          <w:numId w:val="16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work as a team member with colleagues</w:t>
      </w:r>
    </w:p>
    <w:p w:rsidR="00CC3D23" w:rsidRPr="00CC3D23" w:rsidRDefault="00CC3D23" w:rsidP="00CC3D23">
      <w:pPr>
        <w:rPr>
          <w:rFonts w:ascii="Arial" w:hAnsi="Arial" w:cs="Arial"/>
        </w:rPr>
      </w:pPr>
    </w:p>
    <w:p w:rsidR="00CC3D23" w:rsidRPr="00CC3D23" w:rsidRDefault="00CC3D23" w:rsidP="00CC3D23">
      <w:pPr>
        <w:rPr>
          <w:rFonts w:ascii="Arial" w:hAnsi="Arial" w:cs="Arial"/>
          <w:b/>
          <w:color w:val="0070C0"/>
        </w:rPr>
      </w:pPr>
      <w:r w:rsidRPr="00CC3D23">
        <w:rPr>
          <w:rFonts w:ascii="Arial" w:hAnsi="Arial" w:cs="Arial"/>
          <w:b/>
          <w:color w:val="0070C0"/>
        </w:rPr>
        <w:t>Other Duties</w:t>
      </w:r>
    </w:p>
    <w:p w:rsidR="00CC3D23" w:rsidRPr="00CC3D23" w:rsidRDefault="00CC3D23" w:rsidP="00CC3D23">
      <w:pPr>
        <w:numPr>
          <w:ilvl w:val="0"/>
          <w:numId w:val="17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contribute to documents relating to procedures within school and to review such procedures with other teachers</w:t>
      </w:r>
    </w:p>
    <w:p w:rsidR="00CC3D23" w:rsidRPr="00CC3D23" w:rsidRDefault="00CC3D23" w:rsidP="00CC3D23">
      <w:pPr>
        <w:numPr>
          <w:ilvl w:val="0"/>
          <w:numId w:val="17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liaise with the official agencies concerned with the welfare of children and to inform the named person of any children in need of protection because of abuse or neglect</w:t>
      </w:r>
    </w:p>
    <w:p w:rsidR="00CC3D23" w:rsidRPr="00CC3D23" w:rsidRDefault="00CC3D23" w:rsidP="00CC3D23">
      <w:pPr>
        <w:numPr>
          <w:ilvl w:val="0"/>
          <w:numId w:val="17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undertake an equal share of playground duties and rota duties for school activities and be willing to take part in extracurricular activities</w:t>
      </w:r>
    </w:p>
    <w:p w:rsidR="00CC3D23" w:rsidRPr="00CC3D23" w:rsidRDefault="00CC3D23" w:rsidP="00CC3D23">
      <w:pPr>
        <w:numPr>
          <w:ilvl w:val="0"/>
          <w:numId w:val="17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attend and participate in staff meetings and INSET as requested by the head teacher</w:t>
      </w:r>
    </w:p>
    <w:p w:rsidR="00CC3D23" w:rsidRPr="00CC3D23" w:rsidRDefault="00CC3D23" w:rsidP="00CC3D23">
      <w:pPr>
        <w:numPr>
          <w:ilvl w:val="0"/>
          <w:numId w:val="17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support the fundraising activities at the school</w:t>
      </w:r>
    </w:p>
    <w:p w:rsidR="00CC3D23" w:rsidRPr="00CC3D23" w:rsidRDefault="00CC3D23" w:rsidP="00CC3D23">
      <w:pPr>
        <w:numPr>
          <w:ilvl w:val="0"/>
          <w:numId w:val="17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attend and participate in planning meetings with colleagues as required</w:t>
      </w:r>
    </w:p>
    <w:p w:rsidR="00CC3D23" w:rsidRPr="00CC3D23" w:rsidRDefault="00CC3D23" w:rsidP="00CC3D23">
      <w:pPr>
        <w:numPr>
          <w:ilvl w:val="0"/>
          <w:numId w:val="17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pay due attention to work times as detailed in staff conditions policy documents</w:t>
      </w:r>
    </w:p>
    <w:p w:rsidR="00CC3D23" w:rsidRPr="00CC3D23" w:rsidRDefault="00CC3D23" w:rsidP="00CC3D23">
      <w:pPr>
        <w:numPr>
          <w:ilvl w:val="0"/>
          <w:numId w:val="17"/>
        </w:numPr>
        <w:contextualSpacing/>
        <w:rPr>
          <w:rFonts w:ascii="Arial" w:hAnsi="Arial" w:cs="Arial"/>
        </w:rPr>
      </w:pPr>
      <w:r w:rsidRPr="00CC3D23">
        <w:rPr>
          <w:rFonts w:ascii="Arial" w:hAnsi="Arial" w:cs="Arial"/>
        </w:rPr>
        <w:t>To undertake any other task the head teacher may require which can be deemed reasonable for the efficient running of the school</w:t>
      </w:r>
    </w:p>
    <w:p w:rsidR="00985ADC" w:rsidRPr="00985ADC" w:rsidRDefault="00985ADC" w:rsidP="00985AD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85ADC" w:rsidRPr="00985ADC" w:rsidSect="00B40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567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442" w:rsidRDefault="00F05442" w:rsidP="007A72AF">
      <w:r>
        <w:separator/>
      </w:r>
    </w:p>
  </w:endnote>
  <w:endnote w:type="continuationSeparator" w:id="0">
    <w:p w:rsidR="00F05442" w:rsidRDefault="00F05442" w:rsidP="007A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08" w:rsidRDefault="003B7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1C" w:rsidRDefault="003B7C0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7696" behindDoc="0" locked="0" layoutInCell="1" allowOverlap="1" wp14:anchorId="08506A38" wp14:editId="100797BA">
          <wp:simplePos x="0" y="0"/>
          <wp:positionH relativeFrom="margin">
            <wp:posOffset>-209550</wp:posOffset>
          </wp:positionH>
          <wp:positionV relativeFrom="paragraph">
            <wp:posOffset>330835</wp:posOffset>
          </wp:positionV>
          <wp:extent cx="523875" cy="704850"/>
          <wp:effectExtent l="0" t="0" r="9525" b="0"/>
          <wp:wrapTight wrapText="bothSides">
            <wp:wrapPolygon edited="0">
              <wp:start x="0" y="0"/>
              <wp:lineTo x="0" y="21016"/>
              <wp:lineTo x="21207" y="21016"/>
              <wp:lineTo x="21207" y="0"/>
              <wp:lineTo x="0" y="0"/>
            </wp:wrapPolygon>
          </wp:wrapTight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04" t="19619" r="50411" b="20248"/>
                  <a:stretch/>
                </pic:blipFill>
                <pic:spPr bwMode="auto">
                  <a:xfrm>
                    <a:off x="0" y="0"/>
                    <a:ext cx="523875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84864" behindDoc="0" locked="0" layoutInCell="1" allowOverlap="1" wp14:anchorId="387CB86D" wp14:editId="746F1F29">
          <wp:simplePos x="0" y="0"/>
          <wp:positionH relativeFrom="column">
            <wp:posOffset>418465</wp:posOffset>
          </wp:positionH>
          <wp:positionV relativeFrom="paragraph">
            <wp:posOffset>332740</wp:posOffset>
          </wp:positionV>
          <wp:extent cx="545465" cy="704439"/>
          <wp:effectExtent l="0" t="0" r="6985" b="635"/>
          <wp:wrapNone/>
          <wp:docPr id="2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previ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07" r="15082"/>
                  <a:stretch>
                    <a:fillRect/>
                  </a:stretch>
                </pic:blipFill>
                <pic:spPr bwMode="auto">
                  <a:xfrm>
                    <a:off x="0" y="0"/>
                    <a:ext cx="545465" cy="704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6C93"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-390525</wp:posOffset>
              </wp:positionH>
              <wp:positionV relativeFrom="paragraph">
                <wp:posOffset>1054735</wp:posOffset>
              </wp:positionV>
              <wp:extent cx="6067425" cy="3238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74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646C93" w:rsidRPr="00E65D3C" w:rsidRDefault="00646C93">
                          <w:pPr>
                            <w:rPr>
                              <w:rFonts w:ascii="Comic Sans MS" w:hAnsi="Comic Sans MS"/>
                              <w:sz w:val="20"/>
                            </w:rPr>
                          </w:pPr>
                          <w:r w:rsidRPr="00E65D3C">
                            <w:rPr>
                              <w:rFonts w:ascii="Comic Sans MS" w:hAnsi="Comic Sans MS"/>
                              <w:sz w:val="20"/>
                            </w:rPr>
                            <w:t xml:space="preserve">Tel: 01282 615772   E: </w:t>
                          </w:r>
                          <w:hyperlink r:id="rId3" w:history="1">
                            <w:r w:rsidRPr="00E65D3C">
                              <w:rPr>
                                <w:rStyle w:val="Hyperlink"/>
                                <w:rFonts w:ascii="Comic Sans MS" w:hAnsi="Comic Sans MS"/>
                                <w:sz w:val="20"/>
                              </w:rPr>
                              <w:t>bursar@bradley-pri.lancs.sch.uk</w:t>
                            </w:r>
                          </w:hyperlink>
                          <w:r w:rsidRPr="00E65D3C">
                            <w:rPr>
                              <w:rFonts w:ascii="Comic Sans MS" w:hAnsi="Comic Sans MS"/>
                              <w:sz w:val="20"/>
                            </w:rPr>
                            <w:t xml:space="preserve">  W: www.bradleyprimaryschool.org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0.75pt;margin-top:83.05pt;width:477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wrQAIAAHkEAAAOAAAAZHJzL2Uyb0RvYy54bWysVE1v2zAMvQ/YfxB0X5ykSdsZdYosRYYB&#10;RVsgGXpWZLkxIIuapMTufv2eZKftup2GXWSKpPjxHumr667R7Kicr8kUfDIac6aMpLI2TwX/vl1/&#10;uuTMB2FKocmogj8rz68XHz9ctTZXU9qTLpVjCGJ83tqC70OweZZ5uVeN8COyysBYkWtEwNU9ZaUT&#10;LaI3OpuOx+dZS660jqTyHtqb3sgXKX5VKRnuq8qrwHTBUVtIp0vnLp7Z4krkT07YfS2HMsQ/VNGI&#10;2iDpS6gbEQQ7uPqPUE0tHXmqwkhSk1FV1VKlHtDNZPyum81eWJV6ATjevsDk/19YeXd8cKwuwR1n&#10;RjSgaKu6wL5QxyYRndb6HE4bC7fQQR09B72HMjbdVa6JX7TDYAfOzy/YxmASyvPx+cVsOudMwnY2&#10;PbucJ/Cz19fW+fBVUcOiUHAH7hKk4njrAzLC9eQSk3nSdbmutU6XOC9qpR07CjCtQ6oRL37z0oa1&#10;qOQMqeMjQ/F5H1kbJIi99j1FKXS7bmh0R+Uz+nfUz4+3cl2jyFvhw4NwGBi0jCUI9zgqTUhCg8TZ&#10;ntzPv+mjP3iElbMWA1hw/+MgnOJMfzNg+PNkNosTmy6z+cUUF/fWsntrMYdmRegcLKK6JEb/oE9i&#10;5ah5xK4sY1aYhJHIXfBwElehXwvsmlTLZXLCjFoRbs3Gyhg6ghYp2HaPwtmBpwCG7+g0qiJ/R1fv&#10;28O9PASq6sRlBLhHdcAd850oHnYxLtDbe/J6/WMsfgEAAP//AwBQSwMEFAAGAAgAAAAhAHeybpLj&#10;AAAACwEAAA8AAABkcnMvZG93bnJldi54bWxMj8tOwzAQRfdI/IM1SGxQ66SlaQlxKoR4SOxoWhA7&#10;Nx6SiHgcxW4S/p5hBcvRPbpzbradbCsG7H3jSEE8j0Aglc40VCnYF4+zDQgfNBndOkIF3+hhm5+f&#10;ZTo1bqRXHHahElxCPtUK6hC6VEpf1mi1n7sOibNP11sd+OwraXo9crlt5SKKEml1Q/yh1h3e11h+&#10;7U5WwcdV9f7ip6fDuFwtu4fnoVi/mUKpy4vp7hZEwCn8wfCrz+qQs9PRnch40SqYJfGKUQ6SJAbB&#10;xObmmtcdFSzidQwyz+T/DfkPAAAA//8DAFBLAQItABQABgAIAAAAIQC2gziS/gAAAOEBAAATAAAA&#10;AAAAAAAAAAAAAAAAAABbQ29udGVudF9UeXBlc10ueG1sUEsBAi0AFAAGAAgAAAAhADj9If/WAAAA&#10;lAEAAAsAAAAAAAAAAAAAAAAALwEAAF9yZWxzLy5yZWxzUEsBAi0AFAAGAAgAAAAhAGi8LCtAAgAA&#10;eQQAAA4AAAAAAAAAAAAAAAAALgIAAGRycy9lMm9Eb2MueG1sUEsBAi0AFAAGAAgAAAAhAHeybpLj&#10;AAAACwEAAA8AAAAAAAAAAAAAAAAAmgQAAGRycy9kb3ducmV2LnhtbFBLBQYAAAAABAAEAPMAAACq&#10;BQAAAAA=&#10;" fillcolor="white [3201]" stroked="f" strokeweight=".5pt">
              <v:textbox>
                <w:txbxContent>
                  <w:p w:rsidR="00646C93" w:rsidRPr="00E65D3C" w:rsidRDefault="00646C93">
                    <w:pPr>
                      <w:rPr>
                        <w:rFonts w:ascii="Comic Sans MS" w:hAnsi="Comic Sans MS"/>
                        <w:sz w:val="20"/>
                      </w:rPr>
                    </w:pPr>
                    <w:r w:rsidRPr="00E65D3C">
                      <w:rPr>
                        <w:rFonts w:ascii="Comic Sans MS" w:hAnsi="Comic Sans MS"/>
                        <w:sz w:val="20"/>
                      </w:rPr>
                      <w:t xml:space="preserve">Tel: 01282 615772   E: </w:t>
                    </w:r>
                    <w:hyperlink r:id="rId4" w:history="1">
                      <w:r w:rsidRPr="00E65D3C">
                        <w:rPr>
                          <w:rStyle w:val="Hyperlink"/>
                          <w:rFonts w:ascii="Comic Sans MS" w:hAnsi="Comic Sans MS"/>
                          <w:sz w:val="20"/>
                        </w:rPr>
                        <w:t>bursar@bradley-pri.lancs.sch.uk</w:t>
                      </w:r>
                    </w:hyperlink>
                    <w:r w:rsidRPr="00E65D3C">
                      <w:rPr>
                        <w:rFonts w:ascii="Comic Sans MS" w:hAnsi="Comic Sans MS"/>
                        <w:sz w:val="20"/>
                      </w:rPr>
                      <w:t xml:space="preserve">  W: www.bradleyprimaryschool.org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08" w:rsidRDefault="003B7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442" w:rsidRDefault="00F05442" w:rsidP="007A72AF">
      <w:r>
        <w:separator/>
      </w:r>
    </w:p>
  </w:footnote>
  <w:footnote w:type="continuationSeparator" w:id="0">
    <w:p w:rsidR="00F05442" w:rsidRDefault="00F05442" w:rsidP="007A7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08" w:rsidRDefault="003B7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442" w:rsidRPr="007E1F2D" w:rsidRDefault="003B7C08" w:rsidP="007A72AF">
    <w:pPr>
      <w:rPr>
        <w:rFonts w:ascii="Comic Sans MS" w:hAnsi="Comic Sans MS"/>
        <w:sz w:val="28"/>
        <w:szCs w:val="28"/>
      </w:rPr>
    </w:pPr>
    <w:r>
      <w:rPr>
        <w:rFonts w:ascii="Comic Sans MS" w:hAnsi="Comic Sans MS"/>
        <w:noProof/>
        <w:sz w:val="28"/>
        <w:szCs w:val="28"/>
        <w:lang w:eastAsia="en-GB"/>
      </w:rPr>
      <w:drawing>
        <wp:anchor distT="0" distB="0" distL="114300" distR="114300" simplePos="0" relativeHeight="251649024" behindDoc="0" locked="0" layoutInCell="1" allowOverlap="1" wp14:anchorId="41D0FFC7" wp14:editId="09F1477E">
          <wp:simplePos x="0" y="0"/>
          <wp:positionH relativeFrom="column">
            <wp:posOffset>4772025</wp:posOffset>
          </wp:positionH>
          <wp:positionV relativeFrom="paragraph">
            <wp:posOffset>-302895</wp:posOffset>
          </wp:positionV>
          <wp:extent cx="2460625" cy="1839595"/>
          <wp:effectExtent l="0" t="0" r="0" b="8255"/>
          <wp:wrapThrough wrapText="bothSides">
            <wp:wrapPolygon edited="0">
              <wp:start x="0" y="0"/>
              <wp:lineTo x="0" y="21473"/>
              <wp:lineTo x="21405" y="21473"/>
              <wp:lineTo x="21405" y="0"/>
              <wp:lineTo x="0" y="0"/>
            </wp:wrapPolygon>
          </wp:wrapThrough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31000" contrast="3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625" cy="183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5442" w:rsidRPr="007E1F2D">
      <w:rPr>
        <w:rFonts w:ascii="Comic Sans MS" w:hAnsi="Comic Sans MS"/>
        <w:sz w:val="28"/>
        <w:szCs w:val="28"/>
      </w:rPr>
      <w:t>Bradley Primary School</w:t>
    </w:r>
  </w:p>
  <w:p w:rsidR="00F05442" w:rsidRPr="007E1F2D" w:rsidRDefault="00F05442" w:rsidP="007A72AF">
    <w:pPr>
      <w:rPr>
        <w:rFonts w:ascii="Comic Sans MS" w:hAnsi="Comic Sans MS"/>
        <w:sz w:val="28"/>
        <w:szCs w:val="28"/>
      </w:rPr>
    </w:pPr>
    <w:r w:rsidRPr="007E1F2D">
      <w:rPr>
        <w:rFonts w:ascii="Comic Sans MS" w:hAnsi="Comic Sans MS"/>
        <w:sz w:val="28"/>
        <w:szCs w:val="28"/>
      </w:rPr>
      <w:t>Dover Street,</w:t>
    </w:r>
  </w:p>
  <w:p w:rsidR="00F05442" w:rsidRPr="007E1F2D" w:rsidRDefault="00F05442" w:rsidP="007A72AF">
    <w:pPr>
      <w:rPr>
        <w:rFonts w:ascii="Comic Sans MS" w:hAnsi="Comic Sans MS"/>
        <w:sz w:val="28"/>
        <w:szCs w:val="28"/>
      </w:rPr>
    </w:pPr>
    <w:r w:rsidRPr="007E1F2D">
      <w:rPr>
        <w:rFonts w:ascii="Comic Sans MS" w:hAnsi="Comic Sans MS"/>
        <w:sz w:val="28"/>
        <w:szCs w:val="28"/>
      </w:rPr>
      <w:t>Nelson,</w:t>
    </w:r>
  </w:p>
  <w:p w:rsidR="00F05442" w:rsidRPr="007E1F2D" w:rsidRDefault="00F05442" w:rsidP="007A72AF">
    <w:pPr>
      <w:rPr>
        <w:rFonts w:ascii="Comic Sans MS" w:hAnsi="Comic Sans MS"/>
        <w:sz w:val="28"/>
        <w:szCs w:val="28"/>
      </w:rPr>
    </w:pPr>
    <w:proofErr w:type="spellStart"/>
    <w:r w:rsidRPr="007E1F2D">
      <w:rPr>
        <w:rFonts w:ascii="Comic Sans MS" w:hAnsi="Comic Sans MS"/>
        <w:sz w:val="28"/>
        <w:szCs w:val="28"/>
      </w:rPr>
      <w:t>Lancs</w:t>
    </w:r>
    <w:proofErr w:type="spellEnd"/>
  </w:p>
  <w:p w:rsidR="003A398D" w:rsidRDefault="00F05442" w:rsidP="007A72AF">
    <w:pPr>
      <w:rPr>
        <w:rFonts w:ascii="Comic Sans MS" w:hAnsi="Comic Sans MS"/>
        <w:sz w:val="28"/>
        <w:szCs w:val="28"/>
      </w:rPr>
    </w:pPr>
    <w:r w:rsidRPr="007E1F2D">
      <w:rPr>
        <w:rFonts w:ascii="Comic Sans MS" w:hAnsi="Comic Sans MS"/>
        <w:sz w:val="28"/>
        <w:szCs w:val="28"/>
      </w:rPr>
      <w:t>BB9 7RF</w:t>
    </w:r>
  </w:p>
  <w:p w:rsidR="00F05442" w:rsidRPr="007E1F2D" w:rsidRDefault="00F05442" w:rsidP="007A72AF">
    <w:pPr>
      <w:rPr>
        <w:rFonts w:ascii="Comic Sans MS" w:hAnsi="Comic Sans MS"/>
        <w:sz w:val="28"/>
        <w:szCs w:val="28"/>
      </w:rPr>
    </w:pPr>
    <w:proofErr w:type="spellStart"/>
    <w:r w:rsidRPr="007E1F2D">
      <w:rPr>
        <w:rFonts w:ascii="Comic Sans MS" w:hAnsi="Comic Sans MS"/>
        <w:sz w:val="28"/>
        <w:szCs w:val="28"/>
      </w:rPr>
      <w:t>Headteacher</w:t>
    </w:r>
    <w:proofErr w:type="spellEnd"/>
    <w:r w:rsidRPr="007E1F2D">
      <w:rPr>
        <w:rFonts w:ascii="Comic Sans MS" w:hAnsi="Comic Sans MS"/>
        <w:sz w:val="28"/>
        <w:szCs w:val="28"/>
      </w:rPr>
      <w:t xml:space="preserve">: </w:t>
    </w:r>
    <w:r w:rsidR="003A398D">
      <w:rPr>
        <w:rFonts w:ascii="Comic Sans MS" w:hAnsi="Comic Sans MS"/>
        <w:sz w:val="28"/>
        <w:szCs w:val="28"/>
      </w:rPr>
      <w:t xml:space="preserve">Mrs S Taylor </w:t>
    </w:r>
  </w:p>
  <w:p w:rsidR="00F05442" w:rsidRDefault="00F054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08" w:rsidRDefault="003B7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4DA328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CC738A"/>
    <w:multiLevelType w:val="hybridMultilevel"/>
    <w:tmpl w:val="B38C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97787"/>
    <w:multiLevelType w:val="hybridMultilevel"/>
    <w:tmpl w:val="9C5CE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81495"/>
    <w:multiLevelType w:val="hybridMultilevel"/>
    <w:tmpl w:val="33AE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C4790"/>
    <w:multiLevelType w:val="hybridMultilevel"/>
    <w:tmpl w:val="61542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51621"/>
    <w:multiLevelType w:val="hybridMultilevel"/>
    <w:tmpl w:val="68A03FF2"/>
    <w:lvl w:ilvl="0" w:tplc="ABAA0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21F7D"/>
    <w:multiLevelType w:val="hybridMultilevel"/>
    <w:tmpl w:val="F96E9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A573B"/>
    <w:multiLevelType w:val="hybridMultilevel"/>
    <w:tmpl w:val="D72EA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5"/>
  </w:num>
  <w:num w:numId="12">
    <w:abstractNumId w:val="2"/>
  </w:num>
  <w:num w:numId="13">
    <w:abstractNumId w:val="4"/>
  </w:num>
  <w:num w:numId="14">
    <w:abstractNumId w:val="7"/>
  </w:num>
  <w:num w:numId="15">
    <w:abstractNumId w:val="1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2D"/>
    <w:rsid w:val="00014CFB"/>
    <w:rsid w:val="00031DC7"/>
    <w:rsid w:val="00050785"/>
    <w:rsid w:val="00051E10"/>
    <w:rsid w:val="000C7E56"/>
    <w:rsid w:val="000D1C76"/>
    <w:rsid w:val="000E37C2"/>
    <w:rsid w:val="000F424C"/>
    <w:rsid w:val="00113B58"/>
    <w:rsid w:val="0017744F"/>
    <w:rsid w:val="001B036D"/>
    <w:rsid w:val="001B08BE"/>
    <w:rsid w:val="001B6C79"/>
    <w:rsid w:val="002335E7"/>
    <w:rsid w:val="00290056"/>
    <w:rsid w:val="002964DD"/>
    <w:rsid w:val="002B180C"/>
    <w:rsid w:val="002B2D38"/>
    <w:rsid w:val="002B2F0B"/>
    <w:rsid w:val="002C231C"/>
    <w:rsid w:val="003247B7"/>
    <w:rsid w:val="00384DE3"/>
    <w:rsid w:val="003A398D"/>
    <w:rsid w:val="003B7C08"/>
    <w:rsid w:val="003D6CF2"/>
    <w:rsid w:val="00442B6B"/>
    <w:rsid w:val="004434F0"/>
    <w:rsid w:val="00490920"/>
    <w:rsid w:val="00490F91"/>
    <w:rsid w:val="004C5D32"/>
    <w:rsid w:val="004D63AF"/>
    <w:rsid w:val="004E65B7"/>
    <w:rsid w:val="004F5AE8"/>
    <w:rsid w:val="00520D61"/>
    <w:rsid w:val="00525FE0"/>
    <w:rsid w:val="005540F5"/>
    <w:rsid w:val="00566015"/>
    <w:rsid w:val="00590847"/>
    <w:rsid w:val="00590ECE"/>
    <w:rsid w:val="00591ABF"/>
    <w:rsid w:val="005C7B85"/>
    <w:rsid w:val="006063BB"/>
    <w:rsid w:val="006425B8"/>
    <w:rsid w:val="00646C93"/>
    <w:rsid w:val="0068252D"/>
    <w:rsid w:val="006B2CB0"/>
    <w:rsid w:val="006D2553"/>
    <w:rsid w:val="006E30EA"/>
    <w:rsid w:val="006E7275"/>
    <w:rsid w:val="00712C93"/>
    <w:rsid w:val="00726641"/>
    <w:rsid w:val="00742AE7"/>
    <w:rsid w:val="00764580"/>
    <w:rsid w:val="007A72AF"/>
    <w:rsid w:val="007C38B1"/>
    <w:rsid w:val="007E1F2D"/>
    <w:rsid w:val="00861D05"/>
    <w:rsid w:val="00867AEA"/>
    <w:rsid w:val="008832CA"/>
    <w:rsid w:val="008C1E7E"/>
    <w:rsid w:val="009473B6"/>
    <w:rsid w:val="00962A98"/>
    <w:rsid w:val="00963D3C"/>
    <w:rsid w:val="009706D2"/>
    <w:rsid w:val="00985ADC"/>
    <w:rsid w:val="009C0E4B"/>
    <w:rsid w:val="009D468D"/>
    <w:rsid w:val="00A17301"/>
    <w:rsid w:val="00A6071A"/>
    <w:rsid w:val="00A749B0"/>
    <w:rsid w:val="00AC5CE5"/>
    <w:rsid w:val="00AF4FC9"/>
    <w:rsid w:val="00B40F56"/>
    <w:rsid w:val="00B45626"/>
    <w:rsid w:val="00B9159C"/>
    <w:rsid w:val="00BE3F4F"/>
    <w:rsid w:val="00BE5A79"/>
    <w:rsid w:val="00C66F06"/>
    <w:rsid w:val="00C874EE"/>
    <w:rsid w:val="00C96235"/>
    <w:rsid w:val="00CC3D23"/>
    <w:rsid w:val="00D43E2F"/>
    <w:rsid w:val="00D64E8E"/>
    <w:rsid w:val="00D80862"/>
    <w:rsid w:val="00DC4FC7"/>
    <w:rsid w:val="00E65D3C"/>
    <w:rsid w:val="00E95213"/>
    <w:rsid w:val="00EA4BF2"/>
    <w:rsid w:val="00EC7F2D"/>
    <w:rsid w:val="00EE77B1"/>
    <w:rsid w:val="00F05442"/>
    <w:rsid w:val="00F16118"/>
    <w:rsid w:val="00F72419"/>
    <w:rsid w:val="00FD6961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5:docId w15:val="{B595A9A1-E045-4555-B799-58F9BB37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AE8"/>
  </w:style>
  <w:style w:type="paragraph" w:styleId="Heading1">
    <w:name w:val="heading 1"/>
    <w:basedOn w:val="Normal"/>
    <w:next w:val="Normal"/>
    <w:link w:val="Heading1Char"/>
    <w:uiPriority w:val="9"/>
    <w:qFormat/>
    <w:rsid w:val="004F5AE8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AE8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AE8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AE8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AE8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AE8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AE8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AE8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AE8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2AF"/>
    <w:pPr>
      <w:tabs>
        <w:tab w:val="center" w:pos="4513"/>
        <w:tab w:val="right" w:pos="9026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A72AF"/>
  </w:style>
  <w:style w:type="paragraph" w:styleId="Footer">
    <w:name w:val="footer"/>
    <w:basedOn w:val="Normal"/>
    <w:link w:val="FooterChar"/>
    <w:uiPriority w:val="99"/>
    <w:unhideWhenUsed/>
    <w:rsid w:val="007A72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2AF"/>
  </w:style>
  <w:style w:type="paragraph" w:styleId="NormalWeb">
    <w:name w:val="Normal (Web)"/>
    <w:basedOn w:val="Normal"/>
    <w:uiPriority w:val="99"/>
    <w:unhideWhenUsed/>
    <w:rsid w:val="00050785"/>
    <w:pPr>
      <w:spacing w:before="100" w:beforeAutospacing="1" w:after="100" w:afterAutospacing="1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F5AE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AE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AE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AE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AE8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AE8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A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A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A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5AE8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5AE8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AE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AE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4F5AE8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4F5AE8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4F5AE8"/>
    <w:rPr>
      <w:i/>
      <w:iCs/>
      <w:color w:val="auto"/>
    </w:rPr>
  </w:style>
  <w:style w:type="paragraph" w:styleId="NoSpacing">
    <w:name w:val="No Spacing"/>
    <w:uiPriority w:val="1"/>
    <w:qFormat/>
    <w:rsid w:val="004F5AE8"/>
  </w:style>
  <w:style w:type="paragraph" w:styleId="Quote">
    <w:name w:val="Quote"/>
    <w:basedOn w:val="Normal"/>
    <w:next w:val="Normal"/>
    <w:link w:val="QuoteChar"/>
    <w:uiPriority w:val="29"/>
    <w:qFormat/>
    <w:rsid w:val="004F5AE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F5A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AE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AE8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4F5A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F5AE8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4F5AE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F5AE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4F5AE8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5AE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7B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3D3C"/>
    <w:pPr>
      <w:spacing w:after="200" w:line="276" w:lineRule="auto"/>
      <w:ind w:left="720"/>
      <w:contextualSpacing/>
    </w:pPr>
    <w:rPr>
      <w:rFonts w:eastAsiaTheme="minorHAnsi"/>
    </w:rPr>
  </w:style>
  <w:style w:type="paragraph" w:styleId="BodyText">
    <w:name w:val="Body Text"/>
    <w:basedOn w:val="Normal"/>
    <w:link w:val="BodyTextChar"/>
    <w:rsid w:val="00985ADC"/>
    <w:pPr>
      <w:tabs>
        <w:tab w:val="left" w:pos="1323"/>
      </w:tabs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85A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">
    <w:name w:val="TableGrid"/>
    <w:rsid w:val="00D80862"/>
    <w:rPr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rsar@bradley-pri.lancs.sch.uk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bursar@bradley-pri.lancs.sch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8072E-8271-47BC-ACB9-0070CB1C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Centre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13001, bursar</cp:lastModifiedBy>
  <cp:revision>2</cp:revision>
  <cp:lastPrinted>2022-09-05T10:40:00Z</cp:lastPrinted>
  <dcterms:created xsi:type="dcterms:W3CDTF">2024-03-20T11:47:00Z</dcterms:created>
  <dcterms:modified xsi:type="dcterms:W3CDTF">2024-03-20T11:47:00Z</dcterms:modified>
</cp:coreProperties>
</file>