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DC10A" w14:textId="63B73EC4" w:rsidR="00AF3A1D" w:rsidRPr="00956013" w:rsidRDefault="00F23228" w:rsidP="00F23228">
      <w:pPr>
        <w:rPr>
          <w:b/>
          <w:bCs/>
          <w:sz w:val="44"/>
          <w:szCs w:val="44"/>
        </w:rPr>
      </w:pPr>
      <w:r w:rsidRPr="00956013">
        <w:rPr>
          <w:b/>
          <w:bCs/>
          <w:noProof/>
          <w:sz w:val="44"/>
          <w:szCs w:val="44"/>
          <w:lang w:eastAsia="en-GB"/>
        </w:rPr>
        <w:drawing>
          <wp:anchor distT="0" distB="0" distL="114300" distR="114300" simplePos="0" relativeHeight="251658240" behindDoc="1" locked="0" layoutInCell="1" allowOverlap="1" wp14:anchorId="368056C7" wp14:editId="71679069">
            <wp:simplePos x="0" y="0"/>
            <wp:positionH relativeFrom="column">
              <wp:posOffset>5267325</wp:posOffset>
            </wp:positionH>
            <wp:positionV relativeFrom="paragraph">
              <wp:posOffset>9525</wp:posOffset>
            </wp:positionV>
            <wp:extent cx="1362075" cy="1362075"/>
            <wp:effectExtent l="0" t="0" r="9525" b="9525"/>
            <wp:wrapTight wrapText="bothSides">
              <wp:wrapPolygon edited="0">
                <wp:start x="0" y="0"/>
                <wp:lineTo x="0" y="21449"/>
                <wp:lineTo x="21449" y="21449"/>
                <wp:lineTo x="21449" y="0"/>
                <wp:lineTo x="0" y="0"/>
              </wp:wrapPolygon>
            </wp:wrapTight>
            <wp:docPr id="1" name="Picture 1" descr="Arrow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rrow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013">
        <w:rPr>
          <w:b/>
          <w:bCs/>
          <w:sz w:val="44"/>
          <w:szCs w:val="44"/>
        </w:rPr>
        <w:t xml:space="preserve">Fleetwood’s Charity Primary C of E School </w:t>
      </w:r>
    </w:p>
    <w:p w14:paraId="32E09AF6" w14:textId="4A401B67" w:rsidR="00F23228" w:rsidRPr="00956013" w:rsidRDefault="00F23228" w:rsidP="00F23228">
      <w:r w:rsidRPr="009560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FEF43" wp14:editId="168242B8">
                <wp:simplePos x="0" y="0"/>
                <wp:positionH relativeFrom="column">
                  <wp:posOffset>-19050</wp:posOffset>
                </wp:positionH>
                <wp:positionV relativeFrom="paragraph">
                  <wp:posOffset>182880</wp:posOffset>
                </wp:positionV>
                <wp:extent cx="5000625" cy="45719"/>
                <wp:effectExtent l="0" t="0" r="2857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6A75C" id="Rectangle 2" o:spid="_x0000_s1026" style="position:absolute;margin-left:-1.5pt;margin-top:14.4pt;width:393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" fillcolor="red" strokecolor="red" strokeweight="1pt"/>
            </w:pict>
          </mc:Fallback>
        </mc:AlternateContent>
      </w:r>
      <w:r w:rsidRPr="00956013">
        <w:t>Mill Street, Pre</w:t>
      </w:r>
      <w:r w:rsidR="005B6B71">
        <w:t>esall, Poulton Le Fylde, FY6 0NN</w:t>
      </w:r>
    </w:p>
    <w:p w14:paraId="2E26C3AB" w14:textId="1BA7DC83" w:rsidR="00F23228" w:rsidRPr="00956013" w:rsidRDefault="00F23228" w:rsidP="00F23228">
      <w:pPr>
        <w:spacing w:after="0" w:line="240" w:lineRule="auto"/>
      </w:pPr>
      <w:r w:rsidRPr="00956013">
        <w:rPr>
          <w:b/>
          <w:bCs/>
        </w:rPr>
        <w:t>Telephone:</w:t>
      </w:r>
      <w:r w:rsidRPr="00956013">
        <w:t xml:space="preserve"> 01253 810324</w:t>
      </w:r>
      <w:r w:rsidRPr="00956013">
        <w:tab/>
      </w:r>
      <w:r w:rsidRPr="00956013">
        <w:tab/>
      </w:r>
      <w:r w:rsidRPr="00956013">
        <w:rPr>
          <w:b/>
          <w:bCs/>
        </w:rPr>
        <w:t>Headteacher:</w:t>
      </w:r>
      <w:r w:rsidRPr="00956013">
        <w:t xml:space="preserve"> Mrs V Gladwin</w:t>
      </w:r>
    </w:p>
    <w:p w14:paraId="4E22F8E9" w14:textId="2241887A" w:rsidR="00F23228" w:rsidRPr="00956013" w:rsidRDefault="00F23228" w:rsidP="00F23228">
      <w:pPr>
        <w:spacing w:after="0" w:line="240" w:lineRule="auto"/>
        <w:rPr>
          <w:color w:val="000000" w:themeColor="text1"/>
        </w:rPr>
      </w:pPr>
      <w:hyperlink r:id="rId8" w:history="1">
        <w:r w:rsidRPr="00956013">
          <w:rPr>
            <w:rStyle w:val="Hyperlink"/>
            <w:color w:val="000000" w:themeColor="text1"/>
            <w:u w:val="none"/>
          </w:rPr>
          <w:t>www.fleetwoods.lancs.sch.uk</w:t>
        </w:r>
      </w:hyperlink>
      <w:r w:rsidRPr="00956013">
        <w:rPr>
          <w:color w:val="000000" w:themeColor="text1"/>
        </w:rPr>
        <w:tab/>
      </w:r>
      <w:r w:rsidRPr="00956013">
        <w:rPr>
          <w:color w:val="000000" w:themeColor="text1"/>
        </w:rPr>
        <w:tab/>
      </w:r>
      <w:r w:rsidRPr="00956013">
        <w:rPr>
          <w:b/>
          <w:bCs/>
          <w:color w:val="000000" w:themeColor="text1"/>
        </w:rPr>
        <w:t>Email:</w:t>
      </w:r>
      <w:r w:rsidRPr="00956013">
        <w:rPr>
          <w:color w:val="000000" w:themeColor="text1"/>
        </w:rPr>
        <w:t xml:space="preserve"> </w:t>
      </w:r>
      <w:hyperlink r:id="rId9" w:history="1">
        <w:r w:rsidR="005B6B71" w:rsidRPr="00EB651C">
          <w:rPr>
            <w:rStyle w:val="Hyperlink"/>
          </w:rPr>
          <w:t>head@fleetwoods.lancs.sch.uk</w:t>
        </w:r>
      </w:hyperlink>
      <w:r w:rsidRPr="00956013">
        <w:rPr>
          <w:color w:val="000000" w:themeColor="text1"/>
        </w:rPr>
        <w:t xml:space="preserve"> </w:t>
      </w:r>
    </w:p>
    <w:p w14:paraId="26521841" w14:textId="476BB47C" w:rsidR="00F23228" w:rsidRDefault="00F23228" w:rsidP="00F23228">
      <w:pPr>
        <w:spacing w:after="0" w:line="240" w:lineRule="auto"/>
        <w:rPr>
          <w:color w:val="000000" w:themeColor="text1"/>
        </w:rPr>
      </w:pPr>
    </w:p>
    <w:p w14:paraId="09F7D882" w14:textId="0439B671" w:rsidR="00624C99" w:rsidRDefault="00624C99" w:rsidP="00F23228">
      <w:pPr>
        <w:spacing w:after="0" w:line="240" w:lineRule="auto"/>
        <w:rPr>
          <w:color w:val="000000" w:themeColor="text1"/>
        </w:rPr>
      </w:pPr>
    </w:p>
    <w:p w14:paraId="4B95B95A" w14:textId="0C7F456B" w:rsidR="00624C99" w:rsidRDefault="00624C99" w:rsidP="00F2322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62B8CC6" w14:textId="77777777" w:rsidR="0042093A" w:rsidRDefault="0042093A" w:rsidP="0042093A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bCs/>
          <w:sz w:val="28"/>
          <w:szCs w:val="28"/>
        </w:rPr>
      </w:pPr>
    </w:p>
    <w:p w14:paraId="3821BFB1" w14:textId="77777777" w:rsidR="0042093A" w:rsidRDefault="0042093A" w:rsidP="0042093A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bCs/>
          <w:sz w:val="28"/>
          <w:szCs w:val="28"/>
        </w:rPr>
      </w:pPr>
    </w:p>
    <w:p w14:paraId="0CD245C6" w14:textId="4FC44898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42093A">
        <w:rPr>
          <w:rFonts w:eastAsiaTheme="minorEastAsia"/>
          <w:b/>
          <w:bCs/>
          <w:sz w:val="28"/>
          <w:szCs w:val="28"/>
        </w:rPr>
        <w:t>PREESALL FLEETWOOD’S CHARITY PRIMARY SCHOOL</w:t>
      </w:r>
    </w:p>
    <w:p w14:paraId="79CB6CCE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42093A">
        <w:rPr>
          <w:rFonts w:eastAsiaTheme="minorEastAsia"/>
          <w:b/>
          <w:bCs/>
          <w:sz w:val="28"/>
          <w:szCs w:val="28"/>
        </w:rPr>
        <w:t>Job description for Classroom teacher</w:t>
      </w:r>
    </w:p>
    <w:p w14:paraId="0C1A1DAA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4AF582B" w14:textId="77777777" w:rsid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sz w:val="28"/>
          <w:szCs w:val="28"/>
        </w:rPr>
      </w:pPr>
    </w:p>
    <w:p w14:paraId="60F0BBED" w14:textId="6E2676FA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2093A">
        <w:rPr>
          <w:rFonts w:eastAsiaTheme="minorEastAsia"/>
          <w:b/>
          <w:bCs/>
          <w:sz w:val="28"/>
          <w:szCs w:val="28"/>
        </w:rPr>
        <w:t>Purpose of the job</w:t>
      </w:r>
    </w:p>
    <w:p w14:paraId="0E6663A5" w14:textId="77777777" w:rsidR="0042093A" w:rsidRPr="0042093A" w:rsidRDefault="0042093A" w:rsidP="0042093A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cs="Calibri"/>
          <w:sz w:val="24"/>
          <w:szCs w:val="24"/>
        </w:rPr>
      </w:pPr>
      <w:r w:rsidRPr="0042093A">
        <w:rPr>
          <w:rFonts w:ascii="Calibri" w:hAnsi="Calibri" w:cs="Calibri"/>
          <w:sz w:val="24"/>
          <w:szCs w:val="24"/>
        </w:rPr>
        <w:t xml:space="preserve">To carry out the professional duties of a teacher in accordance with the latest School Teachers’ Pay and Conditions Document and the school’s policies under the direction of the Head Teacher. </w:t>
      </w:r>
    </w:p>
    <w:p w14:paraId="782A2676" w14:textId="77777777" w:rsidR="0042093A" w:rsidRDefault="0042093A" w:rsidP="0042093A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cs="Calibri"/>
          <w:sz w:val="24"/>
          <w:szCs w:val="24"/>
        </w:rPr>
      </w:pPr>
      <w:r w:rsidRPr="0042093A">
        <w:rPr>
          <w:rFonts w:ascii="Calibri" w:hAnsi="Calibri" w:cs="Calibri"/>
          <w:sz w:val="24"/>
          <w:szCs w:val="24"/>
        </w:rPr>
        <w:t>To meet the expected standard of a qualified teacher as outlined in the Pro</w:t>
      </w:r>
      <w:r>
        <w:rPr>
          <w:rFonts w:ascii="Calibri" w:hAnsi="Calibri" w:cs="Calibri"/>
          <w:sz w:val="24"/>
          <w:szCs w:val="24"/>
        </w:rPr>
        <w:t>fessional Standards for teachers</w:t>
      </w:r>
    </w:p>
    <w:p w14:paraId="1B6B29BA" w14:textId="3485480F" w:rsidR="0042093A" w:rsidRPr="0042093A" w:rsidRDefault="0042093A" w:rsidP="0042093A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cs="Calibri"/>
          <w:sz w:val="24"/>
          <w:szCs w:val="24"/>
        </w:rPr>
      </w:pPr>
      <w:r w:rsidRPr="0042093A">
        <w:rPr>
          <w:rFonts w:eastAsiaTheme="minorEastAsia"/>
          <w:sz w:val="24"/>
          <w:szCs w:val="24"/>
        </w:rPr>
        <w:t>All class teachers are accountable for the progress that the pupils they teach</w:t>
      </w:r>
    </w:p>
    <w:p w14:paraId="792C9770" w14:textId="79E11DDA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</w:t>
      </w:r>
      <w:r w:rsidRPr="0042093A">
        <w:rPr>
          <w:rFonts w:eastAsiaTheme="minorEastAsia"/>
          <w:sz w:val="24"/>
          <w:szCs w:val="24"/>
        </w:rPr>
        <w:t>make during an academic year.</w:t>
      </w:r>
    </w:p>
    <w:p w14:paraId="3EBA9FD8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6A4DFBDC" w14:textId="77777777" w:rsid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sz w:val="28"/>
          <w:szCs w:val="28"/>
        </w:rPr>
      </w:pPr>
    </w:p>
    <w:p w14:paraId="1892FA90" w14:textId="65D6537E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2093A">
        <w:rPr>
          <w:rFonts w:eastAsiaTheme="minorEastAsia"/>
          <w:b/>
          <w:bCs/>
          <w:sz w:val="28"/>
          <w:szCs w:val="28"/>
        </w:rPr>
        <w:t>Responsibilities of the job</w:t>
      </w:r>
    </w:p>
    <w:p w14:paraId="59A318AA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0F60DFE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2093A">
        <w:rPr>
          <w:rFonts w:eastAsiaTheme="minorEastAsia"/>
          <w:b/>
          <w:bCs/>
          <w:sz w:val="24"/>
          <w:szCs w:val="24"/>
        </w:rPr>
        <w:t>A) Planning learning</w:t>
      </w:r>
    </w:p>
    <w:p w14:paraId="5A83BA1D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A87D982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2093A">
        <w:rPr>
          <w:rFonts w:eastAsiaTheme="minorEastAsia"/>
          <w:sz w:val="24"/>
          <w:szCs w:val="24"/>
        </w:rPr>
        <w:t>1. Plan rich and stimulating learning activities that achieve good progression in pupils’</w:t>
      </w:r>
    </w:p>
    <w:p w14:paraId="18B00414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2093A">
        <w:rPr>
          <w:rFonts w:eastAsiaTheme="minorEastAsia"/>
          <w:sz w:val="24"/>
          <w:szCs w:val="24"/>
        </w:rPr>
        <w:t>understanding by:</w:t>
      </w:r>
    </w:p>
    <w:p w14:paraId="3399416B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2093A">
        <w:rPr>
          <w:rFonts w:eastAsiaTheme="minorEastAsia"/>
          <w:sz w:val="24"/>
          <w:szCs w:val="24"/>
        </w:rPr>
        <w:t>• identifying clear learning objectives and learning content, appropriate to the subject matter and the pupils being taught</w:t>
      </w:r>
    </w:p>
    <w:p w14:paraId="196F6AA8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2093A">
        <w:rPr>
          <w:rFonts w:eastAsiaTheme="minorEastAsia"/>
          <w:sz w:val="24"/>
          <w:szCs w:val="24"/>
        </w:rPr>
        <w:t>• setting exciting and intriguing tasks for whole class learning, small group learning and self-initiated, exploratory learning.</w:t>
      </w:r>
    </w:p>
    <w:p w14:paraId="625B7F21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2093A">
        <w:rPr>
          <w:rFonts w:eastAsiaTheme="minorEastAsia"/>
          <w:sz w:val="24"/>
          <w:szCs w:val="24"/>
        </w:rPr>
        <w:t>• setting clear targets for pupils’ learning that build on prior attainment</w:t>
      </w:r>
    </w:p>
    <w:p w14:paraId="6B28F57E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  <w:r w:rsidRPr="0042093A">
        <w:rPr>
          <w:rFonts w:eastAsiaTheme="minorEastAsia"/>
          <w:sz w:val="24"/>
          <w:szCs w:val="24"/>
        </w:rPr>
        <w:t>•identifying pupils who have differing needs</w:t>
      </w:r>
    </w:p>
    <w:p w14:paraId="1D5EE12E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  <w:r w:rsidRPr="0042093A">
        <w:rPr>
          <w:rFonts w:eastAsiaTheme="minorEastAsia"/>
          <w:sz w:val="24"/>
          <w:szCs w:val="24"/>
        </w:rPr>
        <w:t>• ensure learning is appropriately differentiated so all children are challenged at their current level of learning</w:t>
      </w:r>
    </w:p>
    <w:p w14:paraId="5BF165AB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6D647A8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2093A">
        <w:rPr>
          <w:rFonts w:eastAsiaTheme="minorEastAsia"/>
          <w:sz w:val="24"/>
          <w:szCs w:val="24"/>
        </w:rPr>
        <w:t xml:space="preserve">2. Create a high quality, rich, stimulating and enabling learning environment </w:t>
      </w:r>
    </w:p>
    <w:p w14:paraId="7587DF81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8965225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2093A">
        <w:rPr>
          <w:rFonts w:eastAsiaTheme="minorEastAsia"/>
          <w:sz w:val="24"/>
          <w:szCs w:val="24"/>
        </w:rPr>
        <w:t>3. Make effective use of assessment information on pupils’ attainment and progress when</w:t>
      </w:r>
    </w:p>
    <w:p w14:paraId="39DA4011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2093A">
        <w:rPr>
          <w:rFonts w:eastAsiaTheme="minorEastAsia"/>
          <w:sz w:val="24"/>
          <w:szCs w:val="24"/>
        </w:rPr>
        <w:t>Teaching, and in planning future learning.</w:t>
      </w:r>
    </w:p>
    <w:p w14:paraId="04D891F0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3635BCA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2093A">
        <w:rPr>
          <w:rFonts w:eastAsiaTheme="minorEastAsia"/>
          <w:sz w:val="24"/>
          <w:szCs w:val="24"/>
        </w:rPr>
        <w:t>4. Plan opportunities to develop pupils’ spiritual, moral, social and cultural development</w:t>
      </w:r>
    </w:p>
    <w:p w14:paraId="15C4FF52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6436A30" w14:textId="53F2FF39" w:rsid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14:paraId="15FFF71E" w14:textId="77777777" w:rsid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14:paraId="0DD80B0D" w14:textId="77777777" w:rsid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14:paraId="3311C170" w14:textId="77777777" w:rsid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14:paraId="30A31ED0" w14:textId="342CBB14" w:rsidR="00F41FB8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2093A">
        <w:rPr>
          <w:rFonts w:eastAsiaTheme="minorEastAsia"/>
          <w:b/>
          <w:bCs/>
          <w:sz w:val="24"/>
          <w:szCs w:val="24"/>
        </w:rPr>
        <w:t>B) Teaching and classroom management</w:t>
      </w:r>
    </w:p>
    <w:p w14:paraId="156A94F0" w14:textId="34E072EF" w:rsidR="00F41FB8" w:rsidRDefault="00F41FB8" w:rsidP="00F23228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3907F06C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2093A">
        <w:rPr>
          <w:rFonts w:eastAsiaTheme="minorEastAsia"/>
          <w:sz w:val="24"/>
          <w:szCs w:val="24"/>
        </w:rPr>
        <w:t>5. Ensure effective teaching of the whole class, and of groups and individuals within the whole class setting, so that learning objectives are met and pupils’ learning time is used efficiently.</w:t>
      </w:r>
    </w:p>
    <w:p w14:paraId="009F211A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3C588F5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2093A">
        <w:rPr>
          <w:rFonts w:eastAsiaTheme="minorEastAsia"/>
          <w:sz w:val="24"/>
          <w:szCs w:val="24"/>
        </w:rPr>
        <w:t>6. Establish and maintain a purposeful learning atmosphere.</w:t>
      </w:r>
    </w:p>
    <w:p w14:paraId="7C2406C7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D24FBB4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2093A">
        <w:rPr>
          <w:rFonts w:eastAsiaTheme="minorEastAsia"/>
          <w:sz w:val="24"/>
          <w:szCs w:val="24"/>
        </w:rPr>
        <w:t>7. Set high expectations for pupils’ behaviour, establishing and maintain a good standard of discipline through well focused, engaging teaching and through positive and productive</w:t>
      </w:r>
    </w:p>
    <w:p w14:paraId="5ED8E229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2093A">
        <w:rPr>
          <w:rFonts w:eastAsiaTheme="minorEastAsia"/>
          <w:sz w:val="24"/>
          <w:szCs w:val="24"/>
        </w:rPr>
        <w:t>relationships in line with the school`s Christian ethos.</w:t>
      </w:r>
    </w:p>
    <w:p w14:paraId="41691A75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828D2FE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  <w:r w:rsidRPr="0042093A">
        <w:rPr>
          <w:rFonts w:eastAsiaTheme="minorEastAsia"/>
          <w:sz w:val="24"/>
          <w:szCs w:val="24"/>
        </w:rPr>
        <w:t>8. Establish a safe, clean and secure learning environment which promotes pupils’ confidence.</w:t>
      </w:r>
    </w:p>
    <w:p w14:paraId="513347F8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75CCBF0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2093A">
        <w:rPr>
          <w:rFonts w:eastAsiaTheme="minorEastAsia"/>
          <w:sz w:val="24"/>
          <w:szCs w:val="24"/>
        </w:rPr>
        <w:t>9. Be familiar with the Code of Practice on the identification and assessment of special</w:t>
      </w:r>
    </w:p>
    <w:p w14:paraId="7E087DAA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2093A">
        <w:rPr>
          <w:rFonts w:eastAsiaTheme="minorEastAsia"/>
          <w:sz w:val="24"/>
          <w:szCs w:val="24"/>
        </w:rPr>
        <w:t>educational needs and, as part of the responsibilities under the Code, create and review</w:t>
      </w:r>
    </w:p>
    <w:p w14:paraId="26C9EDE7" w14:textId="325C1CED" w:rsidR="0042093A" w:rsidRPr="0042093A" w:rsidRDefault="00CF2BA4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eastAsiaTheme="minorEastAsia"/>
          <w:sz w:val="24"/>
          <w:szCs w:val="24"/>
        </w:rPr>
        <w:t>Individual Progress</w:t>
      </w:r>
      <w:r w:rsidR="0042093A" w:rsidRPr="0042093A">
        <w:rPr>
          <w:rFonts w:eastAsiaTheme="minorEastAsia"/>
          <w:sz w:val="24"/>
          <w:szCs w:val="24"/>
        </w:rPr>
        <w:t xml:space="preserve"> Plans.</w:t>
      </w:r>
    </w:p>
    <w:p w14:paraId="2BB8763C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E9CA1EE" w14:textId="01C3C64A" w:rsid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  <w:r w:rsidRPr="0042093A">
        <w:rPr>
          <w:rFonts w:eastAsiaTheme="minorEastAsia"/>
          <w:sz w:val="24"/>
          <w:szCs w:val="24"/>
        </w:rPr>
        <w:t>10. Evaluate your own teaching critically and use this to improve your effectiveness.</w:t>
      </w:r>
    </w:p>
    <w:p w14:paraId="4E9AC851" w14:textId="2303B78D" w:rsid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</w:p>
    <w:p w14:paraId="60A56AD2" w14:textId="44FFE8E2" w:rsid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</w:p>
    <w:p w14:paraId="289603D7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9FD01E6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A3EB79C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16BA76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2093A">
        <w:rPr>
          <w:rFonts w:eastAsiaTheme="minorEastAsia"/>
          <w:b/>
          <w:bCs/>
          <w:sz w:val="24"/>
          <w:szCs w:val="24"/>
        </w:rPr>
        <w:t>C) Monitoring, assessment, recording, reporting and accountability</w:t>
      </w:r>
    </w:p>
    <w:p w14:paraId="69FBEBB9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08F1484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2093A">
        <w:rPr>
          <w:rFonts w:eastAsiaTheme="minorEastAsia"/>
          <w:sz w:val="24"/>
          <w:szCs w:val="24"/>
        </w:rPr>
        <w:t>11. Assess how well learning objectives have been achieved and use this information to improve specific aspects of teaching.</w:t>
      </w:r>
    </w:p>
    <w:p w14:paraId="0C12CC8B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83DBA00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2093A">
        <w:rPr>
          <w:rFonts w:eastAsiaTheme="minorEastAsia"/>
          <w:sz w:val="24"/>
          <w:szCs w:val="24"/>
        </w:rPr>
        <w:t>12. Maintain good organisation and accurate assessments in pupil profiles so that they offer a clear record of pupils’ progress.</w:t>
      </w:r>
    </w:p>
    <w:p w14:paraId="03157E9D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A6F857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2093A">
        <w:rPr>
          <w:rFonts w:eastAsiaTheme="minorEastAsia"/>
          <w:sz w:val="24"/>
          <w:szCs w:val="24"/>
        </w:rPr>
        <w:t>13. Be familiar with the statutory assessment and reporting requirements and know how to</w:t>
      </w:r>
    </w:p>
    <w:p w14:paraId="2292215D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2093A">
        <w:rPr>
          <w:rFonts w:eastAsiaTheme="minorEastAsia"/>
          <w:sz w:val="24"/>
          <w:szCs w:val="24"/>
        </w:rPr>
        <w:t>prepare and present informative reports to parents.</w:t>
      </w:r>
    </w:p>
    <w:p w14:paraId="5B16ABA6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FC3E85B" w14:textId="6B43584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  <w:r w:rsidRPr="0042093A">
        <w:rPr>
          <w:rFonts w:eastAsiaTheme="minorEastAsia"/>
          <w:sz w:val="24"/>
          <w:szCs w:val="24"/>
        </w:rPr>
        <w:t>15. Understand the expected demands of pupils in relation to the statutory requirements of each year group</w:t>
      </w:r>
    </w:p>
    <w:p w14:paraId="69B5B7DC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C3DDE1D" w14:textId="77777777" w:rsid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14:paraId="62189EED" w14:textId="77777777" w:rsid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14:paraId="3FEEE450" w14:textId="77777777" w:rsid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14:paraId="507C4A7A" w14:textId="77777777" w:rsid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14:paraId="3F1C4544" w14:textId="77777777" w:rsid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14:paraId="42BB30B7" w14:textId="77777777" w:rsid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14:paraId="59C6A220" w14:textId="77777777" w:rsid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14:paraId="10A5DD9F" w14:textId="77777777" w:rsid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14:paraId="4B897430" w14:textId="77777777" w:rsid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14:paraId="0A6266BD" w14:textId="77777777" w:rsid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14:paraId="74736B25" w14:textId="77777777" w:rsid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14:paraId="2A8C946A" w14:textId="77777777" w:rsid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14:paraId="7B5B53BA" w14:textId="0AE266C0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2093A">
        <w:rPr>
          <w:rFonts w:eastAsiaTheme="minorEastAsia"/>
          <w:b/>
          <w:bCs/>
          <w:sz w:val="24"/>
          <w:szCs w:val="24"/>
        </w:rPr>
        <w:t>D) Management and administration</w:t>
      </w:r>
    </w:p>
    <w:p w14:paraId="79A7FA7B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B07C5F1" w14:textId="2CEE0D50" w:rsidR="00696EA7" w:rsidRPr="009A4B42" w:rsidRDefault="00696EA7" w:rsidP="00F23228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5E451F1F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2093A">
        <w:rPr>
          <w:rFonts w:eastAsiaTheme="minorEastAsia"/>
          <w:sz w:val="24"/>
          <w:szCs w:val="24"/>
        </w:rPr>
        <w:t>16. Participate in administrative and organisational tasks related to the responsibilities described above.</w:t>
      </w:r>
    </w:p>
    <w:p w14:paraId="1CC7CD7E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8231D76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2093A">
        <w:rPr>
          <w:rFonts w:eastAsiaTheme="minorEastAsia"/>
          <w:sz w:val="24"/>
          <w:szCs w:val="24"/>
        </w:rPr>
        <w:t>17. Participate, as required, in tasks relating to the curriculum, organisation and pastoral</w:t>
      </w:r>
    </w:p>
    <w:p w14:paraId="362E04AB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2093A">
        <w:rPr>
          <w:rFonts w:eastAsiaTheme="minorEastAsia"/>
          <w:sz w:val="24"/>
          <w:szCs w:val="24"/>
        </w:rPr>
        <w:t>functions of the school.</w:t>
      </w:r>
    </w:p>
    <w:p w14:paraId="1E75F4EE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E421C03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2093A">
        <w:rPr>
          <w:rFonts w:eastAsiaTheme="minorEastAsia"/>
          <w:sz w:val="24"/>
          <w:szCs w:val="24"/>
        </w:rPr>
        <w:t>18. Participate in any arrangements made by the school for performance management and</w:t>
      </w:r>
    </w:p>
    <w:p w14:paraId="393978DB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2093A">
        <w:rPr>
          <w:rFonts w:eastAsiaTheme="minorEastAsia"/>
          <w:sz w:val="24"/>
          <w:szCs w:val="24"/>
        </w:rPr>
        <w:t>continuing professional development.</w:t>
      </w:r>
    </w:p>
    <w:p w14:paraId="6CDE3442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387CBDA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2093A">
        <w:rPr>
          <w:rFonts w:eastAsiaTheme="minorEastAsia"/>
          <w:sz w:val="24"/>
          <w:szCs w:val="24"/>
        </w:rPr>
        <w:t>19. Foster close relationships with parents/carers and the wider community. Assist them to</w:t>
      </w:r>
    </w:p>
    <w:p w14:paraId="2BA4380C" w14:textId="77777777" w:rsidR="0042093A" w:rsidRPr="0042093A" w:rsidRDefault="0042093A" w:rsidP="00420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2093A">
        <w:rPr>
          <w:rFonts w:eastAsiaTheme="minorEastAsia"/>
          <w:sz w:val="24"/>
          <w:szCs w:val="24"/>
        </w:rPr>
        <w:t>support their child’s learning at home. Present a positive image of the school to all other</w:t>
      </w:r>
    </w:p>
    <w:p w14:paraId="5606F3A2" w14:textId="12CE8226" w:rsidR="0042093A" w:rsidRDefault="0042093A" w:rsidP="0042093A">
      <w:pPr>
        <w:spacing w:after="200" w:line="276" w:lineRule="auto"/>
        <w:rPr>
          <w:rFonts w:eastAsiaTheme="minorEastAsia"/>
          <w:sz w:val="24"/>
          <w:szCs w:val="24"/>
        </w:rPr>
      </w:pPr>
      <w:r w:rsidRPr="0042093A">
        <w:rPr>
          <w:rFonts w:eastAsiaTheme="minorEastAsia"/>
          <w:sz w:val="24"/>
          <w:szCs w:val="24"/>
        </w:rPr>
        <w:t>stakeholders.</w:t>
      </w:r>
    </w:p>
    <w:p w14:paraId="17639B50" w14:textId="6E610661" w:rsidR="00CF2BA4" w:rsidRDefault="00CF2BA4" w:rsidP="0042093A">
      <w:pPr>
        <w:spacing w:after="200"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20. Contribute to the wider life of the school by attending whole school events and being part of the extra-curricular activities programme.</w:t>
      </w:r>
    </w:p>
    <w:p w14:paraId="1B3EACA7" w14:textId="1FD49B0D" w:rsidR="00CF2BA4" w:rsidRPr="0042093A" w:rsidRDefault="00CF2BA4" w:rsidP="0042093A">
      <w:pPr>
        <w:spacing w:after="200" w:line="276" w:lineRule="auto"/>
        <w:rPr>
          <w:rFonts w:eastAsiaTheme="minorEastAsia"/>
          <w:sz w:val="24"/>
          <w:szCs w:val="24"/>
        </w:rPr>
      </w:pPr>
    </w:p>
    <w:p w14:paraId="63BD6E6F" w14:textId="4C43343F" w:rsidR="0042093A" w:rsidRPr="0042093A" w:rsidRDefault="0042093A" w:rsidP="0042093A">
      <w:pPr>
        <w:spacing w:after="200" w:line="276" w:lineRule="auto"/>
        <w:rPr>
          <w:rFonts w:cstheme="minorHAnsi"/>
          <w:sz w:val="24"/>
          <w:szCs w:val="24"/>
        </w:rPr>
      </w:pPr>
      <w:r w:rsidRPr="0042093A">
        <w:rPr>
          <w:rFonts w:cstheme="minorHAnsi"/>
          <w:sz w:val="24"/>
          <w:szCs w:val="24"/>
        </w:rPr>
        <w:t>This job description can be amended at any</w:t>
      </w:r>
      <w:r>
        <w:rPr>
          <w:rFonts w:cstheme="minorHAnsi"/>
          <w:sz w:val="24"/>
          <w:szCs w:val="24"/>
        </w:rPr>
        <w:t xml:space="preserve"> </w:t>
      </w:r>
      <w:r w:rsidRPr="0042093A">
        <w:rPr>
          <w:rFonts w:cstheme="minorHAnsi"/>
          <w:sz w:val="24"/>
          <w:szCs w:val="24"/>
        </w:rPr>
        <w:t>time following discussion between the Head Teacher and the member of staff.</w:t>
      </w:r>
    </w:p>
    <w:p w14:paraId="0B2081E9" w14:textId="31B951D8" w:rsidR="00AF3A1D" w:rsidRDefault="00AF3A1D" w:rsidP="00184A37">
      <w:pPr>
        <w:spacing w:after="0"/>
        <w:jc w:val="center"/>
        <w:rPr>
          <w:rFonts w:ascii="Arial" w:hAnsi="Arial" w:cs="Arial"/>
        </w:rPr>
      </w:pPr>
    </w:p>
    <w:sectPr w:rsidR="00AF3A1D" w:rsidSect="00F23228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EFCF0" w14:textId="77777777" w:rsidR="00A11567" w:rsidRDefault="00A11567" w:rsidP="0042093A">
      <w:pPr>
        <w:spacing w:after="0" w:line="240" w:lineRule="auto"/>
      </w:pPr>
      <w:r>
        <w:separator/>
      </w:r>
    </w:p>
  </w:endnote>
  <w:endnote w:type="continuationSeparator" w:id="0">
    <w:p w14:paraId="293D43BA" w14:textId="77777777" w:rsidR="00A11567" w:rsidRDefault="00A11567" w:rsidP="00420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21B0C" w14:textId="77777777" w:rsidR="0042093A" w:rsidRDefault="0042093A" w:rsidP="0042093A">
    <w:pPr>
      <w:pStyle w:val="Footer"/>
      <w:jc w:val="center"/>
      <w:rPr>
        <w:i/>
        <w:lang w:val="en-US"/>
      </w:rPr>
    </w:pPr>
    <w:r w:rsidRPr="00E82875">
      <w:rPr>
        <w:i/>
        <w:lang w:val="en-US"/>
      </w:rPr>
      <w:t>You are the light of the world. A school that stands upon a hill cannot be hidden.</w:t>
    </w:r>
  </w:p>
  <w:p w14:paraId="6B249737" w14:textId="77777777" w:rsidR="0042093A" w:rsidRPr="00E82875" w:rsidRDefault="0042093A" w:rsidP="0042093A">
    <w:pPr>
      <w:pStyle w:val="Footer"/>
      <w:jc w:val="center"/>
      <w:rPr>
        <w:i/>
        <w:lang w:val="en-US"/>
      </w:rPr>
    </w:pPr>
    <w:r w:rsidRPr="00E82875">
      <w:rPr>
        <w:i/>
        <w:lang w:val="en-US"/>
      </w:rPr>
      <w:t>(Adapted from Matthew 5:14)</w:t>
    </w:r>
  </w:p>
  <w:p w14:paraId="2D1312B2" w14:textId="77777777" w:rsidR="0042093A" w:rsidRDefault="00420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F064B" w14:textId="77777777" w:rsidR="00A11567" w:rsidRDefault="00A11567" w:rsidP="0042093A">
      <w:pPr>
        <w:spacing w:after="0" w:line="240" w:lineRule="auto"/>
      </w:pPr>
      <w:r>
        <w:separator/>
      </w:r>
    </w:p>
  </w:footnote>
  <w:footnote w:type="continuationSeparator" w:id="0">
    <w:p w14:paraId="4AA4499F" w14:textId="77777777" w:rsidR="00A11567" w:rsidRDefault="00A11567" w:rsidP="00420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3B5FA5"/>
    <w:multiLevelType w:val="hybridMultilevel"/>
    <w:tmpl w:val="8E84F74A"/>
    <w:lvl w:ilvl="0" w:tplc="A10A79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5518D"/>
    <w:multiLevelType w:val="hybridMultilevel"/>
    <w:tmpl w:val="E12CF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923377">
    <w:abstractNumId w:val="0"/>
  </w:num>
  <w:num w:numId="2" w16cid:durableId="502164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228"/>
    <w:rsid w:val="00000D4D"/>
    <w:rsid w:val="0005168F"/>
    <w:rsid w:val="00144385"/>
    <w:rsid w:val="00184A37"/>
    <w:rsid w:val="001A5322"/>
    <w:rsid w:val="00242E32"/>
    <w:rsid w:val="00253076"/>
    <w:rsid w:val="002C3573"/>
    <w:rsid w:val="002D79EE"/>
    <w:rsid w:val="00357DAD"/>
    <w:rsid w:val="003C734E"/>
    <w:rsid w:val="00416F30"/>
    <w:rsid w:val="0042093A"/>
    <w:rsid w:val="004B15FA"/>
    <w:rsid w:val="005B6B71"/>
    <w:rsid w:val="005F2E9D"/>
    <w:rsid w:val="00624C99"/>
    <w:rsid w:val="00636F7C"/>
    <w:rsid w:val="00677673"/>
    <w:rsid w:val="00687025"/>
    <w:rsid w:val="00696EA7"/>
    <w:rsid w:val="00722427"/>
    <w:rsid w:val="007629F0"/>
    <w:rsid w:val="00807A53"/>
    <w:rsid w:val="00817AEB"/>
    <w:rsid w:val="00835807"/>
    <w:rsid w:val="00843807"/>
    <w:rsid w:val="00867432"/>
    <w:rsid w:val="00890A3D"/>
    <w:rsid w:val="008B4468"/>
    <w:rsid w:val="008D265B"/>
    <w:rsid w:val="008E53E6"/>
    <w:rsid w:val="00904BC0"/>
    <w:rsid w:val="00910D46"/>
    <w:rsid w:val="009212F1"/>
    <w:rsid w:val="00956013"/>
    <w:rsid w:val="009A4B42"/>
    <w:rsid w:val="009A7843"/>
    <w:rsid w:val="009B6118"/>
    <w:rsid w:val="00A11567"/>
    <w:rsid w:val="00A520EB"/>
    <w:rsid w:val="00AB2E09"/>
    <w:rsid w:val="00AF3A1D"/>
    <w:rsid w:val="00BA4C77"/>
    <w:rsid w:val="00BE75D2"/>
    <w:rsid w:val="00C82D13"/>
    <w:rsid w:val="00C907F6"/>
    <w:rsid w:val="00CA3EB5"/>
    <w:rsid w:val="00CA6DD7"/>
    <w:rsid w:val="00CB1C83"/>
    <w:rsid w:val="00CB2AF0"/>
    <w:rsid w:val="00CE0B05"/>
    <w:rsid w:val="00CF2BA4"/>
    <w:rsid w:val="00D35BD9"/>
    <w:rsid w:val="00D62372"/>
    <w:rsid w:val="00D72A70"/>
    <w:rsid w:val="00DF5319"/>
    <w:rsid w:val="00E66407"/>
    <w:rsid w:val="00EC7AE7"/>
    <w:rsid w:val="00ED5FED"/>
    <w:rsid w:val="00ED77CC"/>
    <w:rsid w:val="00F148F2"/>
    <w:rsid w:val="00F23228"/>
    <w:rsid w:val="00F41FB8"/>
    <w:rsid w:val="00F51BE3"/>
    <w:rsid w:val="00F667D3"/>
    <w:rsid w:val="00F942CD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43EB2"/>
  <w15:chartTrackingRefBased/>
  <w15:docId w15:val="{EB81591E-7667-4707-85FA-F9642063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32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32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3A1D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20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93A"/>
  </w:style>
  <w:style w:type="paragraph" w:styleId="Footer">
    <w:name w:val="footer"/>
    <w:basedOn w:val="Normal"/>
    <w:link w:val="FooterChar"/>
    <w:uiPriority w:val="99"/>
    <w:unhideWhenUsed/>
    <w:rsid w:val="00420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eetwoods.lancs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ead@fleetwoods.lanc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3540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Adams</dc:creator>
  <cp:keywords/>
  <dc:description/>
  <cp:lastModifiedBy>2020, bursar</cp:lastModifiedBy>
  <cp:revision>2</cp:revision>
  <cp:lastPrinted>2021-01-11T13:05:00Z</cp:lastPrinted>
  <dcterms:created xsi:type="dcterms:W3CDTF">2025-03-26T15:55:00Z</dcterms:created>
  <dcterms:modified xsi:type="dcterms:W3CDTF">2025-03-26T15:55:00Z</dcterms:modified>
</cp:coreProperties>
</file>