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A0E7F" w14:textId="77777777" w:rsidR="00F32CAF" w:rsidRP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bookmarkStart w:id="0" w:name="_Toc304199307"/>
    </w:p>
    <w:p w14:paraId="3126E7B3" w14:textId="28BA7E6C" w:rsidR="00F32CAF" w:rsidRPr="00F32CAF" w:rsidRDefault="00CF7E07" w:rsidP="00F32CAF">
      <w:pPr>
        <w:autoSpaceDE w:val="0"/>
        <w:autoSpaceDN w:val="0"/>
        <w:adjustRightInd w:val="0"/>
        <w:spacing w:after="120" w:line="240" w:lineRule="auto"/>
        <w:jc w:val="both"/>
        <w:rPr>
          <w:rFonts w:ascii="Arial" w:eastAsia="Calibri" w:hAnsi="Arial" w:cs="Helvetica-Light"/>
          <w:color w:val="000000"/>
          <w:sz w:val="24"/>
          <w:szCs w:val="24"/>
        </w:rPr>
      </w:pPr>
      <w:r>
        <w:rPr>
          <w:rFonts w:ascii="Arial" w:eastAsia="Times New Roman" w:hAnsi="Arial" w:cs="Arial"/>
          <w:bCs/>
          <w:noProof/>
          <w:color w:val="000000"/>
          <w:sz w:val="44"/>
          <w:szCs w:val="44"/>
          <w:lang w:eastAsia="en-GB"/>
        </w:rPr>
        <w:drawing>
          <wp:anchor distT="0" distB="0" distL="114300" distR="114300" simplePos="0" relativeHeight="251660288" behindDoc="1" locked="0" layoutInCell="1" allowOverlap="1" wp14:anchorId="59921235" wp14:editId="7A08B42F">
            <wp:simplePos x="0" y="0"/>
            <wp:positionH relativeFrom="margin">
              <wp:posOffset>2352675</wp:posOffset>
            </wp:positionH>
            <wp:positionV relativeFrom="margin">
              <wp:posOffset>-85725</wp:posOffset>
            </wp:positionV>
            <wp:extent cx="935355" cy="1171575"/>
            <wp:effectExtent l="0" t="0" r="0" b="9525"/>
            <wp:wrapTight wrapText="bothSides">
              <wp:wrapPolygon edited="0">
                <wp:start x="0" y="0"/>
                <wp:lineTo x="0" y="21424"/>
                <wp:lineTo x="21116" y="21424"/>
                <wp:lineTo x="21116" y="0"/>
                <wp:lineTo x="0" y="0"/>
              </wp:wrapPolygon>
            </wp:wrapTight>
            <wp:docPr id="1" name="Picture 1" descr="new logo for heade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for headed pap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355" cy="1171575"/>
                    </a:xfrm>
                    <a:prstGeom prst="rect">
                      <a:avLst/>
                    </a:prstGeom>
                    <a:noFill/>
                  </pic:spPr>
                </pic:pic>
              </a:graphicData>
            </a:graphic>
            <wp14:sizeRelH relativeFrom="page">
              <wp14:pctWidth>0</wp14:pctWidth>
            </wp14:sizeRelH>
            <wp14:sizeRelV relativeFrom="page">
              <wp14:pctHeight>0</wp14:pctHeight>
            </wp14:sizeRelV>
          </wp:anchor>
        </w:drawing>
      </w:r>
    </w:p>
    <w:p w14:paraId="3C938F66" w14:textId="042FEB36"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5462F288" w14:textId="702724C5" w:rsidR="00F32CAF" w:rsidRPr="00F32CAF" w:rsidRDefault="00F32CAF" w:rsidP="00F32CAF">
      <w:pPr>
        <w:autoSpaceDE w:val="0"/>
        <w:autoSpaceDN w:val="0"/>
        <w:adjustRightInd w:val="0"/>
        <w:spacing w:after="200" w:line="276" w:lineRule="auto"/>
        <w:jc w:val="center"/>
        <w:rPr>
          <w:rFonts w:ascii="Arial" w:eastAsia="Times New Roman" w:hAnsi="Arial" w:cs="Arial"/>
          <w:bCs/>
          <w:color w:val="000000"/>
          <w:sz w:val="44"/>
          <w:szCs w:val="44"/>
          <w:lang w:eastAsia="ja-JP"/>
        </w:rPr>
      </w:pPr>
      <w:r w:rsidRPr="00F32CAF">
        <w:rPr>
          <w:rFonts w:ascii="Arial" w:eastAsia="Times New Roman" w:hAnsi="Arial" w:cs="Arial"/>
          <w:bCs/>
          <w:color w:val="000000"/>
          <w:sz w:val="44"/>
          <w:szCs w:val="44"/>
          <w:lang w:eastAsia="ja-JP"/>
        </w:rPr>
        <w:t xml:space="preserve"> </w:t>
      </w:r>
    </w:p>
    <w:p w14:paraId="72FF3C05" w14:textId="5FAEC9FE"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453438">
        <w:rPr>
          <w:rFonts w:ascii="Arial" w:eastAsia="Times New Roman" w:hAnsi="Arial" w:cs="Arial"/>
          <w:color w:val="000000"/>
          <w:sz w:val="44"/>
          <w:szCs w:val="44"/>
          <w:lang w:val="en-US" w:eastAsia="ja-JP"/>
        </w:rPr>
        <w:t>4</w:t>
      </w:r>
      <w:r w:rsidRPr="00F32CAF">
        <w:rPr>
          <w:rFonts w:ascii="Arial" w:eastAsia="Times New Roman" w:hAnsi="Arial" w:cs="Arial"/>
          <w:color w:val="000000"/>
          <w:sz w:val="44"/>
          <w:szCs w:val="44"/>
          <w:lang w:val="en-US" w:eastAsia="ja-JP"/>
        </w:rPr>
        <w:t xml:space="preserve"> - 2</w:t>
      </w:r>
      <w:r w:rsidR="00453438">
        <w:rPr>
          <w:rFonts w:ascii="Arial" w:eastAsia="Times New Roman" w:hAnsi="Arial" w:cs="Arial"/>
          <w:color w:val="000000"/>
          <w:sz w:val="44"/>
          <w:szCs w:val="44"/>
          <w:lang w:val="en-US" w:eastAsia="ja-JP"/>
        </w:rPr>
        <w:t>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3B572A">
        <w:tc>
          <w:tcPr>
            <w:tcW w:w="3544" w:type="dxa"/>
            <w:shd w:val="clear" w:color="auto" w:fill="auto"/>
          </w:tcPr>
          <w:p w14:paraId="44AE8C3E" w14:textId="7851527F" w:rsidR="00F32CAF" w:rsidRPr="000B7F89" w:rsidRDefault="000B7F89" w:rsidP="000B7F89">
            <w:pPr>
              <w:autoSpaceDE w:val="0"/>
              <w:autoSpaceDN w:val="0"/>
              <w:adjustRightInd w:val="0"/>
              <w:spacing w:after="120" w:line="240" w:lineRule="auto"/>
              <w:jc w:val="both"/>
              <w:rPr>
                <w:rFonts w:ascii="Arial" w:eastAsia="Arial" w:hAnsi="Arial" w:cs="Arial"/>
                <w:bCs/>
                <w:sz w:val="28"/>
                <w:szCs w:val="28"/>
              </w:rPr>
            </w:pPr>
            <w:r>
              <w:rPr>
                <w:rFonts w:ascii="Arial" w:eastAsia="Arial" w:hAnsi="Arial" w:cs="Arial"/>
                <w:bCs/>
                <w:sz w:val="28"/>
                <w:szCs w:val="28"/>
              </w:rPr>
              <w:t>Headteacher/DSL</w:t>
            </w:r>
          </w:p>
        </w:tc>
        <w:tc>
          <w:tcPr>
            <w:tcW w:w="5193" w:type="dxa"/>
            <w:shd w:val="clear" w:color="auto" w:fill="auto"/>
          </w:tcPr>
          <w:p w14:paraId="7BD42B36" w14:textId="304B357A" w:rsidR="00F32CAF" w:rsidRPr="000B7F89" w:rsidRDefault="00CF7E07" w:rsidP="00CF7E07">
            <w:pPr>
              <w:autoSpaceDE w:val="0"/>
              <w:autoSpaceDN w:val="0"/>
              <w:adjustRightInd w:val="0"/>
              <w:spacing w:after="120" w:line="240" w:lineRule="auto"/>
              <w:rPr>
                <w:rFonts w:ascii="Arial" w:eastAsia="Arial" w:hAnsi="Arial" w:cs="Arial"/>
                <w:bCs/>
                <w:color w:val="000000"/>
                <w:sz w:val="28"/>
                <w:szCs w:val="28"/>
              </w:rPr>
            </w:pPr>
            <w:r w:rsidRPr="000B7F89">
              <w:rPr>
                <w:rFonts w:ascii="Arial" w:eastAsia="Arial" w:hAnsi="Arial" w:cs="Arial"/>
                <w:bCs/>
                <w:color w:val="000000"/>
                <w:sz w:val="28"/>
                <w:szCs w:val="28"/>
              </w:rPr>
              <w:t>Oliver Haines</w:t>
            </w:r>
          </w:p>
          <w:p w14:paraId="158AA43D" w14:textId="77777777" w:rsidR="00F32CAF" w:rsidRPr="000B7F89" w:rsidRDefault="00F32CAF" w:rsidP="00F32CAF">
            <w:pPr>
              <w:autoSpaceDE w:val="0"/>
              <w:autoSpaceDN w:val="0"/>
              <w:adjustRightInd w:val="0"/>
              <w:spacing w:after="120" w:line="240" w:lineRule="auto"/>
              <w:jc w:val="center"/>
              <w:rPr>
                <w:rFonts w:ascii="Arial" w:eastAsia="Arial" w:hAnsi="Arial" w:cs="Arial"/>
                <w:bCs/>
                <w:color w:val="000000"/>
                <w:sz w:val="28"/>
                <w:szCs w:val="28"/>
              </w:rPr>
            </w:pPr>
          </w:p>
        </w:tc>
      </w:tr>
      <w:tr w:rsidR="00F32CAF" w:rsidRPr="00F32CAF" w14:paraId="18C09BCA" w14:textId="77777777" w:rsidTr="003B572A">
        <w:tc>
          <w:tcPr>
            <w:tcW w:w="3544" w:type="dxa"/>
            <w:shd w:val="clear" w:color="auto" w:fill="auto"/>
          </w:tcPr>
          <w:p w14:paraId="55316CBE" w14:textId="2FCF1F00" w:rsidR="00F32CAF" w:rsidRPr="000B7F89" w:rsidRDefault="000B7F89" w:rsidP="00F32CAF">
            <w:pPr>
              <w:autoSpaceDE w:val="0"/>
              <w:autoSpaceDN w:val="0"/>
              <w:adjustRightInd w:val="0"/>
              <w:spacing w:after="120" w:line="240" w:lineRule="auto"/>
              <w:jc w:val="both"/>
              <w:rPr>
                <w:rFonts w:ascii="Arial" w:eastAsia="Arial" w:hAnsi="Arial" w:cs="Arial"/>
                <w:bCs/>
                <w:sz w:val="28"/>
                <w:szCs w:val="28"/>
              </w:rPr>
            </w:pPr>
            <w:r>
              <w:rPr>
                <w:rFonts w:ascii="Arial" w:eastAsia="Arial" w:hAnsi="Arial" w:cs="Arial"/>
                <w:bCs/>
                <w:sz w:val="28"/>
                <w:szCs w:val="28"/>
              </w:rPr>
              <w:t>Deputy DSL</w:t>
            </w:r>
          </w:p>
        </w:tc>
        <w:tc>
          <w:tcPr>
            <w:tcW w:w="5193" w:type="dxa"/>
            <w:shd w:val="clear" w:color="auto" w:fill="auto"/>
          </w:tcPr>
          <w:p w14:paraId="10DDD1D7" w14:textId="752A90A3" w:rsidR="00F32CAF" w:rsidRPr="000B7F89" w:rsidRDefault="00CF7E07" w:rsidP="00CF7E07">
            <w:pPr>
              <w:autoSpaceDE w:val="0"/>
              <w:autoSpaceDN w:val="0"/>
              <w:adjustRightInd w:val="0"/>
              <w:spacing w:after="120" w:line="240" w:lineRule="auto"/>
              <w:rPr>
                <w:rFonts w:ascii="Arial" w:eastAsia="Arial" w:hAnsi="Arial" w:cs="Arial"/>
                <w:bCs/>
                <w:color w:val="000000"/>
                <w:sz w:val="28"/>
                <w:szCs w:val="28"/>
              </w:rPr>
            </w:pPr>
            <w:r w:rsidRPr="000B7F89">
              <w:rPr>
                <w:rFonts w:ascii="Arial" w:eastAsia="Arial" w:hAnsi="Arial" w:cs="Arial"/>
                <w:bCs/>
                <w:color w:val="000000"/>
                <w:sz w:val="28"/>
                <w:szCs w:val="28"/>
              </w:rPr>
              <w:t>Michelle White</w:t>
            </w:r>
          </w:p>
          <w:p w14:paraId="28C7EC4A" w14:textId="77777777" w:rsidR="00F32CAF" w:rsidRPr="000B7F89" w:rsidRDefault="00F32CAF" w:rsidP="00F32CAF">
            <w:pPr>
              <w:autoSpaceDE w:val="0"/>
              <w:autoSpaceDN w:val="0"/>
              <w:adjustRightInd w:val="0"/>
              <w:spacing w:after="120" w:line="240" w:lineRule="auto"/>
              <w:jc w:val="center"/>
              <w:rPr>
                <w:rFonts w:ascii="Arial" w:eastAsia="Arial" w:hAnsi="Arial" w:cs="Arial"/>
                <w:bCs/>
                <w:color w:val="000000"/>
                <w:sz w:val="28"/>
                <w:szCs w:val="28"/>
              </w:rPr>
            </w:pPr>
          </w:p>
        </w:tc>
      </w:tr>
      <w:tr w:rsidR="00F32CAF" w:rsidRPr="00F32CAF" w14:paraId="22C87347" w14:textId="77777777" w:rsidTr="003B572A">
        <w:tc>
          <w:tcPr>
            <w:tcW w:w="3544" w:type="dxa"/>
            <w:shd w:val="clear" w:color="auto" w:fill="auto"/>
          </w:tcPr>
          <w:p w14:paraId="3025641C" w14:textId="77777777" w:rsidR="00F32CAF" w:rsidRPr="000B7F89" w:rsidRDefault="00F32CAF" w:rsidP="00F32CAF">
            <w:pPr>
              <w:autoSpaceDE w:val="0"/>
              <w:autoSpaceDN w:val="0"/>
              <w:adjustRightInd w:val="0"/>
              <w:spacing w:after="120" w:line="240" w:lineRule="auto"/>
              <w:jc w:val="both"/>
              <w:rPr>
                <w:rFonts w:ascii="Arial" w:eastAsia="Arial" w:hAnsi="Arial" w:cs="Arial"/>
                <w:bCs/>
                <w:sz w:val="28"/>
                <w:szCs w:val="28"/>
              </w:rPr>
            </w:pPr>
            <w:r w:rsidRPr="000B7F89">
              <w:rPr>
                <w:rFonts w:ascii="Arial" w:eastAsia="Arial" w:hAnsi="Arial" w:cs="Arial"/>
                <w:bCs/>
                <w:sz w:val="28"/>
                <w:szCs w:val="28"/>
              </w:rPr>
              <w:t>Safeguarding Governor /</w:t>
            </w:r>
          </w:p>
          <w:p w14:paraId="257E43D7" w14:textId="77777777" w:rsidR="00F32CAF" w:rsidRPr="000B7F89" w:rsidRDefault="00F32CAF" w:rsidP="00F32CAF">
            <w:pPr>
              <w:autoSpaceDE w:val="0"/>
              <w:autoSpaceDN w:val="0"/>
              <w:adjustRightInd w:val="0"/>
              <w:spacing w:after="120" w:line="240" w:lineRule="auto"/>
              <w:jc w:val="both"/>
              <w:rPr>
                <w:rFonts w:ascii="Arial" w:eastAsia="Arial" w:hAnsi="Arial" w:cs="Arial"/>
                <w:bCs/>
                <w:sz w:val="28"/>
                <w:szCs w:val="28"/>
              </w:rPr>
            </w:pPr>
            <w:r w:rsidRPr="000B7F89">
              <w:rPr>
                <w:rFonts w:ascii="Arial" w:eastAsia="Arial" w:hAnsi="Arial" w:cs="Arial"/>
                <w:bCs/>
                <w:sz w:val="28"/>
                <w:szCs w:val="28"/>
              </w:rPr>
              <w:t>Chair of Governors</w:t>
            </w:r>
          </w:p>
        </w:tc>
        <w:tc>
          <w:tcPr>
            <w:tcW w:w="5193" w:type="dxa"/>
            <w:shd w:val="clear" w:color="auto" w:fill="auto"/>
          </w:tcPr>
          <w:p w14:paraId="77FD5563" w14:textId="58ADE0B8" w:rsidR="00F32CAF" w:rsidRPr="000B7F89" w:rsidRDefault="00CF7E07" w:rsidP="00CF7E07">
            <w:pPr>
              <w:autoSpaceDE w:val="0"/>
              <w:autoSpaceDN w:val="0"/>
              <w:adjustRightInd w:val="0"/>
              <w:spacing w:after="120" w:line="240" w:lineRule="auto"/>
              <w:rPr>
                <w:rFonts w:ascii="Arial" w:eastAsia="Arial" w:hAnsi="Arial" w:cs="Arial"/>
                <w:bCs/>
                <w:color w:val="000000"/>
                <w:sz w:val="28"/>
                <w:szCs w:val="28"/>
              </w:rPr>
            </w:pPr>
            <w:r w:rsidRPr="000B7F89">
              <w:rPr>
                <w:rFonts w:ascii="Arial" w:eastAsia="Arial" w:hAnsi="Arial" w:cs="Arial"/>
                <w:bCs/>
                <w:color w:val="000000"/>
                <w:sz w:val="28"/>
                <w:szCs w:val="28"/>
              </w:rPr>
              <w:t>Daphne Jordan</w:t>
            </w:r>
          </w:p>
          <w:p w14:paraId="4CC19F57" w14:textId="6C84CBCE" w:rsidR="00F32CAF" w:rsidRPr="000B7F89" w:rsidRDefault="00CF7E07" w:rsidP="00CF7E07">
            <w:pPr>
              <w:autoSpaceDE w:val="0"/>
              <w:autoSpaceDN w:val="0"/>
              <w:adjustRightInd w:val="0"/>
              <w:spacing w:after="120" w:line="240" w:lineRule="auto"/>
              <w:rPr>
                <w:rFonts w:ascii="Arial" w:eastAsia="Arial" w:hAnsi="Arial" w:cs="Arial"/>
                <w:bCs/>
                <w:color w:val="000000"/>
                <w:sz w:val="28"/>
                <w:szCs w:val="28"/>
              </w:rPr>
            </w:pPr>
            <w:r w:rsidRPr="000B7F89">
              <w:rPr>
                <w:rFonts w:ascii="Arial" w:eastAsia="Arial" w:hAnsi="Arial" w:cs="Arial"/>
                <w:bCs/>
                <w:color w:val="000000"/>
                <w:sz w:val="28"/>
                <w:szCs w:val="28"/>
              </w:rPr>
              <w:t>Cath Ogden</w:t>
            </w:r>
          </w:p>
          <w:p w14:paraId="3B0AA77E" w14:textId="77777777" w:rsidR="00F32CAF" w:rsidRPr="000B7F89" w:rsidRDefault="00F32CAF" w:rsidP="00F32CAF">
            <w:pPr>
              <w:autoSpaceDE w:val="0"/>
              <w:autoSpaceDN w:val="0"/>
              <w:adjustRightInd w:val="0"/>
              <w:spacing w:after="120" w:line="240" w:lineRule="auto"/>
              <w:jc w:val="center"/>
              <w:rPr>
                <w:rFonts w:ascii="Arial" w:eastAsia="Arial" w:hAnsi="Arial" w:cs="Arial"/>
                <w:bCs/>
                <w:color w:val="000000"/>
                <w:sz w:val="28"/>
                <w:szCs w:val="28"/>
              </w:rPr>
            </w:pPr>
          </w:p>
        </w:tc>
      </w:tr>
      <w:tr w:rsidR="00F32CAF" w:rsidRPr="00F32CAF" w14:paraId="00033F54" w14:textId="77777777" w:rsidTr="003B572A">
        <w:tc>
          <w:tcPr>
            <w:tcW w:w="3544" w:type="dxa"/>
            <w:shd w:val="clear" w:color="auto" w:fill="auto"/>
          </w:tcPr>
          <w:p w14:paraId="7EFB30D9" w14:textId="77777777" w:rsidR="00F32CAF" w:rsidRPr="000B7F89" w:rsidRDefault="00F32CAF" w:rsidP="00F32CAF">
            <w:pPr>
              <w:autoSpaceDE w:val="0"/>
              <w:autoSpaceDN w:val="0"/>
              <w:adjustRightInd w:val="0"/>
              <w:spacing w:after="120" w:line="240" w:lineRule="auto"/>
              <w:jc w:val="both"/>
              <w:rPr>
                <w:rFonts w:ascii="Arial" w:eastAsia="Arial" w:hAnsi="Arial" w:cs="Arial"/>
                <w:bCs/>
                <w:sz w:val="28"/>
                <w:szCs w:val="28"/>
              </w:rPr>
            </w:pPr>
            <w:r w:rsidRPr="000B7F89">
              <w:rPr>
                <w:rFonts w:ascii="Arial" w:eastAsia="Arial" w:hAnsi="Arial" w:cs="Arial"/>
                <w:bCs/>
                <w:sz w:val="28"/>
                <w:szCs w:val="28"/>
              </w:rPr>
              <w:t>Last Updated</w:t>
            </w:r>
          </w:p>
        </w:tc>
        <w:tc>
          <w:tcPr>
            <w:tcW w:w="5193" w:type="dxa"/>
            <w:shd w:val="clear" w:color="auto" w:fill="auto"/>
          </w:tcPr>
          <w:p w14:paraId="058DEEAB" w14:textId="5515F358" w:rsidR="00F32CAF" w:rsidRPr="000B7F89" w:rsidRDefault="00CF7E07" w:rsidP="00F32CAF">
            <w:pPr>
              <w:autoSpaceDE w:val="0"/>
              <w:autoSpaceDN w:val="0"/>
              <w:adjustRightInd w:val="0"/>
              <w:spacing w:after="120" w:line="240" w:lineRule="auto"/>
              <w:jc w:val="both"/>
              <w:rPr>
                <w:rFonts w:ascii="Arial" w:eastAsia="Arial" w:hAnsi="Arial" w:cs="Arial"/>
                <w:bCs/>
                <w:sz w:val="28"/>
                <w:szCs w:val="28"/>
              </w:rPr>
            </w:pPr>
            <w:r w:rsidRPr="000B7F89">
              <w:rPr>
                <w:rFonts w:ascii="Arial" w:eastAsia="Arial" w:hAnsi="Arial" w:cs="Arial"/>
                <w:bCs/>
                <w:sz w:val="28"/>
                <w:szCs w:val="28"/>
              </w:rPr>
              <w:t>August</w:t>
            </w:r>
            <w:r w:rsidR="00F32CAF" w:rsidRPr="000B7F89">
              <w:rPr>
                <w:rFonts w:ascii="Arial" w:eastAsia="Arial" w:hAnsi="Arial" w:cs="Arial"/>
                <w:bCs/>
                <w:sz w:val="28"/>
                <w:szCs w:val="28"/>
              </w:rPr>
              <w:t xml:space="preserve"> 2</w:t>
            </w:r>
            <w:r w:rsidR="00453438" w:rsidRPr="000B7F89">
              <w:rPr>
                <w:rFonts w:ascii="Arial" w:eastAsia="Arial" w:hAnsi="Arial" w:cs="Arial"/>
                <w:bCs/>
                <w:sz w:val="28"/>
                <w:szCs w:val="28"/>
              </w:rPr>
              <w:t>4</w:t>
            </w:r>
            <w:r w:rsidR="00F32CAF" w:rsidRPr="000B7F89">
              <w:rPr>
                <w:rFonts w:ascii="Arial" w:eastAsia="Arial" w:hAnsi="Arial" w:cs="Arial"/>
                <w:bCs/>
                <w:sz w:val="28"/>
                <w:szCs w:val="28"/>
              </w:rPr>
              <w:t xml:space="preserve"> </w:t>
            </w:r>
          </w:p>
          <w:p w14:paraId="618D2CF9"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7338D4E7" w14:textId="77777777" w:rsidTr="003B572A">
        <w:tc>
          <w:tcPr>
            <w:tcW w:w="3544" w:type="dxa"/>
            <w:shd w:val="clear" w:color="auto" w:fill="auto"/>
          </w:tcPr>
          <w:p w14:paraId="17A11817" w14:textId="0DB7D12E" w:rsidR="00F32CAF" w:rsidRPr="000B7F89" w:rsidRDefault="00CF7E07" w:rsidP="00CF7E07">
            <w:pPr>
              <w:autoSpaceDE w:val="0"/>
              <w:autoSpaceDN w:val="0"/>
              <w:adjustRightInd w:val="0"/>
              <w:spacing w:after="120" w:line="240" w:lineRule="auto"/>
              <w:rPr>
                <w:rFonts w:ascii="Arial" w:eastAsia="Arial" w:hAnsi="Arial" w:cs="Arial"/>
                <w:bCs/>
                <w:sz w:val="28"/>
                <w:szCs w:val="28"/>
              </w:rPr>
            </w:pPr>
            <w:r w:rsidRPr="000B7F89">
              <w:rPr>
                <w:rFonts w:ascii="Arial" w:eastAsia="Arial" w:hAnsi="Arial" w:cs="Arial"/>
                <w:bCs/>
                <w:sz w:val="28"/>
                <w:szCs w:val="28"/>
              </w:rPr>
              <w:t xml:space="preserve">Approved </w:t>
            </w:r>
            <w:r w:rsidR="00F32CAF" w:rsidRPr="000B7F89">
              <w:rPr>
                <w:rFonts w:ascii="Arial" w:eastAsia="Arial" w:hAnsi="Arial" w:cs="Arial"/>
                <w:bCs/>
                <w:sz w:val="28"/>
                <w:szCs w:val="28"/>
              </w:rPr>
              <w:t>by the Governing Body/Board</w:t>
            </w:r>
          </w:p>
        </w:tc>
        <w:tc>
          <w:tcPr>
            <w:tcW w:w="5193" w:type="dxa"/>
            <w:shd w:val="clear" w:color="auto" w:fill="auto"/>
          </w:tcPr>
          <w:p w14:paraId="1A25E208"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3A5D0CA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1EBA7C22"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r w:rsidR="00F32CAF" w:rsidRPr="00F32CAF" w14:paraId="494B931F" w14:textId="77777777" w:rsidTr="003B572A">
        <w:tc>
          <w:tcPr>
            <w:tcW w:w="3544" w:type="dxa"/>
            <w:shd w:val="clear" w:color="auto" w:fill="auto"/>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shd w:val="clear" w:color="auto" w:fill="auto"/>
          </w:tcPr>
          <w:p w14:paraId="233F64AB" w14:textId="0372CE66"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453438">
              <w:rPr>
                <w:rFonts w:ascii="Arial" w:eastAsia="Arial" w:hAnsi="Arial" w:cs="Arial"/>
                <w:bCs/>
                <w:color w:val="000000"/>
                <w:sz w:val="28"/>
                <w:szCs w:val="28"/>
              </w:rPr>
              <w:t>5</w:t>
            </w:r>
            <w:r w:rsidRPr="00F32CAF">
              <w:rPr>
                <w:rFonts w:ascii="Arial" w:eastAsia="Arial" w:hAnsi="Arial" w:cs="Arial"/>
                <w:bCs/>
                <w:color w:val="000000"/>
                <w:sz w:val="28"/>
                <w:szCs w:val="28"/>
              </w:rPr>
              <w:t xml:space="preserve"> (at the latest)</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Pr="00F32CAF" w:rsidRDefault="00F32CAF" w:rsidP="0006293C">
      <w:pPr>
        <w:rPr>
          <w:rFonts w:ascii="Arial" w:eastAsia="Arial" w:hAnsi="Arial" w:cs="Times New Roman"/>
          <w:color w:val="000000"/>
          <w:sz w:val="24"/>
          <w:szCs w:val="24"/>
          <w:lang w:val="en-US" w:eastAsia="ja-JP"/>
        </w:rPr>
      </w:pPr>
    </w:p>
    <w:p w14:paraId="54871EF1" w14:textId="77777777" w:rsidR="00F32CAF" w:rsidRP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5EBADD50" w14:textId="77777777" w:rsidR="00F32CAF" w:rsidRPr="00F32CAF" w:rsidRDefault="00F32CAF"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p w14:paraId="5F54CA7F" w14:textId="0074BA41" w:rsidR="00F32CAF" w:rsidRDefault="0006293C" w:rsidP="0006293C">
      <w:pPr>
        <w:rPr>
          <w:rFonts w:ascii="Arial" w:eastAsia="Arial" w:hAnsi="Arial" w:cs="Times New Roman"/>
          <w:color w:val="000000"/>
          <w:sz w:val="24"/>
          <w:szCs w:val="24"/>
          <w:lang w:val="en-US" w:eastAsia="ja-JP"/>
        </w:rPr>
      </w:pPr>
      <w:r>
        <w:rPr>
          <w:rFonts w:ascii="Arial" w:eastAsia="Arial" w:hAnsi="Arial" w:cs="Times New Roman"/>
          <w:color w:val="000000"/>
          <w:sz w:val="24"/>
          <w:szCs w:val="24"/>
          <w:lang w:val="en-US" w:eastAsia="ja-JP"/>
        </w:rPr>
        <w:br w:type="page"/>
      </w:r>
    </w:p>
    <w:p w14:paraId="3223D4EF" w14:textId="77777777" w:rsidR="0006293C" w:rsidRPr="00F32CAF" w:rsidRDefault="0006293C" w:rsidP="00F32CAF">
      <w:pPr>
        <w:autoSpaceDE w:val="0"/>
        <w:autoSpaceDN w:val="0"/>
        <w:adjustRightInd w:val="0"/>
        <w:spacing w:after="200" w:line="276" w:lineRule="auto"/>
        <w:jc w:val="both"/>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3B572A">
        <w:trPr>
          <w:trHeight w:val="555"/>
        </w:trPr>
        <w:tc>
          <w:tcPr>
            <w:tcW w:w="10206" w:type="dxa"/>
            <w:gridSpan w:val="4"/>
            <w:shd w:val="clear" w:color="auto" w:fill="auto"/>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Table of Contents</w:t>
            </w:r>
          </w:p>
        </w:tc>
      </w:tr>
      <w:tr w:rsidR="00F32CAF" w:rsidRPr="00F32CAF" w14:paraId="1142E1E7" w14:textId="77777777" w:rsidTr="003B572A">
        <w:trPr>
          <w:trHeight w:val="537"/>
        </w:trPr>
        <w:tc>
          <w:tcPr>
            <w:tcW w:w="709" w:type="dxa"/>
            <w:shd w:val="clear" w:color="auto" w:fill="auto"/>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shd w:val="clear" w:color="auto" w:fill="auto"/>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shd w:val="clear" w:color="auto" w:fill="auto"/>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shd w:val="clear" w:color="auto" w:fill="auto"/>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3B572A">
        <w:trPr>
          <w:trHeight w:val="561"/>
        </w:trPr>
        <w:tc>
          <w:tcPr>
            <w:tcW w:w="709" w:type="dxa"/>
            <w:shd w:val="clear" w:color="auto" w:fill="auto"/>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shd w:val="clear" w:color="auto" w:fill="auto"/>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shd w:val="clear" w:color="auto" w:fill="auto"/>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shd w:val="clear" w:color="auto" w:fill="auto"/>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3B572A">
        <w:trPr>
          <w:trHeight w:val="810"/>
        </w:trPr>
        <w:tc>
          <w:tcPr>
            <w:tcW w:w="709" w:type="dxa"/>
            <w:shd w:val="clear" w:color="auto" w:fill="auto"/>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shd w:val="clear" w:color="auto" w:fill="auto"/>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shd w:val="clear" w:color="auto" w:fill="auto"/>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shd w:val="clear" w:color="auto" w:fill="auto"/>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3B572A">
        <w:trPr>
          <w:trHeight w:val="802"/>
        </w:trPr>
        <w:tc>
          <w:tcPr>
            <w:tcW w:w="709" w:type="dxa"/>
            <w:shd w:val="clear" w:color="auto" w:fill="auto"/>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shd w:val="clear" w:color="auto" w:fill="auto"/>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shd w:val="clear" w:color="auto" w:fill="auto"/>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shd w:val="clear" w:color="auto" w:fill="auto"/>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3B572A">
        <w:trPr>
          <w:trHeight w:val="561"/>
        </w:trPr>
        <w:tc>
          <w:tcPr>
            <w:tcW w:w="709" w:type="dxa"/>
            <w:shd w:val="clear" w:color="auto" w:fill="auto"/>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shd w:val="clear" w:color="auto" w:fill="auto"/>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shd w:val="clear" w:color="auto" w:fill="auto"/>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shd w:val="clear" w:color="auto" w:fill="auto"/>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3B572A">
        <w:trPr>
          <w:trHeight w:val="561"/>
        </w:trPr>
        <w:tc>
          <w:tcPr>
            <w:tcW w:w="709" w:type="dxa"/>
            <w:shd w:val="clear" w:color="auto" w:fill="auto"/>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shd w:val="clear" w:color="auto" w:fill="auto"/>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shd w:val="clear" w:color="auto" w:fill="auto"/>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shd w:val="clear" w:color="auto" w:fill="auto"/>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3B572A">
        <w:trPr>
          <w:trHeight w:val="802"/>
        </w:trPr>
        <w:tc>
          <w:tcPr>
            <w:tcW w:w="709" w:type="dxa"/>
            <w:shd w:val="clear" w:color="auto" w:fill="auto"/>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shd w:val="clear" w:color="auto" w:fill="auto"/>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shd w:val="clear" w:color="auto" w:fill="auto"/>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shd w:val="clear" w:color="auto" w:fill="auto"/>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3B572A">
        <w:trPr>
          <w:trHeight w:val="561"/>
        </w:trPr>
        <w:tc>
          <w:tcPr>
            <w:tcW w:w="709" w:type="dxa"/>
            <w:shd w:val="clear" w:color="auto" w:fill="auto"/>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shd w:val="clear" w:color="auto" w:fill="auto"/>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shd w:val="clear" w:color="auto" w:fill="auto"/>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shd w:val="clear" w:color="auto" w:fill="auto"/>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3B572A">
        <w:trPr>
          <w:trHeight w:val="802"/>
        </w:trPr>
        <w:tc>
          <w:tcPr>
            <w:tcW w:w="709" w:type="dxa"/>
            <w:shd w:val="clear" w:color="auto" w:fill="auto"/>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shd w:val="clear" w:color="auto" w:fill="auto"/>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shd w:val="clear" w:color="auto" w:fill="auto"/>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shd w:val="clear" w:color="auto" w:fill="auto"/>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3B572A">
        <w:trPr>
          <w:trHeight w:val="561"/>
        </w:trPr>
        <w:tc>
          <w:tcPr>
            <w:tcW w:w="709" w:type="dxa"/>
            <w:shd w:val="clear" w:color="auto" w:fill="auto"/>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shd w:val="clear" w:color="auto" w:fill="auto"/>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shd w:val="clear" w:color="auto" w:fill="auto"/>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shd w:val="clear" w:color="auto" w:fill="auto"/>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Extra Curricular Clubs</w:t>
            </w:r>
          </w:p>
        </w:tc>
      </w:tr>
      <w:tr w:rsidR="00F32CAF" w:rsidRPr="00F32CAF" w14:paraId="441B34F4" w14:textId="77777777" w:rsidTr="003B572A">
        <w:trPr>
          <w:trHeight w:val="561"/>
        </w:trPr>
        <w:tc>
          <w:tcPr>
            <w:tcW w:w="709" w:type="dxa"/>
            <w:shd w:val="clear" w:color="auto" w:fill="auto"/>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shd w:val="clear" w:color="auto" w:fill="auto"/>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shd w:val="clear" w:color="auto" w:fill="auto"/>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shd w:val="clear" w:color="auto" w:fill="auto"/>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3B572A">
        <w:trPr>
          <w:trHeight w:val="802"/>
        </w:trPr>
        <w:tc>
          <w:tcPr>
            <w:tcW w:w="709" w:type="dxa"/>
            <w:shd w:val="clear" w:color="auto" w:fill="auto"/>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shd w:val="clear" w:color="auto" w:fill="auto"/>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shd w:val="clear" w:color="auto" w:fill="auto"/>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shd w:val="clear" w:color="auto" w:fill="auto"/>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3B572A">
        <w:trPr>
          <w:trHeight w:val="810"/>
        </w:trPr>
        <w:tc>
          <w:tcPr>
            <w:tcW w:w="709" w:type="dxa"/>
            <w:shd w:val="clear" w:color="auto" w:fill="auto"/>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shd w:val="clear" w:color="auto" w:fill="auto"/>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shd w:val="clear" w:color="auto" w:fill="auto"/>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shd w:val="clear" w:color="auto" w:fill="auto"/>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3B572A">
        <w:trPr>
          <w:trHeight w:val="553"/>
        </w:trPr>
        <w:tc>
          <w:tcPr>
            <w:tcW w:w="709" w:type="dxa"/>
            <w:shd w:val="clear" w:color="auto" w:fill="auto"/>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shd w:val="clear" w:color="auto" w:fill="auto"/>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shd w:val="clear" w:color="auto" w:fill="auto"/>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shd w:val="clear" w:color="auto" w:fill="auto"/>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3B572A">
        <w:trPr>
          <w:trHeight w:val="553"/>
        </w:trPr>
        <w:tc>
          <w:tcPr>
            <w:tcW w:w="709" w:type="dxa"/>
            <w:shd w:val="clear" w:color="auto" w:fill="auto"/>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shd w:val="clear" w:color="auto" w:fill="auto"/>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shd w:val="clear" w:color="auto" w:fill="auto"/>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shd w:val="clear" w:color="auto" w:fill="auto"/>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3B572A">
        <w:trPr>
          <w:trHeight w:val="561"/>
        </w:trPr>
        <w:tc>
          <w:tcPr>
            <w:tcW w:w="709" w:type="dxa"/>
            <w:shd w:val="clear" w:color="auto" w:fill="auto"/>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shd w:val="clear" w:color="auto" w:fill="auto"/>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shd w:val="clear" w:color="auto" w:fill="auto"/>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shd w:val="clear" w:color="auto" w:fill="auto"/>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3B572A">
        <w:trPr>
          <w:trHeight w:val="561"/>
        </w:trPr>
        <w:tc>
          <w:tcPr>
            <w:tcW w:w="709" w:type="dxa"/>
            <w:shd w:val="clear" w:color="auto" w:fill="auto"/>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shd w:val="clear" w:color="auto" w:fill="auto"/>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shd w:val="clear" w:color="auto" w:fill="auto"/>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shd w:val="clear" w:color="auto" w:fill="auto"/>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3B572A">
        <w:trPr>
          <w:trHeight w:val="553"/>
        </w:trPr>
        <w:tc>
          <w:tcPr>
            <w:tcW w:w="709" w:type="dxa"/>
            <w:shd w:val="clear" w:color="auto" w:fill="auto"/>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shd w:val="clear" w:color="auto" w:fill="auto"/>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0C5AE1">
      <w:pPr>
        <w:pStyle w:val="ListParagraph"/>
        <w:numPr>
          <w:ilvl w:val="0"/>
          <w:numId w:val="69"/>
        </w:numPr>
        <w:spacing w:after="0"/>
        <w:rPr>
          <w:rFonts w:cs="Arial"/>
          <w:b/>
          <w:bCs/>
        </w:rPr>
      </w:pPr>
      <w:r w:rsidRPr="00225E40">
        <w:rPr>
          <w:rFonts w:cs="Arial"/>
          <w:b/>
          <w:bCs/>
          <w:highlight w:val="lightGray"/>
        </w:rPr>
        <w:br w:type="page"/>
      </w:r>
      <w:r w:rsidRPr="000C5AE1">
        <w:rPr>
          <w:rFonts w:cs="Arial"/>
          <w:b/>
          <w:bCs/>
        </w:rPr>
        <w:lastRenderedPageBreak/>
        <w:t>Context and Rationale</w:t>
      </w:r>
    </w:p>
    <w:p w14:paraId="7BE15D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01AF3122" w:rsidR="00F32CAF" w:rsidRPr="00F32CAF" w:rsidRDefault="00CF7E07"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CF7E07">
        <w:rPr>
          <w:rFonts w:ascii="Arial" w:eastAsia="Calibri" w:hAnsi="Arial" w:cs="Arial"/>
          <w:b/>
          <w:bCs/>
        </w:rPr>
        <w:t>Barrowford St Thomas CE Primary School</w:t>
      </w:r>
      <w:r w:rsidR="00F32CAF" w:rsidRPr="00CF7E07">
        <w:rPr>
          <w:rFonts w:ascii="Arial" w:eastAsia="Calibri" w:hAnsi="Arial" w:cs="Arial"/>
        </w:rPr>
        <w:t xml:space="preserve"> </w:t>
      </w:r>
      <w:r w:rsidR="00F32CAF" w:rsidRPr="00F32CAF">
        <w:rPr>
          <w:rFonts w:ascii="Arial" w:eastAsia="Calibri" w:hAnsi="Arial" w:cs="Arial"/>
          <w:color w:val="000000"/>
        </w:rPr>
        <w:t xml:space="preserve">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4278AE36" w:rsidR="00F32CAF" w:rsidRPr="00F32CAF" w:rsidRDefault="00CF7E07" w:rsidP="00317C25">
      <w:pPr>
        <w:autoSpaceDE w:val="0"/>
        <w:autoSpaceDN w:val="0"/>
        <w:adjustRightInd w:val="0"/>
        <w:spacing w:after="120" w:line="240" w:lineRule="auto"/>
        <w:rPr>
          <w:rFonts w:ascii="Arial" w:eastAsia="Calibri" w:hAnsi="Arial" w:cs="Arial"/>
          <w:color w:val="000000"/>
        </w:rPr>
      </w:pPr>
      <w:r w:rsidRPr="00CF7E07">
        <w:rPr>
          <w:rFonts w:ascii="Arial" w:eastAsia="Calibri" w:hAnsi="Arial" w:cs="Arial"/>
          <w:b/>
          <w:bCs/>
        </w:rPr>
        <w:t>Barrowford St Thomas CE Primary School</w:t>
      </w:r>
      <w:r w:rsidRPr="00CF7E07">
        <w:rPr>
          <w:rFonts w:ascii="Arial" w:eastAsia="Calibri" w:hAnsi="Arial" w:cs="Arial"/>
        </w:rPr>
        <w:t xml:space="preserve">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comes into contact with them has a role to play in identifying concerns, sharing information and taking prompt action.</w:t>
      </w:r>
    </w:p>
    <w:p w14:paraId="1E27FA3D" w14:textId="77777777"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promise, in line with safeguarding legislation and statutory guidance. It will be achieved by: </w:t>
      </w:r>
    </w:p>
    <w:p w14:paraId="7EB7B459"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631943">
        <w:rPr>
          <w:rFonts w:ascii="Arial" w:eastAsia="Arial" w:hAnsi="Arial" w:cs="Arial"/>
        </w:rPr>
        <w:t xml:space="preserve">governing board, the headteacher, staff and all stakeholders </w:t>
      </w:r>
      <w:r w:rsidRPr="00F32CAF">
        <w:rPr>
          <w:rFonts w:ascii="Arial" w:eastAsia="Arial" w:hAnsi="Arial" w:cs="Arial"/>
          <w:color w:val="000000"/>
        </w:rPr>
        <w:t xml:space="preserve">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F32CAF">
      <w:pPr>
        <w:numPr>
          <w:ilvl w:val="0"/>
          <w:numId w:val="11"/>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1ABDFA13" w:rsidR="001E293D" w:rsidRDefault="00F32CAF" w:rsidP="001E293D">
      <w:pPr>
        <w:numPr>
          <w:ilvl w:val="0"/>
          <w:numId w:val="11"/>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arrangements. </w:t>
      </w:r>
      <w:hyperlink r:id="rId9"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1E293D">
      <w:pPr>
        <w:numPr>
          <w:ilvl w:val="0"/>
          <w:numId w:val="11"/>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153BAB70" w:rsidR="00F32CAF" w:rsidRPr="001E293D" w:rsidRDefault="00780A90" w:rsidP="001E293D">
      <w:pPr>
        <w:autoSpaceDE w:val="0"/>
        <w:autoSpaceDN w:val="0"/>
        <w:adjustRightInd w:val="0"/>
        <w:spacing w:before="120" w:after="120" w:line="276" w:lineRule="auto"/>
        <w:ind w:left="360"/>
        <w:contextualSpacing/>
        <w:rPr>
          <w:rFonts w:ascii="Arial" w:eastAsia="Calibri" w:hAnsi="Arial" w:cs="Arial"/>
          <w:color w:val="000000"/>
        </w:rPr>
      </w:pPr>
      <w:hyperlink r:id="rId10" w:anchor="ind_cases" w:history="1">
        <w:r w:rsidR="001E293D" w:rsidRPr="00367486">
          <w:rPr>
            <w:rStyle w:val="Hyperlink"/>
            <w:rFonts w:ascii="Arial" w:eastAsia="Calibri" w:hAnsi="Arial"/>
          </w:rPr>
          <w:t>https://panlancashirescb.proceduresonline.com/chapters/contents.html#ind_cases</w:t>
        </w:r>
      </w:hyperlink>
    </w:p>
    <w:p w14:paraId="56517490" w14:textId="77777777" w:rsidR="001E293D" w:rsidRPr="006577D0" w:rsidRDefault="001E293D"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5FF939C1" w14:textId="77777777" w:rsidR="00F32CAF" w:rsidRPr="00F32CAF" w:rsidRDefault="00F32CAF" w:rsidP="00F32CAF">
      <w:pPr>
        <w:autoSpaceDE w:val="0"/>
        <w:autoSpaceDN w:val="0"/>
        <w:adjustRightInd w:val="0"/>
        <w:spacing w:before="120" w:after="120" w:line="240" w:lineRule="auto"/>
        <w:jc w:val="both"/>
        <w:rPr>
          <w:rFonts w:ascii="Arial" w:eastAsia="Calibri" w:hAnsi="Arial" w:cs="Arial"/>
          <w:b/>
          <w:bCs/>
          <w:color w:val="000000"/>
        </w:rPr>
      </w:pPr>
    </w:p>
    <w:p w14:paraId="77297C7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1" w:name="_Definitions"/>
      <w:bookmarkStart w:id="2" w:name="_[Updated]_Definitions"/>
      <w:bookmarkEnd w:id="1"/>
      <w:bookmarkEnd w:id="2"/>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5BF32725"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CF7E07" w:rsidRPr="00CF7E07">
        <w:rPr>
          <w:rFonts w:ascii="Arial" w:eastAsia="Calibri" w:hAnsi="Arial" w:cs="Arial"/>
          <w:b/>
          <w:color w:val="000000"/>
        </w:rPr>
        <w:t xml:space="preserve">Barrowford St Thomas CE Primary School </w:t>
      </w:r>
      <w:r w:rsidRPr="00F32CAF">
        <w:rPr>
          <w:rFonts w:ascii="Arial" w:eastAsia="Calibri" w:hAnsi="Arial" w:cs="Arial"/>
          <w:color w:val="000000"/>
        </w:rPr>
        <w:t>is safe and protected from harm. The Department for Education (DfE) ‘Keeping Children Safe in Education’ (September 202</w:t>
      </w:r>
      <w:r w:rsidR="00453438">
        <w:rPr>
          <w:rFonts w:ascii="Arial" w:eastAsia="Calibri" w:hAnsi="Arial" w:cs="Arial"/>
          <w:color w:val="000000"/>
        </w:rPr>
        <w:t>4</w:t>
      </w:r>
      <w:r w:rsidRPr="00F32CAF">
        <w:rPr>
          <w:rFonts w:ascii="Arial" w:eastAsia="Calibri" w:hAnsi="Arial" w:cs="Arial"/>
          <w:color w:val="000000"/>
        </w:rPr>
        <w:t xml:space="preserve">), states safeguarding and promoting the welfare of children is defined for the purposes of this guidance as: </w:t>
      </w:r>
    </w:p>
    <w:p w14:paraId="26AF4BA4" w14:textId="78397BA4"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Providing help and support to meet the needs of children as soon as problems emerge</w:t>
      </w:r>
    </w:p>
    <w:p w14:paraId="1DF964C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lastRenderedPageBreak/>
        <w:t>protecting children from maltreatment, whether that is within or outside the home, including online</w:t>
      </w:r>
    </w:p>
    <w:p w14:paraId="7D5C911E"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0404D">
      <w:pPr>
        <w:pStyle w:val="ListParagraph"/>
        <w:numPr>
          <w:ilvl w:val="0"/>
          <w:numId w:val="41"/>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F32CAF">
      <w:pPr>
        <w:numPr>
          <w:ilvl w:val="0"/>
          <w:numId w:val="3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F32CAF">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The consensual and non-consensual sharing of nude and semi-nude images and/or videos.</w:t>
      </w:r>
    </w:p>
    <w:p w14:paraId="13D22ED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F32CAF">
      <w:pPr>
        <w:numPr>
          <w:ilvl w:val="1"/>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F32CAF">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5FA3F220"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3" w:name="_[Updated]_Legal_framework"/>
      <w:bookmarkEnd w:id="3"/>
      <w:r w:rsidRPr="00F32CAF">
        <w:rPr>
          <w:rFonts w:ascii="Arial" w:eastAsia="Times New Roman" w:hAnsi="Arial" w:cs="Arial"/>
          <w:b/>
          <w:bCs/>
          <w:color w:val="000000"/>
          <w:lang w:eastAsia="en-GB"/>
        </w:rPr>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lastRenderedPageBreak/>
        <w:t>Female Genital Mutilation Act 2003 (as inserted by the Serious Crime Act 2015)</w:t>
      </w:r>
    </w:p>
    <w:p w14:paraId="3A8E68E7"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b/>
          <w:color w:val="000000"/>
        </w:rPr>
        <w:t>**This only applies to primary schools – delete for secondary schools</w:t>
      </w:r>
      <w:r w:rsidRPr="00DE66B7">
        <w:rPr>
          <w:rFonts w:ascii="Arial" w:eastAsia="Calibri" w:hAnsi="Arial" w:cs="Arial"/>
          <w:color w:val="000000"/>
        </w:rPr>
        <w:t>** The Childcare (Disqualification) and Childcare (Early Years Provision Free of Charge) (Extended Entitlement) (Amendment) Regulations 2018</w:t>
      </w:r>
    </w:p>
    <w:p w14:paraId="30FE1F9D"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E66B7">
      <w:pPr>
        <w:numPr>
          <w:ilvl w:val="0"/>
          <w:numId w:val="67"/>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‘Multi-agency statutory guidance on female genital mutilation’</w:t>
      </w:r>
    </w:p>
    <w:p w14:paraId="03E443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‘Multi-agency practice guidelines: Handling cases of Forced Marriage’</w:t>
      </w:r>
    </w:p>
    <w:p w14:paraId="6700694A"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‘Multi-agency statutory guidance for dealing with forced marriage and Multi-agency practice guidelines: Handling cases of forced marriage’</w:t>
      </w:r>
    </w:p>
    <w:p w14:paraId="7AE474C4"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‘Keeping children safe in education’</w:t>
      </w:r>
    </w:p>
    <w:p w14:paraId="29608A27"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E66B7">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287995">
      <w:pPr>
        <w:numPr>
          <w:ilvl w:val="0"/>
          <w:numId w:val="68"/>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Non-statutory guidance</w:t>
      </w:r>
    </w:p>
    <w:p w14:paraId="42049840"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E66B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4C0217">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4C0217">
      <w:pPr>
        <w:numPr>
          <w:ilvl w:val="0"/>
          <w:numId w:val="13"/>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1A3197C7"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3AE936AC" w14:textId="77777777"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bookmarkStart w:id="4" w:name="_Roles_and_responsibilities"/>
      <w:bookmarkStart w:id="5" w:name="_Monitoring_and_review"/>
      <w:bookmarkEnd w:id="4"/>
      <w:bookmarkEnd w:id="5"/>
      <w:r w:rsidRPr="00631943">
        <w:rPr>
          <w:rFonts w:ascii="Arial" w:eastAsia="Calibri" w:hAnsi="Arial" w:cs="Arial"/>
          <w:color w:val="FF0000"/>
        </w:rPr>
        <w:t xml:space="preserve">School Attendance Policy </w:t>
      </w:r>
    </w:p>
    <w:p w14:paraId="04CE200E" w14:textId="4C5A2FD1"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Prevent Duty Policy</w:t>
      </w:r>
    </w:p>
    <w:p w14:paraId="5EF6948B" w14:textId="1580AF34"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Anti-Bullying Policy</w:t>
      </w:r>
    </w:p>
    <w:p w14:paraId="125EB819" w14:textId="34A2A73D"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Online Safety Policy</w:t>
      </w:r>
    </w:p>
    <w:p w14:paraId="565386FF" w14:textId="642FA1CA"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Data Protection Policy</w:t>
      </w:r>
    </w:p>
    <w:p w14:paraId="2B488912" w14:textId="21084BE0" w:rsidR="00631943" w:rsidRPr="00631943" w:rsidRDefault="00B84A8D"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Safer Recruitment Policy</w:t>
      </w:r>
    </w:p>
    <w:p w14:paraId="13FB5BE2" w14:textId="5F2F0E68"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 xml:space="preserve">Whistleblowing Policy </w:t>
      </w:r>
    </w:p>
    <w:p w14:paraId="7FDAAFF0" w14:textId="56E1154F"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Allegations of Abuse Against Staff Policy</w:t>
      </w:r>
    </w:p>
    <w:p w14:paraId="33AE6492" w14:textId="4609C516"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Staff Code of Conduct / Staff handbook</w:t>
      </w:r>
    </w:p>
    <w:p w14:paraId="74223E0A" w14:textId="4AE0F89C"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Behaviour / Relationships Policy</w:t>
      </w:r>
    </w:p>
    <w:p w14:paraId="6F21C9CC" w14:textId="44546136"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Managing pupils with medical conditions policy</w:t>
      </w:r>
    </w:p>
    <w:p w14:paraId="2E89C0C7" w14:textId="5083E62A"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Child-on-Child abuse policy</w:t>
      </w:r>
    </w:p>
    <w:p w14:paraId="7E94518E" w14:textId="337870BD" w:rsidR="00631943"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Low-level Safeguarding Concerns Policy</w:t>
      </w:r>
    </w:p>
    <w:p w14:paraId="103C9EED" w14:textId="1388B4FF" w:rsidR="00F32CAF" w:rsidRPr="00631943" w:rsidRDefault="00F32CAF" w:rsidP="00780A90">
      <w:pPr>
        <w:numPr>
          <w:ilvl w:val="0"/>
          <w:numId w:val="14"/>
        </w:numPr>
        <w:autoSpaceDE w:val="0"/>
        <w:autoSpaceDN w:val="0"/>
        <w:adjustRightInd w:val="0"/>
        <w:spacing w:after="200" w:line="276" w:lineRule="auto"/>
        <w:ind w:left="720"/>
        <w:contextualSpacing/>
        <w:jc w:val="both"/>
        <w:rPr>
          <w:rFonts w:ascii="Arial" w:eastAsia="Calibri" w:hAnsi="Arial" w:cs="Arial"/>
          <w:color w:val="000000"/>
        </w:rPr>
      </w:pPr>
      <w:r w:rsidRPr="00631943">
        <w:rPr>
          <w:rFonts w:ascii="Arial" w:eastAsia="Calibri" w:hAnsi="Arial" w:cs="Arial"/>
          <w:color w:val="FF0000"/>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 w:name="_Roles_and_responsibilities_1"/>
      <w:bookmarkStart w:id="7" w:name="_[Updated]_Roles_and"/>
      <w:bookmarkEnd w:id="6"/>
      <w:bookmarkEnd w:id="7"/>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at all times,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at all times</w:t>
      </w:r>
      <w:r w:rsidRPr="00F32CAF">
        <w:rPr>
          <w:rFonts w:ascii="Arial" w:eastAsia="Times New Roman" w:hAnsi="Arial" w:cs="Arial"/>
          <w:bCs/>
          <w:color w:val="000000"/>
        </w:rPr>
        <w:t xml:space="preserve"> </w:t>
      </w:r>
    </w:p>
    <w:p w14:paraId="2351B77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color w:val="000000"/>
        </w:rPr>
      </w:pPr>
      <w:bookmarkStart w:id="8"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Cs/>
          <w:color w:val="000000"/>
        </w:rPr>
      </w:pPr>
      <w:bookmarkStart w:id="9" w:name="_Hlk142303959"/>
      <w:bookmarkEnd w:id="8"/>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9"/>
    <w:p w14:paraId="00DBF875"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0E7FCD8F"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Pr="00F32CAF">
        <w:rPr>
          <w:rFonts w:ascii="Arial" w:eastAsia="Calibri" w:hAnsi="Arial" w:cs="Arial"/>
          <w:color w:val="000000"/>
        </w:rPr>
        <w:t xml:space="preserve"> in the event that a child confides they are being abused, exploited or neglected, in a timely manner</w:t>
      </w:r>
    </w:p>
    <w:p w14:paraId="3140D320"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7777777"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F32CAF">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77777777" w:rsidR="00F32CAF" w:rsidRPr="00F32CAF" w:rsidRDefault="00F32CAF" w:rsidP="00F32CAF">
      <w:pPr>
        <w:numPr>
          <w:ilvl w:val="0"/>
          <w:numId w:val="42"/>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77777777"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 </w:t>
      </w:r>
    </w:p>
    <w:p w14:paraId="07B0F71D" w14:textId="19FE4D76" w:rsidR="003B3B61" w:rsidRPr="003B3B61" w:rsidRDefault="003B3B61" w:rsidP="003B3B61">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F32CAF">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F32CAF">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 xml:space="preserve">The </w:t>
      </w:r>
      <w:r w:rsidRPr="00CF7E07">
        <w:rPr>
          <w:rFonts w:ascii="Arial" w:eastAsia="Calibri" w:hAnsi="Arial" w:cs="Arial"/>
          <w:b/>
          <w:bCs/>
        </w:rPr>
        <w:t xml:space="preserve">governing board/body </w:t>
      </w:r>
      <w:r w:rsidRPr="00F32CAF">
        <w:rPr>
          <w:rFonts w:ascii="Arial" w:eastAsia="Calibri" w:hAnsi="Arial" w:cs="Arial"/>
          <w:b/>
          <w:bCs/>
          <w:color w:val="000000"/>
        </w:rPr>
        <w:t>has a duty to:</w:t>
      </w:r>
    </w:p>
    <w:p w14:paraId="35AEE216"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18546EBA" w:rsidR="00F32CAF" w:rsidRPr="00F639A8"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71B65CFA"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F639A8">
        <w:rPr>
          <w:rFonts w:ascii="Arial" w:eastAsia="Calibri" w:hAnsi="Arial" w:cs="Arial"/>
          <w:color w:val="000000"/>
        </w:rPr>
        <w:t>4.</w:t>
      </w:r>
    </w:p>
    <w:p w14:paraId="433BD5C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CF7E07">
        <w:rPr>
          <w:rFonts w:ascii="Arial" w:eastAsia="Calibri" w:hAnsi="Arial" w:cs="Arial"/>
          <w:b/>
        </w:rPr>
        <w:t xml:space="preserve">a </w:t>
      </w:r>
      <w:r w:rsidRPr="00CF7E07">
        <w:rPr>
          <w:rFonts w:ascii="Arial" w:eastAsia="Calibri" w:hAnsi="Arial" w:cs="Arial"/>
          <w:b/>
          <w:bCs/>
        </w:rPr>
        <w:t xml:space="preserve">named Governor </w:t>
      </w:r>
      <w:r w:rsidRPr="00CF7E07">
        <w:rPr>
          <w:rFonts w:ascii="Arial" w:eastAsia="Calibri" w:hAnsi="Arial" w:cs="Arial"/>
          <w:bCs/>
        </w:rPr>
        <w:t>takes leadership responsibility</w:t>
      </w:r>
      <w:r w:rsidRPr="00CF7E07">
        <w:rPr>
          <w:rFonts w:ascii="Arial" w:eastAsia="Calibri" w:hAnsi="Arial" w:cs="Arial"/>
          <w:b/>
        </w:rPr>
        <w:t xml:space="preserve"> </w:t>
      </w:r>
      <w:r w:rsidRPr="00F32CAF">
        <w:rPr>
          <w:rFonts w:ascii="Arial" w:eastAsia="Calibri" w:hAnsi="Arial" w:cs="Arial"/>
          <w:color w:val="000000"/>
        </w:rPr>
        <w:t xml:space="preserve">for safeguarding arrangements and receives appropriate training in the management of safeguarding </w:t>
      </w:r>
    </w:p>
    <w:p w14:paraId="698546F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6DE4D37C"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 </w:t>
      </w:r>
    </w:p>
    <w:p w14:paraId="30862E5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4322E7D9"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2D254148"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r w:rsidR="00F639A8">
        <w:rPr>
          <w:rFonts w:ascii="Arial" w:eastAsia="Calibri" w:hAnsi="Arial" w:cs="Arial"/>
          <w:color w:val="000000"/>
        </w:rPr>
        <w:t>.</w:t>
      </w:r>
    </w:p>
    <w:p w14:paraId="33AFA634"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xml:space="preserve">, harassment and victimisation, including those in relation to child-on-child abuse. </w:t>
      </w:r>
    </w:p>
    <w:p w14:paraId="1A0574D2" w14:textId="77777777"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F32CAF">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r w:rsidR="00F639A8">
        <w:rPr>
          <w:rFonts w:ascii="Arial" w:eastAsia="Calibri" w:hAnsi="Arial" w:cs="Arial"/>
          <w:color w:val="000000"/>
        </w:rPr>
        <w:t>are</w:t>
      </w:r>
      <w:r w:rsidRPr="00F32CAF">
        <w:rPr>
          <w:rFonts w:ascii="Arial" w:eastAsia="Calibri" w:hAnsi="Arial" w:cs="Arial"/>
          <w:color w:val="000000"/>
        </w:rPr>
        <w:t xml:space="preserve"> completed on Governors</w:t>
      </w:r>
    </w:p>
    <w:p w14:paraId="0C91C0B4" w14:textId="2098EF0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3125659E"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Ensure that </w:t>
      </w:r>
      <w:r w:rsidRPr="00F32CAF">
        <w:rPr>
          <w:rFonts w:ascii="Arial" w:eastAsia="Calibri" w:hAnsi="Arial" w:cs="Arial"/>
          <w:b/>
          <w:bCs/>
          <w:color w:val="000000"/>
        </w:rPr>
        <w:t>children are safe online</w:t>
      </w:r>
      <w:r w:rsidRPr="00F32CAF">
        <w:rPr>
          <w:rFonts w:ascii="Arial" w:eastAsia="Calibri" w:hAnsi="Arial" w:cs="Arial"/>
          <w:color w:val="000000"/>
        </w:rPr>
        <w:t xml:space="preserve"> by ensuring that </w:t>
      </w:r>
      <w:r w:rsidRPr="00F32CAF">
        <w:rPr>
          <w:rFonts w:ascii="Arial" w:eastAsia="Calibri" w:hAnsi="Arial" w:cs="Arial"/>
          <w:b/>
          <w:bCs/>
          <w:color w:val="000000"/>
        </w:rPr>
        <w:lastRenderedPageBreak/>
        <w:t>appropriate filters and monitoring systems are in place</w:t>
      </w:r>
      <w:r w:rsidRPr="00F32CAF">
        <w:rPr>
          <w:rFonts w:ascii="Arial" w:eastAsia="Calibri" w:hAnsi="Arial" w:cs="Arial"/>
          <w:color w:val="000000"/>
        </w:rPr>
        <w:t xml:space="preserve"> and regularly review their effectiveness, understanding those children that are potentially at grea</w:t>
      </w:r>
      <w:r w:rsidRPr="00CF7E07">
        <w:rPr>
          <w:rFonts w:ascii="Arial" w:eastAsia="Calibri" w:hAnsi="Arial" w:cs="Arial"/>
        </w:rPr>
        <w:t xml:space="preserve">ter risk of harm, along with the proportionality of costs versus safeguarding risks.  </w:t>
      </w:r>
      <w:r w:rsidR="00CF7E07" w:rsidRPr="00CF7E07">
        <w:rPr>
          <w:rFonts w:ascii="Arial" w:eastAsia="Calibri" w:hAnsi="Arial" w:cs="Arial"/>
        </w:rPr>
        <w:t xml:space="preserve">Please see our </w:t>
      </w:r>
      <w:hyperlink r:id="rId11" w:history="1">
        <w:r w:rsidR="00CF7E07" w:rsidRPr="00CF7E07">
          <w:rPr>
            <w:rStyle w:val="Hyperlink"/>
            <w:rFonts w:ascii="Arial" w:eastAsia="Calibri" w:hAnsi="Arial"/>
          </w:rPr>
          <w:t>Online Safety Policy</w:t>
        </w:r>
      </w:hyperlink>
      <w:r w:rsidR="00CF7E07" w:rsidRPr="00CF7E07">
        <w:rPr>
          <w:rFonts w:ascii="Arial" w:eastAsia="Calibri" w:hAnsi="Arial" w:cs="Arial"/>
        </w:rPr>
        <w:t xml:space="preserve"> for further detail.</w:t>
      </w:r>
    </w:p>
    <w:p w14:paraId="13FC2195"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6BC62235"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r w:rsidR="00CF7E07">
        <w:rPr>
          <w:rFonts w:ascii="Arial" w:eastAsia="Calibri" w:hAnsi="Arial" w:cs="Arial"/>
          <w:color w:val="000000"/>
        </w:rPr>
        <w:t>.</w:t>
      </w:r>
      <w:r w:rsidRPr="00F32CAF">
        <w:rPr>
          <w:rFonts w:ascii="Arial" w:eastAsia="Calibri" w:hAnsi="Arial" w:cs="Arial"/>
          <w:color w:val="000000"/>
        </w:rPr>
        <w:t xml:space="preserve"> </w:t>
      </w:r>
    </w:p>
    <w:p w14:paraId="220BD403"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two yearly cycle (at least) as directed by the Local Authority</w:t>
      </w:r>
    </w:p>
    <w:p w14:paraId="0E4051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219DBDE6"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3B3B61">
      <w:pPr>
        <w:numPr>
          <w:ilvl w:val="0"/>
          <w:numId w:val="42"/>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3B3B61">
      <w:pPr>
        <w:numPr>
          <w:ilvl w:val="0"/>
          <w:numId w:val="42"/>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5378DC20"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 </w:t>
      </w:r>
    </w:p>
    <w:p w14:paraId="7375A52A"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77777777" w:rsidR="00F32CAF" w:rsidRPr="00F32CAF" w:rsidRDefault="00F32CAF" w:rsidP="00F32CAF">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To the DBS where a person is dismissed or has left due to harm, or risk of harm, to a child.</w:t>
      </w:r>
    </w:p>
    <w:p w14:paraId="2C4DEAA7" w14:textId="4A77E0C5"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259B24BF"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7A049A">
        <w:rPr>
          <w:rFonts w:ascii="Arial" w:eastAsia="Calibri" w:hAnsi="Arial" w:cs="Arial"/>
          <w:b/>
          <w:bCs/>
        </w:rPr>
        <w:t>effective communication</w:t>
      </w:r>
      <w:r w:rsidRPr="007A049A">
        <w:rPr>
          <w:rFonts w:ascii="Arial" w:eastAsia="Calibri" w:hAnsi="Arial" w:cs="Arial"/>
        </w:rPr>
        <w:t xml:space="preserve"> and information sharing (when appropriate) between </w:t>
      </w:r>
      <w:r w:rsidR="007A049A" w:rsidRPr="007A049A">
        <w:rPr>
          <w:rFonts w:ascii="Arial" w:eastAsia="Calibri" w:hAnsi="Arial" w:cs="Arial"/>
        </w:rPr>
        <w:t xml:space="preserve">Deputy DSL's, </w:t>
      </w:r>
      <w:r w:rsidRPr="007A049A">
        <w:rPr>
          <w:rFonts w:ascii="Arial" w:eastAsia="Calibri" w:hAnsi="Arial" w:cs="Arial"/>
        </w:rPr>
        <w:t>Gove</w:t>
      </w:r>
      <w:r w:rsidR="007A049A" w:rsidRPr="007A049A">
        <w:rPr>
          <w:rFonts w:ascii="Arial" w:eastAsia="Calibri" w:hAnsi="Arial" w:cs="Arial"/>
        </w:rPr>
        <w:t xml:space="preserve">rnance the </w:t>
      </w:r>
      <w:r w:rsidRPr="007A049A">
        <w:rPr>
          <w:rFonts w:ascii="Arial" w:eastAsia="Calibri" w:hAnsi="Arial" w:cs="Arial"/>
        </w:rPr>
        <w:t>Head teacher</w:t>
      </w:r>
      <w:r w:rsidR="007A049A" w:rsidRPr="007A049A">
        <w:rPr>
          <w:rFonts w:ascii="Arial" w:eastAsia="Calibri" w:hAnsi="Arial" w:cs="Arial"/>
        </w:rPr>
        <w:t xml:space="preserve"> and </w:t>
      </w:r>
      <w:r w:rsidR="00A5198A" w:rsidRPr="007A049A">
        <w:rPr>
          <w:rFonts w:ascii="Arial" w:eastAsia="Calibri" w:hAnsi="Arial" w:cs="Arial"/>
        </w:rPr>
        <w:t>Staff</w:t>
      </w:r>
    </w:p>
    <w:p w14:paraId="2AF8E26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F32CAF">
      <w:pPr>
        <w:numPr>
          <w:ilvl w:val="1"/>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0A3DA77D"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A5198A">
        <w:rPr>
          <w:rFonts w:ascii="Arial" w:eastAsia="Calibri" w:hAnsi="Arial" w:cs="Arial"/>
          <w:color w:val="000000"/>
        </w:rPr>
        <w:t>4</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 training</w:t>
      </w:r>
    </w:p>
    <w:p w14:paraId="756DD4AC"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79A8C891"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59944784"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2" w:history="1">
        <w:r w:rsidRPr="00A5198A">
          <w:rPr>
            <w:rStyle w:val="Hyperlink"/>
            <w:rFonts w:ascii="Arial" w:eastAsia="Calibri" w:hAnsi="Arial"/>
            <w:b/>
            <w:bCs/>
          </w:rPr>
          <w:t>PACE Code C 20</w:t>
        </w:r>
        <w:r w:rsidR="00A5198A" w:rsidRPr="00A5198A">
          <w:rPr>
            <w:rStyle w:val="Hyperlink"/>
            <w:rFonts w:ascii="Arial" w:eastAsia="Calibri" w:hAnsi="Arial"/>
            <w:b/>
            <w:bCs/>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F32CAF">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in order to carry out the role safely and effectively</w:t>
      </w:r>
    </w:p>
    <w:p w14:paraId="759CD944" w14:textId="77777777" w:rsidR="00F32CAF" w:rsidRP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145AFE14" w:rsidR="00F32CAF" w:rsidRDefault="00F32CAF" w:rsidP="00F32CAF">
      <w:pPr>
        <w:numPr>
          <w:ilvl w:val="0"/>
          <w:numId w:val="4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A5198A">
        <w:rPr>
          <w:rFonts w:ascii="Arial" w:eastAsia="Calibri" w:hAnsi="Arial" w:cs="Arial"/>
          <w:color w:val="000000"/>
        </w:rPr>
        <w:t>4</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6A8BB0A8" w:rsidR="00F32CAF" w:rsidRPr="00F32CAF" w:rsidRDefault="00A346B9" w:rsidP="00F32CAF">
      <w:pPr>
        <w:autoSpaceDE w:val="0"/>
        <w:autoSpaceDN w:val="0"/>
        <w:adjustRightInd w:val="0"/>
        <w:spacing w:after="120" w:line="240" w:lineRule="auto"/>
        <w:jc w:val="both"/>
        <w:rPr>
          <w:rFonts w:ascii="Arial" w:eastAsia="Calibri" w:hAnsi="Arial" w:cs="Arial"/>
          <w:color w:val="000000"/>
        </w:rPr>
      </w:pPr>
      <w:r w:rsidRPr="00A346B9">
        <w:rPr>
          <w:rFonts w:ascii="Arial" w:eastAsia="Calibri" w:hAnsi="Arial" w:cs="Arial"/>
        </w:rPr>
        <w:t xml:space="preserve">Barrowford St Thomas CE Primary School </w:t>
      </w:r>
      <w:r w:rsidR="00F32CAF" w:rsidRPr="00A346B9">
        <w:rPr>
          <w:rFonts w:ascii="Arial" w:eastAsia="Calibri" w:hAnsi="Arial" w:cs="Arial"/>
        </w:rPr>
        <w:t xml:space="preserve">recognises </w:t>
      </w:r>
      <w:r w:rsidR="00F32CAF" w:rsidRPr="00F32CAF">
        <w:rPr>
          <w:rFonts w:ascii="Arial" w:eastAsia="Calibri" w:hAnsi="Arial" w:cs="Arial"/>
          <w:color w:val="000000"/>
        </w:rPr>
        <w:t xml:space="preserve">that Deputy DSL's must be trained to same standard as the DSL. </w:t>
      </w:r>
    </w:p>
    <w:p w14:paraId="7E217D33" w14:textId="793171B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 xml:space="preserve">and for children who have left care through adoption, special guardianship or child arrangement orders or who were adopted from state care outside England and </w:t>
      </w:r>
      <w:r w:rsidRPr="007054A9">
        <w:rPr>
          <w:rFonts w:ascii="Arial" w:eastAsia="Calibri" w:hAnsi="Arial" w:cs="Arial"/>
        </w:rPr>
        <w:t xml:space="preserve">Wales. In our setting, </w:t>
      </w:r>
      <w:r w:rsidR="007054A9" w:rsidRPr="007054A9">
        <w:rPr>
          <w:rFonts w:ascii="Arial" w:eastAsia="Calibri" w:hAnsi="Arial" w:cs="Arial"/>
        </w:rPr>
        <w:t>this role is performed by our SENDCo, Paula Jackson.</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0" w:name="_[Updated]_Multi-agency_working"/>
      <w:bookmarkEnd w:id="10"/>
      <w:r w:rsidRPr="00F32CAF">
        <w:rPr>
          <w:rFonts w:ascii="Arial" w:eastAsia="Times New Roman" w:hAnsi="Arial" w:cs="Arial"/>
          <w:b/>
          <w:bCs/>
          <w:lang w:eastAsia="en-GB"/>
        </w:rPr>
        <w:t>Training and Induction</w:t>
      </w:r>
    </w:p>
    <w:p w14:paraId="61324CE1" w14:textId="115F751E" w:rsidR="00F32CAF" w:rsidRPr="00F32CAF" w:rsidRDefault="007054A9" w:rsidP="00F32CAF">
      <w:pPr>
        <w:autoSpaceDE w:val="0"/>
        <w:autoSpaceDN w:val="0"/>
        <w:adjustRightInd w:val="0"/>
        <w:spacing w:after="120" w:line="240" w:lineRule="auto"/>
        <w:jc w:val="both"/>
        <w:rPr>
          <w:rFonts w:ascii="Arial" w:eastAsia="Calibri" w:hAnsi="Arial" w:cs="Arial"/>
          <w:color w:val="000000"/>
        </w:rPr>
      </w:pPr>
      <w:r w:rsidRPr="007054A9">
        <w:rPr>
          <w:rFonts w:ascii="Arial" w:eastAsia="Calibri" w:hAnsi="Arial" w:cs="Arial"/>
        </w:rPr>
        <w:t xml:space="preserve">Barrowford St Thomas CE Primary School </w:t>
      </w:r>
      <w:r w:rsidR="00F32CAF" w:rsidRPr="007054A9">
        <w:rPr>
          <w:rFonts w:ascii="Arial" w:eastAsia="Calibri" w:hAnsi="Arial" w:cs="Arial"/>
        </w:rPr>
        <w:t xml:space="preserve">recognise </w:t>
      </w:r>
      <w:r w:rsidR="00F32CAF" w:rsidRPr="00F32CAF">
        <w:rPr>
          <w:rFonts w:ascii="Arial" w:eastAsia="Calibri" w:hAnsi="Arial" w:cs="Arial"/>
          <w:color w:val="000000"/>
        </w:rPr>
        <w:t xml:space="preserve">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61BC3FB5" w14:textId="6A5A416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induction training will cover:</w:t>
      </w:r>
    </w:p>
    <w:p w14:paraId="0DE4F925"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The Child Protection and Safeguarding Policy</w:t>
      </w:r>
    </w:p>
    <w:p w14:paraId="2436B39F"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The Child-On-Child Abuse procedures</w:t>
      </w:r>
    </w:p>
    <w:p w14:paraId="6195908F"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The Staff Code of Conduct</w:t>
      </w:r>
    </w:p>
    <w:p w14:paraId="41D7A7D3" w14:textId="47AE9086"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Part one and Annex B of ‘Keeping children safe in education’ (KCSIE 202</w:t>
      </w:r>
      <w:r w:rsidR="001E6090" w:rsidRPr="007054A9">
        <w:rPr>
          <w:rFonts w:ascii="Arial" w:eastAsia="Calibri" w:hAnsi="Arial" w:cs="Arial"/>
        </w:rPr>
        <w:t>4</w:t>
      </w:r>
      <w:r w:rsidRPr="007054A9">
        <w:rPr>
          <w:rFonts w:ascii="Arial" w:eastAsia="Calibri" w:hAnsi="Arial" w:cs="Arial"/>
        </w:rPr>
        <w:t xml:space="preserve">) </w:t>
      </w:r>
    </w:p>
    <w:p w14:paraId="094E1662"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The Behaviour Policy</w:t>
      </w:r>
    </w:p>
    <w:p w14:paraId="13BD6115"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The School Attendance Policy, including the safeguarding response to children who have unexplained absences or go missing from education</w:t>
      </w:r>
    </w:p>
    <w:p w14:paraId="63420DF0"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Appropriate child protection and safeguarding training, including online safety training</w:t>
      </w:r>
    </w:p>
    <w:p w14:paraId="781D8993"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Information about the role and identity of the DSL and deputy DSL(s)</w:t>
      </w:r>
    </w:p>
    <w:p w14:paraId="2033C0FE" w14:textId="77777777" w:rsidR="00F32CAF" w:rsidRPr="007054A9" w:rsidRDefault="00F32CAF" w:rsidP="00F32CAF">
      <w:pPr>
        <w:numPr>
          <w:ilvl w:val="0"/>
          <w:numId w:val="35"/>
        </w:numPr>
        <w:autoSpaceDE w:val="0"/>
        <w:autoSpaceDN w:val="0"/>
        <w:adjustRightInd w:val="0"/>
        <w:spacing w:after="200" w:line="276" w:lineRule="auto"/>
        <w:contextualSpacing/>
        <w:jc w:val="both"/>
        <w:rPr>
          <w:rFonts w:ascii="Arial" w:eastAsia="Calibri" w:hAnsi="Arial" w:cs="Arial"/>
        </w:rPr>
      </w:pPr>
      <w:r w:rsidRPr="007054A9">
        <w:rPr>
          <w:rFonts w:ascii="Arial" w:eastAsia="Calibri" w:hAnsi="Arial" w:cs="Arial"/>
        </w:rPr>
        <w:t xml:space="preserve">How to record concerns in your setting. </w:t>
      </w:r>
    </w:p>
    <w:p w14:paraId="7C7F9C06" w14:textId="7E00127F" w:rsidR="00F32CAF" w:rsidRPr="007054A9" w:rsidRDefault="00F32CAF" w:rsidP="00F32CAF">
      <w:pPr>
        <w:numPr>
          <w:ilvl w:val="2"/>
          <w:numId w:val="35"/>
        </w:numPr>
        <w:autoSpaceDE w:val="0"/>
        <w:autoSpaceDN w:val="0"/>
        <w:adjustRightInd w:val="0"/>
        <w:spacing w:after="200" w:line="276" w:lineRule="auto"/>
        <w:contextualSpacing/>
        <w:jc w:val="both"/>
        <w:rPr>
          <w:rFonts w:ascii="Arial" w:eastAsia="Calibri" w:hAnsi="Arial" w:cs="Arial"/>
          <w:i/>
          <w:iCs/>
        </w:rPr>
      </w:pPr>
      <w:r w:rsidRPr="007054A9">
        <w:rPr>
          <w:rFonts w:ascii="Arial" w:eastAsia="Calibri" w:hAnsi="Arial" w:cs="Arial"/>
          <w:i/>
          <w:iCs/>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0EB7C61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7054A9" w:rsidRPr="007054A9">
        <w:rPr>
          <w:rFonts w:ascii="Arial" w:eastAsia="Calibri" w:hAnsi="Arial" w:cs="Arial"/>
          <w:color w:val="000000"/>
        </w:rPr>
        <w:t xml:space="preserve">Barrowford St Thomas CE Primary School </w:t>
      </w:r>
      <w:r w:rsidRPr="00F32CAF">
        <w:rPr>
          <w:rFonts w:ascii="Arial" w:eastAsia="Calibri" w:hAnsi="Arial" w:cs="Arial"/>
          <w:color w:val="000000"/>
        </w:rPr>
        <w:t xml:space="preserve">recognises the need to ensure continual, effective training to staff and other stakeholders. We will ensure:- </w:t>
      </w:r>
    </w:p>
    <w:p w14:paraId="5795C359" w14:textId="77777777" w:rsidR="00F32CAF" w:rsidRPr="00F32CAF" w:rsidRDefault="00F32CAF" w:rsidP="00F32CAF">
      <w:pPr>
        <w:numPr>
          <w:ilvl w:val="0"/>
          <w:numId w:val="53"/>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ALL staff, Governors and volunteers will receive Safeguarding Training (at least) annually</w:t>
      </w:r>
    </w:p>
    <w:p w14:paraId="27740FCA"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read and show an understanding of any updates that are provided </w:t>
      </w:r>
    </w:p>
    <w:p w14:paraId="38AF3BD9"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lastRenderedPageBreak/>
        <w:t>The DSL, along with Governors and all staff will undertake Prevent awareness training (at least) every two years</w:t>
      </w:r>
    </w:p>
    <w:p w14:paraId="1AB19D0F"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7054A9">
        <w:rPr>
          <w:rFonts w:ascii="Arial" w:eastAsia="Calibri" w:hAnsi="Arial" w:cs="Arial"/>
          <w:bCs/>
        </w:rPr>
        <w:t xml:space="preserve">SLT/DSL </w:t>
      </w:r>
      <w:r w:rsidRPr="00F32CAF">
        <w:rPr>
          <w:rFonts w:ascii="Arial" w:eastAsia="Calibri" w:hAnsi="Arial" w:cs="Arial"/>
          <w:bCs/>
          <w:color w:val="000000"/>
        </w:rPr>
        <w:t>and that is particularly relevant to the context and needs of the setting</w:t>
      </w:r>
    </w:p>
    <w:p w14:paraId="6029CD4E" w14:textId="77777777" w:rsidR="00F32CAF" w:rsidRPr="00F32CAF" w:rsidRDefault="00F32CAF" w:rsidP="00F32CAF">
      <w:pPr>
        <w:numPr>
          <w:ilvl w:val="0"/>
          <w:numId w:val="43"/>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F32CAF" w:rsidRDefault="00F32CAF" w:rsidP="00F32CAF">
      <w:pPr>
        <w:numPr>
          <w:ilvl w:val="0"/>
          <w:numId w:val="4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contributes to multi-agency working as part of its statutory duty. The school is aware of and will follow the local safeguarding arrangements. Further details on </w:t>
      </w:r>
      <w:hyperlink r:id="rId13" w:history="1">
        <w:r w:rsidRPr="00F32CAF">
          <w:rPr>
            <w:rFonts w:ascii="Arial" w:eastAsia="Calibri" w:hAnsi="Arial" w:cs="Arial"/>
            <w:color w:val="0000FF"/>
            <w:u w:val="single"/>
          </w:rPr>
          <w:t>www.safeguardingpartnership.org.uk</w:t>
        </w:r>
      </w:hyperlink>
      <w:r w:rsidRPr="00F32CAF">
        <w:rPr>
          <w:rFonts w:ascii="Arial" w:eastAsia="Calibri" w:hAnsi="Arial" w:cs="Arial"/>
          <w:color w:val="0000FF"/>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77777777" w:rsidR="00F32CAF" w:rsidRPr="007054A9"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Where a need for early help is identified, the school will allow access for CSC from the host LA and, where appropriate, a placing LA, for that LA to conduct (or consider whether to </w:t>
      </w:r>
      <w:r w:rsidRPr="007054A9">
        <w:rPr>
          <w:rFonts w:ascii="Arial" w:eastAsia="Calibri" w:hAnsi="Arial" w:cs="Arial"/>
        </w:rPr>
        <w:t>conduct) a section 17 or 47 assessment.</w:t>
      </w:r>
    </w:p>
    <w:p w14:paraId="022BEE98" w14:textId="1B43E2B2" w:rsidR="00F32CAF" w:rsidRPr="00F32CAF" w:rsidRDefault="007054A9" w:rsidP="00F32CAF">
      <w:pPr>
        <w:autoSpaceDE w:val="0"/>
        <w:autoSpaceDN w:val="0"/>
        <w:adjustRightInd w:val="0"/>
        <w:spacing w:after="120" w:line="240" w:lineRule="auto"/>
        <w:jc w:val="both"/>
        <w:rPr>
          <w:rFonts w:ascii="Arial" w:eastAsia="Calibri" w:hAnsi="Arial" w:cs="Arial"/>
          <w:color w:val="000000"/>
        </w:rPr>
      </w:pPr>
      <w:r w:rsidRPr="007054A9">
        <w:rPr>
          <w:rFonts w:ascii="Arial" w:eastAsia="Calibri" w:hAnsi="Arial" w:cs="Arial"/>
        </w:rPr>
        <w:t xml:space="preserve">Barrowford St Thomas CE Primary School </w:t>
      </w:r>
      <w:r w:rsidR="00F32CAF" w:rsidRPr="007054A9">
        <w:rPr>
          <w:rFonts w:ascii="Arial" w:eastAsia="Calibri" w:hAnsi="Arial" w:cs="Arial"/>
        </w:rPr>
        <w:t xml:space="preserve">also recognises </w:t>
      </w:r>
      <w:r w:rsidR="00F32CAF" w:rsidRPr="00F32CAF">
        <w:rPr>
          <w:rFonts w:ascii="Arial" w:eastAsia="Calibri" w:hAnsi="Arial" w:cs="Arial"/>
          <w:color w:val="000000"/>
        </w:rPr>
        <w:t xml:space="preserve">the particular importance of inter-agency working in identifying and preventing CSE and CCE. </w:t>
      </w:r>
    </w:p>
    <w:p w14:paraId="6A6CFD5B" w14:textId="20984187" w:rsidR="00F32CAF" w:rsidRDefault="00F32CAF" w:rsidP="00825118">
      <w:pPr>
        <w:numPr>
          <w:ilvl w:val="0"/>
          <w:numId w:val="56"/>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recognises the importance of proactive information sharing between professionals and local agencies in order to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Early_help"/>
      <w:bookmarkEnd w:id="11"/>
      <w:r w:rsidRPr="00F32CAF">
        <w:rPr>
          <w:rFonts w:ascii="Arial" w:eastAsia="Times New Roman" w:hAnsi="Arial" w:cs="Arial"/>
          <w:b/>
          <w:bCs/>
          <w:lang w:eastAsia="en-GB"/>
        </w:rPr>
        <w:t xml:space="preserve"> Early help</w:t>
      </w:r>
    </w:p>
    <w:p w14:paraId="2F629A38" w14:textId="357CE2D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Early help means providing support as soon as the need emerges, at any point in a child’s life. Staff at </w:t>
      </w:r>
      <w:r w:rsidR="007054A9" w:rsidRPr="007054A9">
        <w:rPr>
          <w:rFonts w:ascii="Arial" w:eastAsia="Calibri" w:hAnsi="Arial" w:cs="Arial"/>
          <w:color w:val="000000"/>
        </w:rPr>
        <w:t xml:space="preserve">Barrowford St Thomas CE Primary School </w:t>
      </w:r>
      <w:r w:rsidRPr="00F32CAF">
        <w:rPr>
          <w:rFonts w:ascii="Arial" w:eastAsia="Calibri" w:hAnsi="Arial" w:cs="Arial"/>
          <w:color w:val="000000"/>
        </w:rPr>
        <w:t>recognise that any professional can provide early help</w:t>
      </w:r>
      <w:r w:rsidR="007054A9">
        <w:rPr>
          <w:rFonts w:ascii="Arial" w:eastAsia="Calibri" w:hAnsi="Arial" w:cs="Arial"/>
          <w:color w:val="FF0000"/>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privately fostered. </w:t>
      </w:r>
    </w:p>
    <w:p w14:paraId="38B1C0F2" w14:textId="77777777"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163B1C60" w:rsidR="00F32CAF" w:rsidRPr="00F32CAF" w:rsidRDefault="00F32CAF"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B87695">
      <w:pPr>
        <w:numPr>
          <w:ilvl w:val="0"/>
          <w:numId w:val="30"/>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8D0C5A4" w:rsidR="00B87695" w:rsidRPr="00B87695" w:rsidRDefault="00B87695" w:rsidP="00B87695">
      <w:pPr>
        <w:numPr>
          <w:ilvl w:val="0"/>
          <w:numId w:val="30"/>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636EEC4E" w:rsidR="00B87695"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55E870D4" w:rsidR="00281316" w:rsidRPr="006436D3" w:rsidRDefault="00281316" w:rsidP="00F32CAF">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387805D1" w:rsidR="00F32CAF" w:rsidRPr="00F32CAF" w:rsidRDefault="007054A9" w:rsidP="00F32CAF">
      <w:pPr>
        <w:autoSpaceDE w:val="0"/>
        <w:autoSpaceDN w:val="0"/>
        <w:adjustRightInd w:val="0"/>
        <w:spacing w:after="120" w:line="240" w:lineRule="auto"/>
        <w:jc w:val="both"/>
        <w:rPr>
          <w:rFonts w:ascii="Arial" w:eastAsia="Calibri" w:hAnsi="Arial" w:cs="Arial"/>
          <w:color w:val="000000"/>
        </w:rPr>
      </w:pPr>
      <w:r w:rsidRPr="007054A9">
        <w:rPr>
          <w:rFonts w:ascii="Arial" w:eastAsia="Calibri" w:hAnsi="Arial" w:cs="Arial"/>
        </w:rPr>
        <w:t>The DSL/SENDCo</w:t>
      </w:r>
      <w:r w:rsidR="00F32CAF" w:rsidRPr="007054A9">
        <w:rPr>
          <w:rFonts w:ascii="Arial" w:eastAsia="Calibri" w:hAnsi="Arial" w:cs="Arial"/>
        </w:rPr>
        <w:t xml:space="preserve"> </w:t>
      </w:r>
      <w:r w:rsidR="00F32CAF" w:rsidRPr="00F32CAF">
        <w:rPr>
          <w:rFonts w:ascii="Arial" w:eastAsia="Calibri" w:hAnsi="Arial" w:cs="Arial"/>
          <w:color w:val="000000"/>
        </w:rPr>
        <w:t xml:space="preserve">will take the lead where early help is appropriate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780A90" w:rsidP="00F32CAF">
      <w:pPr>
        <w:autoSpaceDE w:val="0"/>
        <w:autoSpaceDN w:val="0"/>
        <w:adjustRightInd w:val="0"/>
        <w:spacing w:after="120" w:line="240" w:lineRule="auto"/>
        <w:jc w:val="both"/>
        <w:rPr>
          <w:rFonts w:ascii="Arial" w:eastAsia="Calibri" w:hAnsi="Arial" w:cs="Arial"/>
          <w:color w:val="000000"/>
        </w:rPr>
      </w:pPr>
      <w:hyperlink r:id="rId14" w:history="1">
        <w:r w:rsidR="00F32CAF"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2" w:name="_Inter-agency_working"/>
      <w:bookmarkStart w:id="13" w:name="_Abuse_and_neglect"/>
      <w:bookmarkEnd w:id="12"/>
      <w:bookmarkEnd w:id="13"/>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All staff and volunteers can identify the risk factors that indicate a family or pupil may benefit from Early Help and can follow school procedures to share this with the DSL</w:t>
      </w:r>
    </w:p>
    <w:p w14:paraId="147BAA6B" w14:textId="12336499"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
          <w:bCs/>
          <w:color w:val="000000"/>
        </w:rPr>
      </w:pPr>
      <w:r w:rsidRPr="00050FDE">
        <w:rPr>
          <w:rFonts w:ascii="Arial" w:eastAsia="Times New Roman" w:hAnsi="Arial" w:cs="Arial"/>
          <w:bCs/>
        </w:rPr>
        <w:t>DSL</w:t>
      </w:r>
      <w:r w:rsidR="00050FDE" w:rsidRPr="00050FDE">
        <w:rPr>
          <w:rFonts w:ascii="Arial" w:eastAsia="Times New Roman" w:hAnsi="Arial" w:cs="Arial"/>
          <w:bCs/>
        </w:rPr>
        <w:t xml:space="preserve">/SENDCo </w:t>
      </w:r>
      <w:r w:rsidRPr="00F32CAF">
        <w:rPr>
          <w:rFonts w:ascii="Arial" w:eastAsia="Times New Roman" w:hAnsi="Arial" w:cs="Arial"/>
          <w:bCs/>
          <w:color w:val="000000"/>
        </w:rPr>
        <w:t>will undertake a Family Early Help Assessment, when appropriate, to identify what Early Help is required</w:t>
      </w:r>
    </w:p>
    <w:p w14:paraId="674576DA"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lastRenderedPageBreak/>
        <w:t>DSLs will signpost and refer to appropriate support agencies</w:t>
      </w:r>
    </w:p>
    <w:p w14:paraId="6EED7AEF"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77777777" w:rsidR="00F32CAF" w:rsidRPr="00F32CAF" w:rsidRDefault="00F32CAF" w:rsidP="00F32CAF">
      <w:pPr>
        <w:numPr>
          <w:ilvl w:val="0"/>
          <w:numId w:val="44"/>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5"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4" w:name="_[Updated]_Abuse_and"/>
      <w:bookmarkEnd w:id="14"/>
      <w:r w:rsidRPr="00F32CAF">
        <w:rPr>
          <w:rFonts w:ascii="Arial" w:eastAsia="Times New Roman" w:hAnsi="Arial" w:cs="Arial"/>
          <w:b/>
          <w:bCs/>
          <w:lang w:eastAsia="en-GB"/>
        </w:rPr>
        <w:t xml:space="preserve"> </w:t>
      </w:r>
      <w:bookmarkStart w:id="15" w:name="_Hlk76488207"/>
      <w:r w:rsidRPr="00F32CAF">
        <w:rPr>
          <w:rFonts w:ascii="Arial" w:eastAsia="Times New Roman" w:hAnsi="Arial" w:cs="Arial"/>
          <w:b/>
          <w:bCs/>
          <w:lang w:eastAsia="en-GB"/>
        </w:rPr>
        <w:t>Abuse and neglect</w:t>
      </w:r>
      <w:bookmarkEnd w:id="15"/>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14:paraId="4DEB80B9"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w:t>
      </w:r>
      <w:r w:rsidRPr="00F32CAF">
        <w:rPr>
          <w:rFonts w:ascii="Arial" w:eastAsia="Calibri" w:hAnsi="Arial" w:cs="Arial"/>
          <w:color w:val="000000"/>
        </w:rPr>
        <w:lastRenderedPageBreak/>
        <w:t xml:space="preserve">that safeguarding incidents and/or behaviours can be associated with contextual factors outside the school and/or can occur between children outside of these environments; this includes being aware that pupils can at risk of abuse or exploitation in situations outside their families (extra-familial harms.) </w:t>
      </w:r>
    </w:p>
    <w:p w14:paraId="5EB62327"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0C6F893B"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will be aware that technology is a significant component in many safeguarding and wellbeing issues, including online abuse, cyberbullying, radicalisation and the sharing of indecent images. </w:t>
      </w:r>
    </w:p>
    <w:p w14:paraId="2DF04BC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698566D" w14:textId="77777777" w:rsidR="00F32CAF" w:rsidRPr="00F32CAF" w:rsidRDefault="00F32CAF" w:rsidP="00F32CAF">
      <w:pPr>
        <w:numPr>
          <w:ilvl w:val="0"/>
          <w:numId w:val="45"/>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F32CAF">
      <w:pPr>
        <w:numPr>
          <w:ilvl w:val="0"/>
          <w:numId w:val="45"/>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F26918" w:rsidRDefault="00F32CAF" w:rsidP="00F26918">
      <w:pPr>
        <w:autoSpaceDE w:val="0"/>
        <w:autoSpaceDN w:val="0"/>
        <w:adjustRightInd w:val="0"/>
        <w:spacing w:after="0" w:line="240" w:lineRule="auto"/>
        <w:ind w:left="360"/>
        <w:contextualSpacing/>
        <w:jc w:val="both"/>
        <w:rPr>
          <w:rFonts w:ascii="Arial" w:eastAsia="Times New Roman" w:hAnsi="Arial" w:cs="Arial"/>
          <w:bCs/>
          <w:i/>
          <w:iCs/>
          <w:color w:val="000000"/>
        </w:rPr>
      </w:pPr>
      <w:r w:rsidRPr="00F26918">
        <w:rPr>
          <w:rFonts w:ascii="Arial" w:eastAsia="Times New Roman" w:hAnsi="Arial" w:cs="Arial"/>
          <w:bCs/>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6" w:name="_[New]_Domestic_abuse"/>
      <w:bookmarkEnd w:id="16"/>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14:paraId="5B21DDD5" w14:textId="4D67B251" w:rsidR="00DE66B7" w:rsidRPr="00F32CAF" w:rsidRDefault="00050FDE" w:rsidP="00F32CAF">
      <w:pPr>
        <w:autoSpaceDE w:val="0"/>
        <w:autoSpaceDN w:val="0"/>
        <w:adjustRightInd w:val="0"/>
        <w:spacing w:after="120" w:line="240" w:lineRule="auto"/>
        <w:jc w:val="both"/>
        <w:rPr>
          <w:rFonts w:ascii="Arial" w:eastAsia="Calibri" w:hAnsi="Arial" w:cs="Arial"/>
          <w:color w:val="000000"/>
        </w:rPr>
      </w:pPr>
      <w:r w:rsidRPr="00050FDE">
        <w:rPr>
          <w:rFonts w:ascii="Arial" w:eastAsia="Calibri" w:hAnsi="Arial" w:cs="Arial"/>
          <w:color w:val="000000"/>
        </w:rPr>
        <w:t>Barrowford St Thomas CE Primary School</w:t>
      </w:r>
      <w:r w:rsidR="00DE66B7">
        <w:rPr>
          <w:rFonts w:ascii="Arial" w:eastAsia="Calibri" w:hAnsi="Arial" w:cs="Arial"/>
          <w:color w:val="000000"/>
        </w:rPr>
        <w:t xml:space="preserve">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343B5B64" w:rsidR="00F32CAF" w:rsidRPr="00F32CAF" w:rsidRDefault="00F32CAF" w:rsidP="00050FDE">
      <w:pPr>
        <w:autoSpaceDE w:val="0"/>
        <w:autoSpaceDN w:val="0"/>
        <w:adjustRightInd w:val="0"/>
        <w:spacing w:after="120" w:line="240" w:lineRule="auto"/>
        <w:rPr>
          <w:rFonts w:ascii="Arial" w:eastAsia="Times New Roman" w:hAnsi="Arial" w:cs="Arial"/>
          <w:color w:val="000000"/>
          <w:lang w:eastAsia="en-GB"/>
        </w:rPr>
      </w:pPr>
      <w:r w:rsidRPr="00F32CAF">
        <w:rPr>
          <w:rFonts w:ascii="Arial" w:eastAsia="Times New Roman" w:hAnsi="Arial" w:cs="Arial"/>
          <w:color w:val="000000"/>
          <w:lang w:eastAsia="en-GB"/>
        </w:rPr>
        <w:t>The lead person for Operation Encompas</w:t>
      </w:r>
      <w:r w:rsidRPr="00050FDE">
        <w:rPr>
          <w:rFonts w:ascii="Arial" w:eastAsia="Times New Roman" w:hAnsi="Arial" w:cs="Arial"/>
          <w:color w:val="000000"/>
          <w:lang w:eastAsia="en-GB"/>
        </w:rPr>
        <w:t>s</w:t>
      </w:r>
      <w:r w:rsidRPr="00050FDE">
        <w:rPr>
          <w:rFonts w:ascii="Arial" w:eastAsia="Calibri" w:hAnsi="Arial" w:cs="Arial"/>
          <w:color w:val="000000"/>
        </w:rPr>
        <w:t xml:space="preserve"> is </w:t>
      </w:r>
      <w:r w:rsidR="00050FDE" w:rsidRPr="00050FDE">
        <w:rPr>
          <w:rFonts w:ascii="Arial" w:eastAsia="Calibri" w:hAnsi="Arial" w:cs="Arial"/>
          <w:color w:val="000000"/>
        </w:rPr>
        <w:t>the Headteacher, Oliver Haines</w:t>
      </w:r>
      <w:r w:rsidRPr="00050FDE">
        <w:rPr>
          <w:rFonts w:ascii="Arial" w:eastAsia="Calibri" w:hAnsi="Arial" w:cs="Arial"/>
          <w:color w:val="000000"/>
        </w:rPr>
        <w:t xml:space="preserve">. </w:t>
      </w:r>
      <w:hyperlink r:id="rId16"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Homelessness_1"/>
      <w:bookmarkEnd w:id="17"/>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Anti-social behaviour</w:t>
      </w:r>
    </w:p>
    <w:p w14:paraId="60AB8431" w14:textId="77777777" w:rsidR="00F32CAF" w:rsidRPr="00F32CAF" w:rsidRDefault="00F32CAF" w:rsidP="00F32CAF">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Children_missing_from"/>
      <w:bookmarkEnd w:id="18"/>
      <w:r w:rsidRPr="00F32CAF">
        <w:rPr>
          <w:rFonts w:ascii="Arial" w:eastAsia="Times New Roman" w:hAnsi="Arial" w:cs="Arial"/>
          <w:b/>
          <w:bCs/>
          <w:lang w:eastAsia="en-GB"/>
        </w:rPr>
        <w:t>Children absent from school</w:t>
      </w:r>
    </w:p>
    <w:p w14:paraId="2DE987B2" w14:textId="3C1649C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School </w:t>
      </w:r>
      <w:r w:rsidRPr="00050FDE">
        <w:rPr>
          <w:rFonts w:ascii="Arial" w:eastAsia="Calibri" w:hAnsi="Arial" w:cs="Arial"/>
        </w:rPr>
        <w:t xml:space="preserve">Attendance </w:t>
      </w:r>
      <w:r w:rsidR="00050FDE" w:rsidRPr="00050FDE">
        <w:rPr>
          <w:rFonts w:ascii="Arial" w:eastAsia="Calibri" w:hAnsi="Arial" w:cs="Arial"/>
          <w:bCs/>
        </w:rPr>
        <w:t xml:space="preserve">Policy. </w:t>
      </w:r>
      <w:r w:rsidRPr="00F32CAF">
        <w:rPr>
          <w:rFonts w:ascii="Arial" w:eastAsia="Calibri" w:hAnsi="Arial" w:cs="Arial"/>
          <w:color w:val="000000"/>
        </w:rPr>
        <w:t>The school will inform the LA of any pupil who fails to attend regularly or has been absent without the school’s permission for a continuous period of 10 school days or more, in accordance with LA protocol.</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5AA50F83" w:rsidR="00F32CAF" w:rsidRPr="00F32CAF" w:rsidRDefault="00050FDE"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sidRPr="00050FDE">
        <w:rPr>
          <w:rFonts w:ascii="Arial" w:eastAsia="Calibri" w:hAnsi="Arial" w:cs="Arial"/>
          <w:bCs/>
        </w:rPr>
        <w:t>Barrowford St Thomas CE Primary School</w:t>
      </w:r>
      <w:r w:rsidRPr="00050FDE">
        <w:rPr>
          <w:rFonts w:ascii="Arial" w:eastAsia="Calibri" w:hAnsi="Arial" w:cs="Arial"/>
          <w:b/>
          <w:bCs/>
        </w:rPr>
        <w:t xml:space="preserve"> </w:t>
      </w:r>
      <w:r w:rsidR="00F32CAF" w:rsidRPr="00050FDE">
        <w:rPr>
          <w:rFonts w:ascii="Arial" w:eastAsia="Calibri" w:hAnsi="Arial" w:cs="Arial"/>
        </w:rPr>
        <w:t xml:space="preserve">will </w:t>
      </w:r>
      <w:r w:rsidR="00F32CAF" w:rsidRPr="00F32CAF">
        <w:rPr>
          <w:rFonts w:ascii="Arial" w:eastAsia="Calibri" w:hAnsi="Arial" w:cs="Arial"/>
          <w:color w:val="000000"/>
        </w:rPr>
        <w:t xml:space="preserve">follow local guidance when children go missing from home </w:t>
      </w:r>
      <w:hyperlink r:id="rId17" w:history="1">
        <w:r w:rsidR="00F32CAF" w:rsidRPr="00F32CAF">
          <w:rPr>
            <w:rFonts w:ascii="Arial" w:eastAsia="Calibri" w:hAnsi="Arial" w:cs="Arial"/>
            <w:color w:val="0000FF"/>
            <w:u w:val="single"/>
          </w:rPr>
          <w:t>https://www.safeguardingpartnership.org.uk/missing-from-home-protocol-trigger-plan/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76BE989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08F0EB7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approved educational activity is where a pupil is attending another school at which they are registered or taking part in off-site activity such as field trips, educational visits, work experience or unregistered alternative provision.</w:t>
      </w:r>
    </w:p>
    <w:p w14:paraId="1D8706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can only be recorded as attending an off-site activity if it is approved by the school, of an educational nature and supervised by someone authorised by the school. Ultimately, school are responsible for the safeguarding and welfare of pupils taking part in an off-site educational activity so it would be reasonable to expect that the school would only authorise someone who was answerable to the school to supervise an activity. Such activities include:</w:t>
      </w:r>
    </w:p>
    <w:p w14:paraId="600CADA0" w14:textId="3BAF1616" w:rsidR="00F32CAF" w:rsidRPr="00F32CAF" w:rsidRDefault="00511991"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511991">
        <w:rPr>
          <w:rFonts w:ascii="Arial" w:eastAsia="Calibri" w:hAnsi="Arial" w:cs="Arial"/>
          <w:color w:val="000000"/>
        </w:rPr>
        <w:t>Attending a place other than the school</w:t>
      </w:r>
    </w:p>
    <w:p w14:paraId="616DACAA"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Participating in a supervised sporting activity </w:t>
      </w:r>
    </w:p>
    <w:p w14:paraId="4785D1EB" w14:textId="77777777" w:rsidR="00F32CAF" w:rsidRPr="00F32CAF" w:rsidRDefault="00F32CAF" w:rsidP="00825118">
      <w:pPr>
        <w:numPr>
          <w:ilvl w:val="0"/>
          <w:numId w:val="55"/>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 xml:space="preserve">Educational visit or trip </w:t>
      </w:r>
    </w:p>
    <w:p w14:paraId="73D30E3E" w14:textId="77777777" w:rsidR="00F32CAF" w:rsidRPr="00F32CAF" w:rsidRDefault="00F32CAF" w:rsidP="00825118">
      <w:pPr>
        <w:numPr>
          <w:ilvl w:val="0"/>
          <w:numId w:val="5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 experience.</w:t>
      </w:r>
    </w:p>
    <w:p w14:paraId="02D6539E" w14:textId="77777777" w:rsidR="00F32CAF" w:rsidRPr="00F32CAF" w:rsidRDefault="00F32CAF" w:rsidP="00F32CAF">
      <w:pPr>
        <w:autoSpaceDE w:val="0"/>
        <w:autoSpaceDN w:val="0"/>
        <w:adjustRightInd w:val="0"/>
        <w:spacing w:after="200" w:line="276" w:lineRule="auto"/>
        <w:contextualSpacing/>
        <w:jc w:val="both"/>
        <w:rPr>
          <w:rFonts w:ascii="Arial" w:eastAsia="Calibri" w:hAnsi="Arial" w:cs="Arial"/>
          <w:color w:val="000000"/>
        </w:rPr>
      </w:pPr>
    </w:p>
    <w:p w14:paraId="735287DF" w14:textId="77777777" w:rsidR="00F32CAF" w:rsidRDefault="00F32CAF" w:rsidP="00F32CAF">
      <w:p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14:paraId="09EB42EE" w14:textId="77777777" w:rsidR="006577D0"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7AFAB81B" w14:textId="5F00E92F" w:rsidR="006577D0" w:rsidRPr="006577D0" w:rsidRDefault="006577D0" w:rsidP="006577D0">
      <w:pPr>
        <w:rPr>
          <w:rFonts w:ascii="Arial" w:eastAsia="Calibri" w:hAnsi="Arial" w:cs="Arial"/>
          <w:color w:val="000000"/>
        </w:rPr>
      </w:pPr>
      <w:r>
        <w:rPr>
          <w:rFonts w:ascii="Arial" w:eastAsia="Calibri" w:hAnsi="Arial" w:cs="Arial"/>
          <w:color w:val="000000"/>
        </w:rPr>
        <w:t>Remote</w:t>
      </w:r>
      <w:r w:rsidRPr="006577D0">
        <w:rPr>
          <w:rFonts w:ascii="Arial" w:eastAsia="Calibri" w:hAnsi="Arial" w:cs="Arial"/>
          <w:color w:val="000000"/>
        </w:rPr>
        <w:t xml:space="preserve"> education </w:t>
      </w:r>
      <w:r>
        <w:rPr>
          <w:rFonts w:ascii="Arial" w:eastAsia="Calibri" w:hAnsi="Arial" w:cs="Arial"/>
          <w:color w:val="000000"/>
        </w:rPr>
        <w:t>is not considered</w:t>
      </w:r>
      <w:r w:rsidRPr="006577D0">
        <w:rPr>
          <w:rFonts w:ascii="Arial" w:eastAsia="Calibri" w:hAnsi="Arial" w:cs="Arial"/>
          <w:color w:val="000000"/>
        </w:rPr>
        <w:t xml:space="preserve"> an approved educational activity. As set out in the DfE’s guidance on ‘</w:t>
      </w:r>
      <w:hyperlink r:id="rId18" w:history="1">
        <w:r w:rsidRPr="006577D0">
          <w:rPr>
            <w:rStyle w:val="Hyperlink"/>
            <w:rFonts w:ascii="Arial" w:eastAsia="Calibri" w:hAnsi="Arial"/>
          </w:rPr>
          <w:t>Providing remote education’</w:t>
        </w:r>
      </w:hyperlink>
      <w:r w:rsidRPr="006577D0">
        <w:rPr>
          <w:rFonts w:ascii="Arial" w:eastAsia="Calibri" w:hAnsi="Arial" w:cs="Arial"/>
          <w:color w:val="000000"/>
        </w:rPr>
        <w:t xml:space="preserve">, pupils who are absent from school and receiving remote education </w:t>
      </w:r>
      <w:r>
        <w:rPr>
          <w:rFonts w:ascii="Arial" w:eastAsia="Calibri" w:hAnsi="Arial" w:cs="Arial"/>
          <w:color w:val="000000"/>
        </w:rPr>
        <w:t>will</w:t>
      </w:r>
      <w:r w:rsidRPr="006577D0">
        <w:rPr>
          <w:rFonts w:ascii="Arial" w:eastAsia="Calibri" w:hAnsi="Arial" w:cs="Arial"/>
          <w:color w:val="000000"/>
        </w:rPr>
        <w:t xml:space="preserve"> be recorded as absent using the most appropriate absence code. School</w:t>
      </w:r>
      <w:r>
        <w:rPr>
          <w:rFonts w:ascii="Arial" w:eastAsia="Calibri" w:hAnsi="Arial" w:cs="Arial"/>
          <w:color w:val="000000"/>
        </w:rPr>
        <w:t xml:space="preserve"> will</w:t>
      </w:r>
      <w:r w:rsidRPr="006577D0">
        <w:rPr>
          <w:rFonts w:ascii="Arial" w:eastAsia="Calibri" w:hAnsi="Arial" w:cs="Arial"/>
          <w:color w:val="000000"/>
        </w:rPr>
        <w:t xml:space="preserve"> </w:t>
      </w:r>
      <w:r>
        <w:rPr>
          <w:rFonts w:ascii="Arial" w:eastAsia="Calibri" w:hAnsi="Arial" w:cs="Arial"/>
          <w:color w:val="000000"/>
        </w:rPr>
        <w:t>monitor and record a</w:t>
      </w:r>
      <w:r w:rsidRPr="006577D0">
        <w:rPr>
          <w:rFonts w:ascii="Arial" w:eastAsia="Calibri" w:hAnsi="Arial" w:cs="Arial"/>
          <w:color w:val="000000"/>
        </w:rPr>
        <w:t xml:space="preserve"> pupil’s engagement with remote education, but this is not formally tracked in the attendance register. </w:t>
      </w:r>
    </w:p>
    <w:p w14:paraId="5F8E948A" w14:textId="77777777" w:rsidR="006577D0" w:rsidRPr="00F32CAF" w:rsidRDefault="006577D0" w:rsidP="00F32CAF">
      <w:pPr>
        <w:autoSpaceDE w:val="0"/>
        <w:autoSpaceDN w:val="0"/>
        <w:adjustRightInd w:val="0"/>
        <w:spacing w:after="200" w:line="276" w:lineRule="auto"/>
        <w:contextualSpacing/>
        <w:jc w:val="both"/>
        <w:rPr>
          <w:rFonts w:ascii="Arial" w:eastAsia="Calibri" w:hAnsi="Arial" w:cs="Arial"/>
          <w:color w:val="000000"/>
        </w:rPr>
      </w:pP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New]_Child_abduction"/>
      <w:bookmarkStart w:id="20" w:name="_[Updated]_Child_criminal"/>
      <w:bookmarkEnd w:id="19"/>
      <w:bookmarkEnd w:id="20"/>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F32CAF">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77777777" w:rsidR="00F32CAF" w:rsidRP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F32CAF">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1" w:name="tenpointthree"/>
      <w:bookmarkEnd w:id="21"/>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F32CAF">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19"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2"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2"/>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F32CAF">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3" w:name="_[New]_Cyber-crime"/>
      <w:bookmarkEnd w:id="23"/>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4" w:name="_[Updated]_Child_sexual"/>
      <w:bookmarkEnd w:id="24"/>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lastRenderedPageBreak/>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F32CAF">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17F29020"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77777777" w:rsidR="00F32CAF" w:rsidRP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F32CAF">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lastRenderedPageBreak/>
        <w:t>Where there is a suspicion of a concealed or denied pregnancy, the school will follow the procedures set out by our local Safeguarding Children Partnership arrangements.</w:t>
      </w:r>
    </w:p>
    <w:p w14:paraId="0C57EFAA" w14:textId="77777777" w:rsidR="00F32CAF" w:rsidRPr="00F32CAF" w:rsidRDefault="00780A90" w:rsidP="00F32CAF">
      <w:pPr>
        <w:autoSpaceDE w:val="0"/>
        <w:autoSpaceDN w:val="0"/>
        <w:adjustRightInd w:val="0"/>
        <w:spacing w:after="120" w:line="240" w:lineRule="auto"/>
        <w:jc w:val="both"/>
        <w:rPr>
          <w:rFonts w:ascii="Arial" w:eastAsia="Calibri" w:hAnsi="Arial" w:cs="Helvetica-Light"/>
          <w:color w:val="000000"/>
          <w:lang w:eastAsia="en-GB"/>
        </w:rPr>
      </w:pPr>
      <w:hyperlink r:id="rId20" w:history="1">
        <w:r w:rsidR="00F32CAF"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491F572"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Further training is available for staff regarding concealed or denied pregnancy</w:t>
      </w:r>
    </w:p>
    <w:p w14:paraId="0E81E218" w14:textId="77777777" w:rsidR="00F32CAF" w:rsidRPr="00F32CAF" w:rsidRDefault="00780A90" w:rsidP="00F32CAF">
      <w:pPr>
        <w:autoSpaceDE w:val="0"/>
        <w:autoSpaceDN w:val="0"/>
        <w:adjustRightInd w:val="0"/>
        <w:spacing w:after="120" w:line="240" w:lineRule="auto"/>
        <w:jc w:val="both"/>
        <w:rPr>
          <w:rFonts w:ascii="Arial" w:eastAsia="Calibri" w:hAnsi="Arial" w:cs="Helvetica-Light"/>
          <w:color w:val="000000"/>
          <w:lang w:eastAsia="en-GB"/>
        </w:rPr>
      </w:pPr>
      <w:hyperlink r:id="rId21" w:history="1">
        <w:r w:rsidR="00F32CAF" w:rsidRPr="00F32CAF">
          <w:rPr>
            <w:rFonts w:ascii="Arial" w:eastAsia="Calibri" w:hAnsi="Arial" w:cs="Helvetica-Light"/>
            <w:color w:val="0000FF"/>
            <w:u w:val="single"/>
            <w:lang w:eastAsia="en-GB"/>
          </w:rPr>
          <w:t>Concealed-and-Denied-Pregnancy-2020-7MB.pdf (lancashiresafeguarding.org.uk)</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2"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5" w:name="_Types_of_abuse"/>
      <w:bookmarkStart w:id="26" w:name="_FGM"/>
      <w:bookmarkStart w:id="27" w:name="_[Updated]_FGM"/>
      <w:bookmarkEnd w:id="25"/>
      <w:bookmarkEnd w:id="26"/>
      <w:bookmarkEnd w:id="27"/>
      <w:r w:rsidRPr="00F32CAF">
        <w:rPr>
          <w:rFonts w:ascii="Arial" w:eastAsia="Times New Roman" w:hAnsi="Arial" w:cs="Arial"/>
          <w:b/>
          <w:bCs/>
          <w:lang w:eastAsia="en-GB"/>
        </w:rPr>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8"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28"/>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Any girl withdrawn from PSHE</w:t>
      </w:r>
    </w:p>
    <w:p w14:paraId="3190E068" w14:textId="79CCB196" w:rsidR="00F32CAF" w:rsidRDefault="00F32CAF" w:rsidP="00F32CAF">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9" w:name="_Forced_marriage"/>
      <w:bookmarkStart w:id="30" w:name="_[Updated]_Forced_marriage"/>
      <w:bookmarkEnd w:id="29"/>
      <w:bookmarkEnd w:id="30"/>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1" w:name="_[Updated]_Radicalisation"/>
      <w:bookmarkEnd w:id="31"/>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w:t>
      </w:r>
      <w:r w:rsidRPr="00F32CAF">
        <w:rPr>
          <w:rFonts w:ascii="Arial" w:eastAsia="Calibri" w:hAnsi="Arial" w:cs="Arial"/>
          <w:color w:val="000000"/>
        </w:rPr>
        <w:lastRenderedPageBreak/>
        <w:t xml:space="preserve">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3"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55229EAB"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The DSL and the Prevent Lead are</w:t>
      </w:r>
      <w:r w:rsidR="00F32CAF" w:rsidRPr="00F32CAF">
        <w:rPr>
          <w:rFonts w:ascii="Arial" w:eastAsia="Calibri" w:hAnsi="Arial" w:cs="Arial"/>
          <w:color w:val="000000"/>
        </w:rPr>
        <w:t xml:space="preserve"> able to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332E3B4F" w:rsidR="00F32CAF" w:rsidRPr="008A400B" w:rsidRDefault="008017D2"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8017D2">
        <w:rPr>
          <w:rFonts w:ascii="Arial" w:eastAsia="Calibri" w:hAnsi="Arial" w:cs="Arial"/>
        </w:rPr>
        <w:t xml:space="preserve">The Online Safety Policy </w:t>
      </w:r>
      <w:r w:rsidR="00F32CAF"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00F32CAF"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4"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F32CAF" w:rsidRPr="008A400B">
        <w:rPr>
          <w:rFonts w:ascii="Arial" w:eastAsia="Calibri" w:hAnsi="Arial" w:cs="Arial"/>
          <w:color w:val="000000" w:themeColor="text1"/>
        </w:rPr>
        <w:t>.</w:t>
      </w:r>
    </w:p>
    <w:p w14:paraId="7672FC0A"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77777777" w:rsidR="00F32CAF" w:rsidRPr="00F32CAF" w:rsidRDefault="00F32CAF" w:rsidP="00F32CAF">
      <w:pPr>
        <w:numPr>
          <w:ilvl w:val="0"/>
          <w:numId w:val="47"/>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3768FD8A" w14:textId="0FA6041E" w:rsidR="00F32CAF" w:rsidRPr="00F32CAF" w:rsidRDefault="00F32CAF" w:rsidP="00F32CAF">
      <w:pPr>
        <w:autoSpaceDE w:val="0"/>
        <w:autoSpaceDN w:val="0"/>
        <w:adjustRightInd w:val="0"/>
        <w:spacing w:after="120" w:line="240" w:lineRule="auto"/>
        <w:jc w:val="center"/>
        <w:rPr>
          <w:rFonts w:ascii="Arial" w:eastAsia="Calibri" w:hAnsi="Arial" w:cs="Arial"/>
          <w:color w:val="0000FF"/>
          <w:u w:val="single"/>
        </w:rPr>
      </w:pPr>
      <w:r w:rsidRPr="00F32CAF">
        <w:rPr>
          <w:rFonts w:ascii="Arial" w:eastAsia="Calibri" w:hAnsi="Arial" w:cs="Arial"/>
          <w:color w:val="000000"/>
        </w:rPr>
        <w:fldChar w:fldCharType="begin"/>
      </w:r>
      <w:r w:rsidRPr="00F32CAF">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33ED3CCF"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Counter-Terrorism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3102C48C" w:rsidR="00F32CAF" w:rsidRPr="00F32CAF" w:rsidRDefault="008017D2" w:rsidP="00F32CAF">
      <w:pPr>
        <w:autoSpaceDE w:val="0"/>
        <w:autoSpaceDN w:val="0"/>
        <w:adjustRightInd w:val="0"/>
        <w:spacing w:after="120" w:line="240" w:lineRule="auto"/>
        <w:jc w:val="both"/>
        <w:rPr>
          <w:rFonts w:ascii="Arial" w:eastAsia="Calibri" w:hAnsi="Arial" w:cs="Arial"/>
          <w:i/>
          <w:iCs/>
          <w:color w:val="0000FF"/>
          <w:u w:val="single"/>
        </w:rPr>
      </w:pPr>
      <w:r w:rsidRPr="008017D2">
        <w:rPr>
          <w:rFonts w:ascii="Arial" w:eastAsia="Calibri" w:hAnsi="Arial" w:cs="Arial"/>
        </w:rPr>
        <w:t>Barrowford St Thomas CE Primary School</w:t>
      </w:r>
      <w:r>
        <w:rPr>
          <w:rFonts w:ascii="Arial" w:eastAsia="Calibri" w:hAnsi="Arial" w:cs="Arial"/>
        </w:rPr>
        <w:t xml:space="preserve"> </w:t>
      </w:r>
      <w:r w:rsidR="00F32CAF" w:rsidRPr="008017D2">
        <w:rPr>
          <w:rFonts w:ascii="Arial" w:eastAsia="Calibri" w:hAnsi="Arial" w:cs="Arial"/>
        </w:rPr>
        <w:t xml:space="preserve">will </w:t>
      </w:r>
      <w:r w:rsidR="00F32CAF" w:rsidRPr="00F32CAF">
        <w:rPr>
          <w:rFonts w:ascii="Arial" w:eastAsia="Calibri" w:hAnsi="Arial" w:cs="Arial"/>
          <w:color w:val="000000"/>
        </w:rPr>
        <w:t>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5" w:history="1">
        <w:r w:rsidR="00F32CAF" w:rsidRPr="00F32CAF">
          <w:rPr>
            <w:rFonts w:ascii="Arial" w:eastAsia="Calibri" w:hAnsi="Arial" w:cs="Arial"/>
            <w:i/>
            <w:iCs/>
            <w:color w:val="0000FF"/>
            <w:u w:val="single"/>
          </w:rPr>
          <w:t>www.lancashirepreventpartnership.org.uk</w:t>
        </w:r>
      </w:hyperlink>
    </w:p>
    <w:p w14:paraId="68B21936" w14:textId="77777777" w:rsidR="00F32CAF" w:rsidRPr="00F32CAF" w:rsidRDefault="00F32CAF" w:rsidP="00F32CAF">
      <w:pPr>
        <w:autoSpaceDE w:val="0"/>
        <w:autoSpaceDN w:val="0"/>
        <w:adjustRightInd w:val="0"/>
        <w:spacing w:after="120" w:line="240" w:lineRule="auto"/>
        <w:jc w:val="both"/>
        <w:rPr>
          <w:rFonts w:ascii="Arial" w:eastAsia="Calibri" w:hAnsi="Arial" w:cs="Arial"/>
          <w:u w:val="single"/>
        </w:rPr>
      </w:pPr>
      <w:r w:rsidRPr="00F32CAF">
        <w:rPr>
          <w:rFonts w:ascii="Arial" w:eastAsia="Calibri" w:hAnsi="Arial" w:cs="Arial"/>
          <w:u w:val="single"/>
        </w:rPr>
        <w:t xml:space="preserve">Prevent referral process - </w:t>
      </w:r>
    </w:p>
    <w:p w14:paraId="137E2867" w14:textId="718C31A5" w:rsidR="00F32CAF" w:rsidRPr="00F32CAF" w:rsidRDefault="00780A90" w:rsidP="0085431E">
      <w:pPr>
        <w:autoSpaceDE w:val="0"/>
        <w:autoSpaceDN w:val="0"/>
        <w:adjustRightInd w:val="0"/>
        <w:spacing w:after="120" w:line="240" w:lineRule="auto"/>
        <w:rPr>
          <w:rFonts w:ascii="Arial" w:eastAsia="Calibri" w:hAnsi="Arial" w:cs="Arial"/>
          <w:color w:val="000000"/>
        </w:rPr>
      </w:pPr>
      <w:hyperlink r:id="rId26" w:history="1">
        <w:r w:rsidRPr="00780A90">
          <w:rPr>
            <w:rStyle w:val="Hyperlink"/>
            <w:rFonts w:ascii="Arial" w:eastAsia="Calibri" w:hAnsi="Arial"/>
          </w:rPr>
          <w:t>..\..\POLICIES\SAFEGUARDING POLICIES\Prevent Policy September 2024.docx</w:t>
        </w:r>
      </w:hyperlink>
      <w:bookmarkStart w:id="32" w:name="_GoBack"/>
      <w:bookmarkEnd w:id="32"/>
      <w:r w:rsidR="0085431E">
        <w:rPr>
          <w:rFonts w:ascii="Arial" w:eastAsia="Calibri" w:hAnsi="Arial" w:cs="Arial"/>
          <w:color w:val="00000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3B572A">
        <w:tc>
          <w:tcPr>
            <w:tcW w:w="2972" w:type="dxa"/>
            <w:shd w:val="clear" w:color="auto" w:fill="auto"/>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shd w:val="clear" w:color="auto" w:fill="auto"/>
          </w:tcPr>
          <w:p w14:paraId="6B706035" w14:textId="7922F3E8" w:rsidR="00F32CAF" w:rsidRPr="00F32CAF" w:rsidRDefault="008017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Oliver Haines</w:t>
            </w:r>
          </w:p>
        </w:tc>
      </w:tr>
      <w:tr w:rsidR="00F32CAF" w:rsidRPr="00F32CAF" w14:paraId="49282988" w14:textId="77777777" w:rsidTr="003B572A">
        <w:tc>
          <w:tcPr>
            <w:tcW w:w="2972" w:type="dxa"/>
            <w:shd w:val="clear" w:color="auto" w:fill="auto"/>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shd w:val="clear" w:color="auto" w:fill="auto"/>
          </w:tcPr>
          <w:p w14:paraId="2B431FD0" w14:textId="56ECBA85" w:rsidR="00F32CAF" w:rsidRPr="00F32CAF" w:rsidRDefault="008017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Daphne Jordan</w:t>
            </w:r>
          </w:p>
        </w:tc>
      </w:tr>
      <w:tr w:rsidR="00F32CAF" w:rsidRPr="00F32CAF" w14:paraId="6E9B0A12" w14:textId="77777777" w:rsidTr="003B572A">
        <w:tc>
          <w:tcPr>
            <w:tcW w:w="2972" w:type="dxa"/>
            <w:shd w:val="clear" w:color="auto" w:fill="auto"/>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shd w:val="clear" w:color="auto" w:fill="auto"/>
          </w:tcPr>
          <w:p w14:paraId="127005CB" w14:textId="237C87C8" w:rsidR="00F32CAF" w:rsidRPr="00F32CAF" w:rsidRDefault="008017D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Oliver Haines</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27B66A8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period of UK homestay lasts 28 days or more for a child aged under 16, or under 18 for a child with SEND, this may amount to private fostering under the Children Act 1989. Where the school becomes aware of a pupil being privately fostered, they will notify CSC as soon as possible to allow the LA/CSC to conduct any necessary checks.</w:t>
      </w:r>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Pupils_with_family_1"/>
      <w:bookmarkEnd w:id="33"/>
      <w:r w:rsidRPr="00F32CAF">
        <w:rPr>
          <w:rFonts w:ascii="Arial" w:eastAsia="Times New Roman" w:hAnsi="Arial" w:cs="Arial"/>
          <w:b/>
          <w:bCs/>
          <w:lang w:eastAsia="en-GB"/>
        </w:rPr>
        <w:lastRenderedPageBreak/>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27"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required_to"/>
      <w:bookmarkStart w:id="35" w:name="_[Updated]_Peer-on-peer_abuse"/>
      <w:bookmarkEnd w:id="34"/>
      <w:bookmarkEnd w:id="35"/>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1934D171" w:rsidR="00F32CAF" w:rsidRPr="00F32CAF" w:rsidRDefault="008017D2"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6D54ACE1" w:rsidR="00F32CAF" w:rsidRPr="00F32CAF" w:rsidRDefault="008017D2"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2024</w:t>
      </w:r>
      <w:r w:rsidR="00F32CAF" w:rsidRPr="00F32CAF">
        <w:rPr>
          <w:rFonts w:ascii="Arial" w:eastAsia="Calibri" w:hAnsi="Arial" w:cs="Arial"/>
          <w:color w:val="000000"/>
        </w:rPr>
        <w:t xml:space="preserve"> Part five: Child on Child Sexual Violence and Sexual Harassment and Lancashire Procedures. </w:t>
      </w:r>
      <w:hyperlink r:id="rId28"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Child-on-child abuse can be manifested in many different ways, including:</w:t>
      </w:r>
    </w:p>
    <w:p w14:paraId="02D45731"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abuse – this may include an online element which facilitates, threatens and/or encourages physical abuse.</w:t>
      </w:r>
    </w:p>
    <w:p w14:paraId="3344350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77777777" w:rsidR="00F32CAF" w:rsidRP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F32CAF">
      <w:pPr>
        <w:numPr>
          <w:ilvl w:val="0"/>
          <w:numId w:val="3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group, and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have to play in preventing it and responding where they believe a child may be at risk from it. </w:t>
      </w:r>
    </w:p>
    <w:p w14:paraId="7E9BA559" w14:textId="4EC8830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w:t>
      </w:r>
      <w:r w:rsidRPr="00F32CAF">
        <w:rPr>
          <w:rFonts w:ascii="Arial" w:eastAsia="Calibri" w:hAnsi="Arial" w:cs="Arial"/>
          <w:color w:val="000000"/>
        </w:rPr>
        <w:lastRenderedPageBreak/>
        <w:t>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77777777" w:rsidR="00F32CAF" w:rsidRPr="008017D2"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Pupils will be made aware of how to raise concerns or make a report and how any reports will be handled. This includes the process for reporting concerns about friends or peers. Pupils will also be reassured that they will be taken seriously, be supported, and kept safe. This process will be continually </w:t>
      </w:r>
      <w:r w:rsidRPr="008017D2">
        <w:rPr>
          <w:rFonts w:ascii="Arial" w:eastAsia="Calibri" w:hAnsi="Arial" w:cs="Arial"/>
        </w:rPr>
        <w:t xml:space="preserve">reviewed by the DSL / SLT. </w:t>
      </w:r>
    </w:p>
    <w:p w14:paraId="59697CBB" w14:textId="3EC48811"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8017D2">
        <w:rPr>
          <w:rFonts w:ascii="Arial" w:eastAsia="Calibri" w:hAnsi="Arial" w:cs="Arial"/>
        </w:rPr>
        <w:t>School Behaviour P</w:t>
      </w:r>
      <w:r w:rsidR="008017D2" w:rsidRPr="008017D2">
        <w:rPr>
          <w:rFonts w:ascii="Arial" w:eastAsia="Calibri" w:hAnsi="Arial" w:cs="Arial"/>
        </w:rPr>
        <w:t>olicy and Anti – Bullying Policies</w:t>
      </w:r>
      <w:r w:rsidRPr="008017D2">
        <w:rPr>
          <w:rFonts w:ascii="Arial" w:eastAsia="Calibri" w:hAnsi="Arial" w:cs="Arial"/>
        </w:rPr>
        <w:t xml:space="preserve"> </w:t>
      </w:r>
    </w:p>
    <w:p w14:paraId="3EE305FF" w14:textId="004F4205" w:rsidR="00F32CAF" w:rsidRPr="00F32CAF" w:rsidRDefault="008017D2"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will consider:</w:t>
      </w:r>
    </w:p>
    <w:p w14:paraId="2669EF57"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Risk assessments (if required) will be recorded and kept under review as a minimum termly</w:t>
      </w:r>
    </w:p>
    <w:p w14:paraId="45B63D8F" w14:textId="08DAB7CC" w:rsidR="00F32CAF" w:rsidRDefault="00F32CAF" w:rsidP="00F32CAF">
      <w:pPr>
        <w:numPr>
          <w:ilvl w:val="0"/>
          <w:numId w:val="46"/>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85431E">
        <w:rPr>
          <w:rFonts w:ascii="Arial" w:eastAsia="Times New Roman" w:hAnsi="Arial" w:cs="Arial"/>
          <w:color w:val="000000"/>
          <w:lang w:eastAsia="en-GB"/>
        </w:rPr>
        <w:t>4</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Where relevant, risk assessments will be written, informed by the voice of the children involved, consulted on with parents and shared on a need to know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6" w:name="_[Updated]_Serious_violence"/>
      <w:bookmarkEnd w:id="36"/>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Increased absence from school. </w:t>
      </w:r>
    </w:p>
    <w:p w14:paraId="227E71B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change in friendships. </w:t>
      </w:r>
    </w:p>
    <w:p w14:paraId="67DD7928"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Relationships with older individuals or groups. </w:t>
      </w:r>
    </w:p>
    <w:p w14:paraId="367DE127"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decline in academic performance. </w:t>
      </w:r>
    </w:p>
    <w:p w14:paraId="1633650B"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self-harm. </w:t>
      </w:r>
    </w:p>
    <w:p w14:paraId="4CB82299"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 significant change in wellbeing. </w:t>
      </w:r>
    </w:p>
    <w:p w14:paraId="4F142BF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Signs of assault. </w:t>
      </w:r>
    </w:p>
    <w:p w14:paraId="53E84BAC"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Unexplained injuries. </w:t>
      </w:r>
    </w:p>
    <w:p w14:paraId="11ABD942" w14:textId="77777777" w:rsidR="00F32CAF" w:rsidRPr="00F32CAF" w:rsidRDefault="00F32CAF" w:rsidP="00F32CAF">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77777777" w:rsidR="00F32CAF" w:rsidRP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F32CAF">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Online_safety_and"/>
      <w:bookmarkEnd w:id="37"/>
      <w:r w:rsidRPr="00F32CAF">
        <w:rPr>
          <w:rFonts w:ascii="Arial" w:eastAsia="Times New Roman" w:hAnsi="Arial" w:cs="Arial"/>
          <w:b/>
          <w:bCs/>
          <w:lang w:eastAsia="en-GB"/>
        </w:rPr>
        <w:t xml:space="preserve">Online Safety </w:t>
      </w:r>
    </w:p>
    <w:p w14:paraId="63E7D901" w14:textId="60A3FB0C" w:rsidR="00F32CAF" w:rsidRPr="00F32CAF" w:rsidRDefault="008017D2"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Pr>
          <w:rFonts w:ascii="Arial" w:eastAsia="Calibri" w:hAnsi="Arial" w:cs="Arial"/>
          <w:color w:val="000000"/>
        </w:rPr>
        <w:t xml:space="preserve">will adhere to </w:t>
      </w:r>
      <w:r w:rsidRPr="008017D2">
        <w:rPr>
          <w:rFonts w:ascii="Arial" w:eastAsia="Calibri" w:hAnsi="Arial" w:cs="Arial"/>
        </w:rPr>
        <w:t xml:space="preserve">the </w:t>
      </w:r>
      <w:r w:rsidR="00F32CAF" w:rsidRPr="008017D2">
        <w:rPr>
          <w:rFonts w:ascii="Arial" w:eastAsia="Calibri" w:hAnsi="Arial" w:cs="Arial"/>
        </w:rPr>
        <w:t xml:space="preserve">Online Safety Policy </w:t>
      </w:r>
      <w:r w:rsidR="00F32CAF" w:rsidRPr="00F32CAF">
        <w:rPr>
          <w:rFonts w:ascii="Arial" w:eastAsia="Calibri" w:hAnsi="Arial" w:cs="Arial"/>
          <w:color w:val="000000"/>
        </w:rPr>
        <w:t>at all times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DFC662E"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 xml:space="preserve">The school will ensure that suitable filtering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Pr="00E83FEF">
        <w:rPr>
          <w:rFonts w:ascii="Arial" w:eastAsia="Calibri" w:hAnsi="Arial" w:cs="Arial"/>
          <w:color w:val="000000" w:themeColor="text1"/>
        </w:rPr>
        <w:t xml:space="preserve">ICT equipment 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 xml:space="preserve">inappropriate material. This system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Further information regarding the school’s approach to online safety can be found in the Online Safety Policy. </w:t>
      </w:r>
    </w:p>
    <w:p w14:paraId="18B3944B" w14:textId="155C578E" w:rsidR="00F32CAF" w:rsidRP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Cs/>
          <w:color w:val="FF0000"/>
        </w:rPr>
      </w:pPr>
      <w:r w:rsidRPr="00F32CAF">
        <w:rPr>
          <w:rFonts w:ascii="Arial" w:eastAsia="Calibri" w:hAnsi="Arial" w:cs="Arial"/>
          <w:color w:val="000000"/>
        </w:rPr>
        <w:t xml:space="preserve">When school become aware of an online safety issue that has occurred outside of school, it is managed in accordance with the Online Safety Policy </w:t>
      </w:r>
      <w:r w:rsidRPr="008017D2">
        <w:rPr>
          <w:rFonts w:ascii="Arial" w:eastAsia="Calibri" w:hAnsi="Arial" w:cs="Arial"/>
        </w:rPr>
        <w:t xml:space="preserve">and School </w:t>
      </w:r>
      <w:r w:rsidR="008017D2" w:rsidRPr="008017D2">
        <w:rPr>
          <w:rFonts w:ascii="Arial" w:eastAsia="Calibri" w:hAnsi="Arial" w:cs="Arial"/>
        </w:rPr>
        <w:t>Behaviour Policy</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29391071"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w:t>
      </w:r>
      <w:r w:rsidR="008017D2">
        <w:rPr>
          <w:rFonts w:ascii="Arial" w:eastAsia="Calibri" w:hAnsi="Arial" w:cs="Arial"/>
          <w:color w:val="000000"/>
        </w:rPr>
        <w:t xml:space="preserve">school, in accordance with the Internet Acceptable </w:t>
      </w:r>
      <w:r w:rsidR="008017D2" w:rsidRPr="008017D2">
        <w:rPr>
          <w:rFonts w:ascii="Arial" w:eastAsia="Calibri" w:hAnsi="Arial" w:cs="Arial"/>
        </w:rPr>
        <w:t>Use</w:t>
      </w:r>
      <w:r w:rsidRPr="008017D2">
        <w:rPr>
          <w:rFonts w:ascii="Arial" w:eastAsia="Calibri" w:hAnsi="Arial" w:cs="Arial"/>
        </w:rPr>
        <w:t>/Staff Code</w:t>
      </w:r>
      <w:r w:rsidR="008017D2" w:rsidRPr="008017D2">
        <w:rPr>
          <w:rFonts w:ascii="Arial" w:eastAsia="Calibri" w:hAnsi="Arial" w:cs="Arial"/>
        </w:rPr>
        <w:t xml:space="preserve"> of Conduct / Behaviour Policies</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0D473C5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report any concerns about pupils’ or other staff members’ use of personal electronic devices to the DSL, following the appropriate procedures</w:t>
      </w:r>
      <w:r w:rsidRPr="00F32CAF">
        <w:rPr>
          <w:rFonts w:ascii="Arial" w:eastAsia="Calibri" w:hAnsi="Arial" w:cs="Arial"/>
          <w:color w:val="FF0000"/>
        </w:rPr>
        <w:t>.</w:t>
      </w:r>
      <w:r w:rsidR="00A23B8B" w:rsidRPr="00A23B8B">
        <w:rPr>
          <w:rFonts w:ascii="Arial" w:eastAsia="Calibri" w:hAnsi="Arial" w:cs="Arial"/>
        </w:rPr>
        <w:t xml:space="preserve"> </w:t>
      </w:r>
      <w:r w:rsidR="00A23B8B" w:rsidRPr="008017D2">
        <w:rPr>
          <w:rFonts w:ascii="Arial" w:eastAsia="Calibri" w:hAnsi="Arial" w:cs="Arial"/>
        </w:rPr>
        <w:t xml:space="preserve">Barrowford St Thomas CE Primary </w:t>
      </w:r>
      <w:r w:rsidR="00A23B8B" w:rsidRPr="008017D2">
        <w:rPr>
          <w:rFonts w:ascii="Arial" w:eastAsia="Calibri" w:hAnsi="Arial" w:cs="Arial"/>
        </w:rPr>
        <w:lastRenderedPageBreak/>
        <w:t>School</w:t>
      </w:r>
      <w:r w:rsidRPr="00F32CAF">
        <w:rPr>
          <w:rFonts w:ascii="Arial" w:eastAsia="Calibri" w:hAnsi="Arial" w:cs="Arial"/>
          <w:color w:val="FF0000"/>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F32CAF">
      <w:pPr>
        <w:numPr>
          <w:ilvl w:val="0"/>
          <w:numId w:val="48"/>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Mobile_phone_and"/>
      <w:bookmarkStart w:id="39" w:name="_Sexting_and_the"/>
      <w:bookmarkEnd w:id="38"/>
      <w:bookmarkEnd w:id="39"/>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780A90" w:rsidP="00F32CAF">
      <w:pPr>
        <w:autoSpaceDE w:val="0"/>
        <w:autoSpaceDN w:val="0"/>
        <w:adjustRightInd w:val="0"/>
        <w:spacing w:after="120" w:line="240" w:lineRule="auto"/>
        <w:jc w:val="both"/>
        <w:rPr>
          <w:rFonts w:ascii="Arial" w:eastAsia="Calibri" w:hAnsi="Arial" w:cs="Arial"/>
          <w:color w:val="000000"/>
        </w:rPr>
      </w:pPr>
      <w:hyperlink r:id="rId29" w:history="1">
        <w:r w:rsidR="00F32CAF" w:rsidRPr="00F32CAF">
          <w:rPr>
            <w:rFonts w:ascii="Arial" w:eastAsia="Calibri" w:hAnsi="Arial" w:cs="Arial"/>
            <w:color w:val="0000FF"/>
            <w:u w:val="single"/>
          </w:rPr>
          <w:t>https://www.gov.uk/government/publications/sharing-nudes-and-semi-nudes-advice-for-education-settings-working-with-children-and-young-people</w:t>
        </w:r>
      </w:hyperlink>
      <w:r w:rsidR="00F32CAF"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F32CAF">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 xml:space="preserve">incidents involving additional or abusive elements beyond the creation, sending or possession of nudes and semi-nudes;- including where there is an adult involved, where there is an intent to harm the pupil or where the images are used recklessly. </w:t>
      </w:r>
    </w:p>
    <w:p w14:paraId="5A6F9C95" w14:textId="04AF78D0" w:rsidR="00F32CAF" w:rsidRPr="006436D3" w:rsidRDefault="00F32CAF" w:rsidP="00F32CAF">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incidents involving the creation and sending of nudes and semi-nudes with no adult involvement, no apparent intent to harm or reckless misuse.</w:t>
      </w:r>
      <w:r w:rsidRPr="00F32CAF">
        <w:rPr>
          <w:rFonts w:ascii="Arial" w:eastAsia="Calibri" w:hAnsi="Arial" w:cs="Arial"/>
          <w:strike/>
          <w:color w:val="000000"/>
        </w:rPr>
        <w:t>.</w:t>
      </w:r>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it is necessary to view the imagery, e.g. if this is the only way to make a decision about whether to inform other agencies, the DSL should:</w:t>
      </w:r>
    </w:p>
    <w:p w14:paraId="7AB7194C"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viewing takes place with another member of staff present in the room, ideally the headteacher or a member of the senior leadership team. </w:t>
      </w:r>
    </w:p>
    <w:p w14:paraId="5CCF09AA"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wherever possible that they are viewed by a staff member of the same sex as the child or young person in the images</w:t>
      </w:r>
    </w:p>
    <w:p w14:paraId="176CB911"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F32CAF">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confiscated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7B6088">
      <w:pPr>
        <w:pStyle w:val="ListParagraph"/>
        <w:numPr>
          <w:ilvl w:val="0"/>
          <w:numId w:val="66"/>
        </w:numPr>
        <w:rPr>
          <w:rFonts w:cs="Arial"/>
          <w:b/>
          <w:bCs/>
        </w:rPr>
      </w:pPr>
      <w:r w:rsidRPr="007B6088">
        <w:rPr>
          <w:rFonts w:cs="Arial"/>
          <w:b/>
          <w:bCs/>
        </w:rPr>
        <w:t>Sextortion</w:t>
      </w:r>
    </w:p>
    <w:p w14:paraId="1BB923C5" w14:textId="401078A5"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w:t>
      </w:r>
      <w:r w:rsidR="003B572A">
        <w:rPr>
          <w:rFonts w:ascii="Arial" w:hAnsi="Arial" w:cs="Arial"/>
        </w:rPr>
        <w:t xml:space="preserve"> </w:t>
      </w:r>
      <w:r w:rsidRPr="00785637">
        <w:rPr>
          <w:rFonts w:ascii="Arial" w:hAnsi="Arial" w:cs="Arial"/>
        </w:rPr>
        <w:t>It is a form of child sexual abuse.</w:t>
      </w:r>
      <w:r>
        <w:rPr>
          <w:rFonts w:ascii="Arial" w:hAnsi="Arial" w:cs="Arial"/>
        </w:rPr>
        <w:t xml:space="preserve"> XXXX will ensure that staff are aware that this can happen and the school will follow guidance issued by the </w:t>
      </w:r>
      <w:hyperlink r:id="rId30"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F32CAF">
      <w:pPr>
        <w:numPr>
          <w:ilvl w:val="0"/>
          <w:numId w:val="54"/>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Homelessness"/>
      <w:bookmarkStart w:id="41" w:name="_County_lines"/>
      <w:bookmarkStart w:id="42" w:name="_Serious_violence"/>
      <w:bookmarkStart w:id="43" w:name="_Pupils_with_family"/>
      <w:bookmarkStart w:id="44" w:name="_Contextual_safeguarding"/>
      <w:bookmarkStart w:id="45" w:name="_Context_of_safeguarding"/>
      <w:bookmarkEnd w:id="40"/>
      <w:bookmarkEnd w:id="41"/>
      <w:bookmarkEnd w:id="42"/>
      <w:bookmarkEnd w:id="43"/>
      <w:bookmarkEnd w:id="44"/>
      <w:bookmarkEnd w:id="45"/>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w:t>
      </w:r>
      <w:r w:rsidRPr="00F32CAF">
        <w:rPr>
          <w:rFonts w:ascii="Arial" w:eastAsia="Calibri" w:hAnsi="Arial" w:cs="Arial"/>
          <w:color w:val="000000"/>
        </w:rPr>
        <w:lastRenderedPageBreak/>
        <w:t>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6" w:name="_Preventing_radicalisation"/>
      <w:bookmarkStart w:id="47" w:name="_A_child_missing"/>
      <w:bookmarkStart w:id="48" w:name="_Pupils_with_SEND"/>
      <w:bookmarkStart w:id="49" w:name="_[Updated]_Pupils_potentially"/>
      <w:bookmarkEnd w:id="46"/>
      <w:bookmarkEnd w:id="47"/>
      <w:bookmarkEnd w:id="48"/>
      <w:bookmarkEnd w:id="49"/>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09B08341" w:rsidR="00F32CAF" w:rsidRPr="00F32CAF" w:rsidRDefault="003B572A"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in order to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1D06B117" w14:textId="42168E49"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 line with the Education (Pupil Registrati</w:t>
      </w:r>
      <w:r w:rsidR="003B572A">
        <w:rPr>
          <w:rFonts w:ascii="Arial" w:eastAsia="Calibri" w:hAnsi="Arial" w:cs="Arial"/>
          <w:color w:val="000000"/>
        </w:rPr>
        <w:t xml:space="preserve">on) (England) Regulations 2006, </w:t>
      </w:r>
      <w:r w:rsidR="003B572A" w:rsidRPr="008017D2">
        <w:rPr>
          <w:rFonts w:ascii="Arial" w:eastAsia="Calibri" w:hAnsi="Arial" w:cs="Arial"/>
        </w:rPr>
        <w:t>Barrowford St Thomas CE Primary School</w:t>
      </w:r>
      <w:r w:rsidR="003B572A">
        <w:rPr>
          <w:rFonts w:ascii="Arial" w:eastAsia="Calibri" w:hAnsi="Arial" w:cs="Arial"/>
        </w:rPr>
        <w:t xml:space="preserve"> </w:t>
      </w:r>
      <w:r w:rsidRPr="00F32CAF">
        <w:rPr>
          <w:rFonts w:ascii="Arial" w:eastAsia="Calibri" w:hAnsi="Arial" w:cs="Arial"/>
          <w:color w:val="000000"/>
        </w:rPr>
        <w:t>will 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Children most commonly become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825118">
      <w:pPr>
        <w:numPr>
          <w:ilvl w:val="0"/>
          <w:numId w:val="57"/>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made aware of the long lasting impact of experiencing adversity and the lasting effect trauma can have on a child’s development. </w:t>
      </w:r>
    </w:p>
    <w:p w14:paraId="3B8C373F" w14:textId="486CDB72"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132B7929" w14:textId="77777777" w:rsidR="003B572A" w:rsidRPr="00F32CAF" w:rsidRDefault="003B572A"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825118">
      <w:pPr>
        <w:numPr>
          <w:ilvl w:val="0"/>
          <w:numId w:val="60"/>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048953AD" w:rsidR="00F32CAF" w:rsidRPr="00F32CAF" w:rsidRDefault="003B572A"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1"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w:t>
      </w:r>
      <w:r w:rsidRPr="00F32CAF">
        <w:rPr>
          <w:rFonts w:ascii="Arial" w:eastAsia="Calibri" w:hAnsi="Arial" w:cs="Arial"/>
          <w:color w:val="000000"/>
        </w:rPr>
        <w:lastRenderedPageBreak/>
        <w:t xml:space="preserve">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0" w:name="_Alternative_provision"/>
      <w:bookmarkEnd w:id="50"/>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1" w:name="_Work_experience"/>
      <w:bookmarkStart w:id="52" w:name="_Homestay_exchange_visits"/>
      <w:bookmarkStart w:id="53" w:name="_Private_fostering"/>
      <w:bookmarkStart w:id="54" w:name="_Concerns_about_a"/>
      <w:bookmarkStart w:id="55" w:name="_Early_help"/>
      <w:bookmarkStart w:id="56" w:name="_Managing_referrals"/>
      <w:bookmarkEnd w:id="51"/>
      <w:bookmarkEnd w:id="52"/>
      <w:bookmarkEnd w:id="53"/>
      <w:bookmarkEnd w:id="54"/>
      <w:bookmarkEnd w:id="55"/>
      <w:bookmarkEnd w:id="56"/>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the school are dissatisfied, local escalation procedures will be followed. </w:t>
      </w:r>
      <w:hyperlink r:id="rId32" w:history="1">
        <w:r w:rsidRPr="00F32CAF">
          <w:rPr>
            <w:rFonts w:ascii="Arial" w:eastAsia="Calibri" w:hAnsi="Arial" w:cs="Arial"/>
            <w:color w:val="0000FF"/>
            <w:u w:val="single"/>
          </w:rPr>
          <w:t>8.1 Resolving Professional Disagreements (Escalation and Conflict Resolution) (proceduresonline.com)</w:t>
        </w:r>
      </w:hyperlink>
    </w:p>
    <w:p w14:paraId="6A7CA5E6"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7" w:name="_Concerns_about_staff"/>
      <w:bookmarkEnd w:id="57"/>
      <w:r w:rsidRPr="00F32CAF">
        <w:rPr>
          <w:rFonts w:ascii="Arial" w:eastAsia="Times New Roman" w:hAnsi="Arial" w:cs="Arial"/>
          <w:b/>
          <w:bCs/>
          <w:lang w:eastAsia="en-GB"/>
        </w:rPr>
        <w:t>Concerns about staff and safeguarding practices</w:t>
      </w:r>
    </w:p>
    <w:p w14:paraId="4AF546E4" w14:textId="601412DB"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3B572A">
        <w:rPr>
          <w:rFonts w:ascii="Arial" w:eastAsia="Calibri" w:hAnsi="Arial" w:cs="Arial"/>
          <w:b/>
        </w:rPr>
        <w:t>headteacher</w:t>
      </w:r>
      <w:r w:rsidRPr="003B572A">
        <w:rPr>
          <w:rFonts w:ascii="Arial" w:eastAsia="Calibri" w:hAnsi="Arial" w:cs="Arial"/>
        </w:rPr>
        <w:t>.</w:t>
      </w:r>
      <w:r w:rsidRPr="003B572A">
        <w:rPr>
          <w:rFonts w:ascii="Arial" w:eastAsia="Calibri" w:hAnsi="Arial" w:cs="Arial"/>
          <w:color w:val="000000"/>
        </w:rPr>
        <w:t xml:space="preserve">  </w:t>
      </w:r>
      <w:r w:rsidRPr="00F32CAF">
        <w:rPr>
          <w:rFonts w:ascii="Arial" w:eastAsia="Calibri" w:hAnsi="Arial" w:cs="Arial"/>
          <w:color w:val="000000"/>
        </w:rPr>
        <w:t xml:space="preserve">If the concern is with regards to the headteacher, it must be referred </w:t>
      </w:r>
      <w:r w:rsidR="003B572A">
        <w:rPr>
          <w:rFonts w:ascii="Arial" w:eastAsia="Calibri" w:hAnsi="Arial" w:cs="Arial"/>
          <w:color w:val="000000"/>
        </w:rPr>
        <w:t>to the chair of governors.</w:t>
      </w:r>
    </w:p>
    <w:p w14:paraId="3EAD669B" w14:textId="7D24494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Any concerns regarding the safeguarding practices at the school will be raised with the SLT, and the necessary whistleblowing procedures will be followed, as outlined in the </w:t>
      </w:r>
      <w:r w:rsidRPr="003B572A">
        <w:rPr>
          <w:rFonts w:ascii="Arial" w:eastAsia="Calibri" w:hAnsi="Arial" w:cs="Arial"/>
        </w:rPr>
        <w:t xml:space="preserve">Whistleblowing Policy. </w:t>
      </w:r>
      <w:r w:rsidRPr="00F32CAF">
        <w:rPr>
          <w:rFonts w:ascii="Arial" w:eastAsia="Calibri" w:hAnsi="Arial" w:cs="Arial"/>
          <w:color w:val="000000"/>
        </w:rPr>
        <w:t>If a staff member feels unable to raise an issue with the SLT, they should access other whistleblowing channels such as the NSPCC whistleblowing helpline (0800 028 0285).</w:t>
      </w:r>
    </w:p>
    <w:p w14:paraId="1D46109E"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8" w:name="_Dealing_with_allegations"/>
      <w:bookmarkStart w:id="59" w:name="_[Updated]_Allegations_of"/>
      <w:bookmarkStart w:id="60" w:name="_Hlk76565743"/>
      <w:bookmarkEnd w:id="58"/>
      <w:bookmarkEnd w:id="59"/>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0"/>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harms threshold include instances where staff have:</w:t>
      </w:r>
    </w:p>
    <w:p w14:paraId="170E9D6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F32CAF">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16E82B85"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3B572A" w:rsidRPr="008017D2">
        <w:rPr>
          <w:rFonts w:ascii="Arial" w:eastAsia="Calibri" w:hAnsi="Arial" w:cs="Arial"/>
        </w:rPr>
        <w:t>Barrowford St Thomas CE Primary School</w:t>
      </w:r>
      <w:r w:rsidR="003B572A">
        <w:rPr>
          <w:rFonts w:ascii="Arial" w:eastAsia="Calibri" w:hAnsi="Arial" w:cs="Arial"/>
        </w:rPr>
        <w:t xml:space="preserve"> </w:t>
      </w:r>
      <w:r w:rsidRPr="00F32CAF">
        <w:rPr>
          <w:rFonts w:ascii="Arial" w:eastAsia="Times New Roman" w:hAnsi="Arial" w:cs="Arial"/>
          <w:color w:val="000000"/>
        </w:rPr>
        <w:t xml:space="preserve">are aware of these procedures and aware of the following expectations and protocol:-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2ABF2FA9"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conduct to the</w:t>
      </w:r>
      <w:r w:rsidRPr="00D94824">
        <w:rPr>
          <w:rFonts w:ascii="Arial" w:eastAsia="Calibri" w:hAnsi="Arial" w:cs="Arial"/>
        </w:rPr>
        <w:t xml:space="preserve"> Headteacher</w:t>
      </w:r>
    </w:p>
    <w:p w14:paraId="7B2FCA7D" w14:textId="77777777" w:rsidR="00F32CAF" w:rsidRPr="00F32CAF" w:rsidRDefault="00F32CAF" w:rsidP="00F32CAF">
      <w:pPr>
        <w:numPr>
          <w:ilvl w:val="0"/>
          <w:numId w:val="50"/>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discuss the allegation with the Local Authority Designated Officer (LADO) </w:t>
      </w:r>
    </w:p>
    <w:p w14:paraId="62E0F8AC" w14:textId="77777777"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3" w:history="1">
        <w:r w:rsidRPr="00F32CAF">
          <w:rPr>
            <w:rFonts w:ascii="Arial" w:eastAsia="Calibri" w:hAnsi="Arial" w:cs="Arial"/>
            <w:color w:val="0000FF"/>
            <w:u w:val="single"/>
          </w:rPr>
          <w:t>http://panlancashirescb.proceduresonline.com/chapters/p_allegations.html</w:t>
        </w:r>
      </w:hyperlink>
    </w:p>
    <w:p w14:paraId="6BB0D432" w14:textId="1A2D2570"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inform </w:t>
      </w:r>
      <w:r w:rsidR="00D94824" w:rsidRPr="00D94824">
        <w:rPr>
          <w:rFonts w:ascii="Arial" w:eastAsia="Calibri" w:hAnsi="Arial" w:cs="Arial"/>
          <w:color w:val="000000"/>
        </w:rPr>
        <w:t xml:space="preserve">the </w:t>
      </w:r>
      <w:r w:rsidR="00D94824" w:rsidRPr="00D94824">
        <w:rPr>
          <w:rFonts w:ascii="Arial" w:eastAsia="Calibri" w:hAnsi="Arial" w:cs="Arial"/>
        </w:rPr>
        <w:t>Headteacher</w:t>
      </w:r>
      <w:r w:rsidRPr="00D94824">
        <w:rPr>
          <w:rFonts w:ascii="Arial" w:eastAsia="Calibri" w:hAnsi="Arial" w:cs="Arial"/>
        </w:rPr>
        <w:t xml:space="preserve"> if any adult's conduct gives cause </w:t>
      </w:r>
      <w:r w:rsidRPr="00F32CAF">
        <w:rPr>
          <w:rFonts w:ascii="Arial" w:eastAsia="Calibri" w:hAnsi="Arial" w:cs="Arial"/>
          <w:color w:val="000000"/>
        </w:rPr>
        <w:t xml:space="preserve">for concern </w:t>
      </w:r>
    </w:p>
    <w:p w14:paraId="79C969B6" w14:textId="46C9183B" w:rsidR="00F32CAF" w:rsidRPr="00D94824"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rPr>
      </w:pPr>
      <w:r w:rsidRPr="00F32CAF">
        <w:rPr>
          <w:rFonts w:ascii="Arial" w:eastAsia="Calibri" w:hAnsi="Arial" w:cs="Arial"/>
          <w:color w:val="000000"/>
        </w:rPr>
        <w:t>All staff recognise the importance of sharing and reporting low-level concerns (see below guidance on low-level concerns) surrounding staff or any adul</w:t>
      </w:r>
      <w:r w:rsidR="00D94824">
        <w:rPr>
          <w:rFonts w:ascii="Arial" w:eastAsia="Calibri" w:hAnsi="Arial" w:cs="Arial"/>
          <w:color w:val="000000"/>
        </w:rPr>
        <w:t>t in a position of trust to the Headteacher</w:t>
      </w:r>
      <w:r w:rsidRPr="00F32CAF">
        <w:rPr>
          <w:rFonts w:ascii="Arial" w:eastAsia="Calibri" w:hAnsi="Arial" w:cs="Arial"/>
          <w:color w:val="000000"/>
        </w:rPr>
        <w:t xml:space="preserve">. </w:t>
      </w:r>
    </w:p>
    <w:p w14:paraId="3EE96C85" w14:textId="15E654BF"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D94824">
        <w:rPr>
          <w:rFonts w:ascii="Arial" w:eastAsia="Calibri" w:hAnsi="Arial" w:cs="Arial"/>
        </w:rPr>
        <w:t xml:space="preserve">ALL staff are aware of the school’s </w:t>
      </w:r>
      <w:r w:rsidRPr="00D94824">
        <w:rPr>
          <w:rFonts w:ascii="Arial" w:eastAsia="Times New Roman" w:hAnsi="Arial" w:cs="Arial"/>
        </w:rPr>
        <w:t>Whistle Blowing Policy which</w:t>
      </w:r>
      <w:r w:rsidRPr="00D94824">
        <w:rPr>
          <w:rFonts w:ascii="Arial" w:eastAsia="Calibri" w:hAnsi="Arial" w:cs="Arial"/>
        </w:rPr>
        <w:t xml:space="preserve"> enables </w:t>
      </w:r>
      <w:r w:rsidRPr="00F32CAF">
        <w:rPr>
          <w:rFonts w:ascii="Arial" w:eastAsia="Calibri" w:hAnsi="Arial" w:cs="Arial"/>
          <w:color w:val="000000"/>
        </w:rPr>
        <w:t>staff to raise concerns or allegations in confidence and for a sensitive enquiry to take place</w:t>
      </w:r>
    </w:p>
    <w:p w14:paraId="1BF4F878" w14:textId="3850209D" w:rsidR="00F32CAF" w:rsidRPr="00F32CAF"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 xml:space="preserve">Staff are fully aware of Guidance for Safer Working Practice </w:t>
      </w:r>
      <w:r w:rsidRPr="00D94824">
        <w:rPr>
          <w:rFonts w:ascii="Arial" w:eastAsia="Calibri" w:hAnsi="Arial" w:cs="Arial"/>
        </w:rPr>
        <w:t xml:space="preserve">2022 and </w:t>
      </w:r>
      <w:r w:rsidR="00D94824" w:rsidRPr="00D94824">
        <w:rPr>
          <w:rFonts w:ascii="Arial" w:eastAsia="Calibri" w:hAnsi="Arial" w:cs="Arial"/>
        </w:rPr>
        <w:t>Staff Code of conduct</w:t>
      </w:r>
      <w:r w:rsidRPr="00D94824">
        <w:rPr>
          <w:rFonts w:ascii="Arial" w:eastAsia="Calibri" w:hAnsi="Arial" w:cs="Arial"/>
        </w:rPr>
        <w:t xml:space="preserve"> and </w:t>
      </w:r>
      <w:r w:rsidRPr="00F32CAF">
        <w:rPr>
          <w:rFonts w:ascii="Arial" w:eastAsia="Calibri" w:hAnsi="Arial" w:cs="Arial"/>
          <w:color w:val="000000"/>
        </w:rPr>
        <w:t xml:space="preserve">are aware of professional expectations of their own behaviour and conduct. </w:t>
      </w:r>
    </w:p>
    <w:p w14:paraId="2769E25A" w14:textId="3018BE57" w:rsidR="001E293D" w:rsidRPr="001E293D" w:rsidRDefault="00F32CAF"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lastRenderedPageBreak/>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4"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F32CAF">
      <w:pPr>
        <w:numPr>
          <w:ilvl w:val="0"/>
          <w:numId w:val="49"/>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780A90"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35" w:history="1">
        <w:r w:rsidR="001E293D"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0ED8245D" w:rsidR="00F32CAF" w:rsidRPr="00F32CAF" w:rsidRDefault="00D94824"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825118">
      <w:pPr>
        <w:numPr>
          <w:ilvl w:val="0"/>
          <w:numId w:val="58"/>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01D06DE4" w:rsidR="00F32CAF" w:rsidRPr="00F32CAF" w:rsidRDefault="00D94824"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4E6A5A0F" w:rsidR="00F32CAF" w:rsidRPr="00F32CAF" w:rsidRDefault="00D94824"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00000"/>
        </w:rPr>
        <w:t>will strive to embed a culture of openness, trus</w:t>
      </w:r>
      <w:r>
        <w:rPr>
          <w:rFonts w:ascii="Arial" w:eastAsia="Calibri" w:hAnsi="Arial" w:cs="Arial"/>
          <w:color w:val="000000"/>
        </w:rPr>
        <w:t>t and transparency in which the school’s</w:t>
      </w:r>
      <w:r w:rsidR="00F32CAF" w:rsidRPr="00F32CAF">
        <w:rPr>
          <w:rFonts w:ascii="Arial" w:eastAsia="Calibri" w:hAnsi="Arial" w:cs="Arial"/>
          <w:color w:val="FF0000"/>
        </w:rPr>
        <w:t xml:space="preserve">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6998A36A" w:rsidR="00F32CAF" w:rsidRPr="00F32CAF" w:rsidRDefault="00D94824" w:rsidP="00F32CAF">
      <w:pPr>
        <w:autoSpaceDE w:val="0"/>
        <w:autoSpaceDN w:val="0"/>
        <w:adjustRightInd w:val="0"/>
        <w:spacing w:after="120" w:line="240" w:lineRule="auto"/>
        <w:jc w:val="both"/>
        <w:rPr>
          <w:rFonts w:ascii="Arial" w:eastAsia="Calibri"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296902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w:t>
      </w:r>
      <w:r w:rsidR="00BC5B7F">
        <w:rPr>
          <w:rFonts w:ascii="Arial" w:eastAsia="Calibri" w:hAnsi="Arial" w:cs="Arial"/>
          <w:color w:val="000000"/>
        </w:rPr>
        <w:t xml:space="preserve">ir concerns to the Head teacher, Oliver Haines.  </w:t>
      </w:r>
      <w:r w:rsidRPr="00F32CAF">
        <w:rPr>
          <w:rFonts w:ascii="Arial" w:eastAsia="Calibri" w:hAnsi="Arial" w:cs="Arial"/>
          <w:color w:val="000000"/>
        </w:rPr>
        <w:t>If 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 xml:space="preserve">Guidance from Keeping </w:t>
      </w:r>
      <w:r w:rsidRPr="00F32CAF">
        <w:rPr>
          <w:rFonts w:ascii="Arial" w:eastAsia="Calibri" w:hAnsi="Arial" w:cs="Arial"/>
          <w:color w:val="000000"/>
        </w:rPr>
        <w:lastRenderedPageBreak/>
        <w:t>Children Safe in Education, September 202</w:t>
      </w:r>
      <w:r w:rsidR="008C693E">
        <w:rPr>
          <w:rFonts w:ascii="Arial" w:eastAsia="Calibri" w:hAnsi="Arial" w:cs="Arial"/>
          <w:color w:val="000000"/>
        </w:rPr>
        <w:t>4</w:t>
      </w:r>
      <w:r w:rsidRPr="00F32CAF">
        <w:rPr>
          <w:rFonts w:ascii="Arial" w:eastAsia="Calibri" w:hAnsi="Arial" w:cs="Arial"/>
          <w:color w:val="000000"/>
        </w:rPr>
        <w:t xml:space="preserve">, will be followed in view of recording and storage of such concerns. </w:t>
      </w:r>
    </w:p>
    <w:p w14:paraId="049ECCD4" w14:textId="1675BD9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w:t>
      </w:r>
      <w:r w:rsidRPr="00BC5B7F">
        <w:rPr>
          <w:rFonts w:ascii="Arial" w:eastAsia="Calibri" w:hAnsi="Arial" w:cs="Arial"/>
        </w:rPr>
        <w:t xml:space="preserve">concern, </w:t>
      </w:r>
      <w:r w:rsidR="00BC5B7F" w:rsidRPr="00BC5B7F">
        <w:rPr>
          <w:rFonts w:ascii="Arial" w:eastAsia="Calibri" w:hAnsi="Arial" w:cs="Arial"/>
        </w:rPr>
        <w:t xml:space="preserve">the Headteacher </w:t>
      </w:r>
      <w:r w:rsidRPr="00BC5B7F">
        <w:rPr>
          <w:rFonts w:ascii="Arial" w:eastAsia="Calibri" w:hAnsi="Arial" w:cs="Arial"/>
        </w:rPr>
        <w:t xml:space="preserve">will consult </w:t>
      </w:r>
      <w:r w:rsidRPr="00F32CAF">
        <w:rPr>
          <w:rFonts w:ascii="Arial" w:eastAsia="Calibri" w:hAnsi="Arial" w:cs="Arial"/>
          <w:color w:val="000000"/>
        </w:rPr>
        <w:t xml:space="preserve">with LADO for guidance. </w:t>
      </w:r>
    </w:p>
    <w:p w14:paraId="5B2489C6" w14:textId="159ECBF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t>
      </w:r>
      <w:r w:rsidRPr="00BC5B7F">
        <w:rPr>
          <w:rFonts w:ascii="Arial" w:eastAsia="Calibri" w:hAnsi="Arial" w:cs="Arial"/>
        </w:rPr>
        <w:t>within the staff code of co</w:t>
      </w:r>
      <w:r w:rsidR="00BC5B7F" w:rsidRPr="00BC5B7F">
        <w:rPr>
          <w:rFonts w:ascii="Arial" w:eastAsia="Calibri" w:hAnsi="Arial" w:cs="Arial"/>
        </w:rPr>
        <w:t>nduct</w:t>
      </w:r>
      <w:r w:rsidRPr="00BC5B7F">
        <w:rPr>
          <w:rFonts w:ascii="Arial" w:eastAsia="Calibri" w:hAnsi="Arial" w:cs="Arial"/>
        </w:rPr>
        <w:t xml:space="preserve"> and procedures </w:t>
      </w:r>
      <w:r w:rsidRPr="00F32CAF">
        <w:rPr>
          <w:rFonts w:ascii="Arial" w:eastAsia="Calibri" w:hAnsi="Arial" w:cs="Arial"/>
          <w:color w:val="000000"/>
        </w:rPr>
        <w:t xml:space="preserve">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0A3925A4" w:rsidR="00F32CAF" w:rsidRPr="00F32CAF" w:rsidRDefault="00BC5B7F" w:rsidP="00F32CAF">
      <w:pPr>
        <w:autoSpaceDE w:val="0"/>
        <w:autoSpaceDN w:val="0"/>
        <w:adjustRightInd w:val="0"/>
        <w:spacing w:after="120" w:line="240" w:lineRule="auto"/>
        <w:jc w:val="both"/>
        <w:rPr>
          <w:rFonts w:ascii="Arial" w:eastAsia="Times New Roman" w:hAnsi="Arial" w:cs="Arial"/>
          <w:color w:val="000000"/>
        </w:rPr>
      </w:pPr>
      <w:r w:rsidRPr="008017D2">
        <w:rPr>
          <w:rFonts w:ascii="Arial" w:eastAsia="Calibri" w:hAnsi="Arial" w:cs="Arial"/>
        </w:rPr>
        <w:t>Barrowford St Thomas CE Primary School</w:t>
      </w:r>
      <w:r>
        <w:rPr>
          <w:rFonts w:ascii="Arial" w:eastAsia="Calibri" w:hAnsi="Arial" w:cs="Arial"/>
        </w:rPr>
        <w:t xml:space="preserve">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31FDB96F" w:rsidR="00F32CAF" w:rsidRPr="00F32CAF" w:rsidRDefault="00F32CAF" w:rsidP="00F32CAF">
      <w:pPr>
        <w:numPr>
          <w:ilvl w:val="0"/>
          <w:numId w:val="52"/>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8C693E">
        <w:rPr>
          <w:rFonts w:ascii="Arial" w:eastAsia="Times New Roman" w:hAnsi="Arial" w:cs="Arial"/>
          <w:color w:val="000000"/>
        </w:rPr>
        <w:t>4</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is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An enhanced DBS check with barred list information will be undertaken for all staff members engaged in regulated activity. A person will be considered to be in ‘regulated activity’ if, as a result of their work, they:</w:t>
      </w:r>
    </w:p>
    <w:p w14:paraId="17EA9277"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responsible on a daily basis for teaching, training, instructing or the care or supervision of children.</w:t>
      </w:r>
    </w:p>
    <w:p w14:paraId="1D01A5BE"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F32CAF">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come into contact with children under 18 years of age.</w:t>
      </w:r>
    </w:p>
    <w:p w14:paraId="2D486E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(Regular is defined as; at least 3 times in a 30 day period.)</w:t>
      </w: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825118">
      <w:pPr>
        <w:pStyle w:val="ListParagraph"/>
        <w:numPr>
          <w:ilvl w:val="0"/>
          <w:numId w:val="61"/>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61837F6" w14:textId="43F9CF4D" w:rsidR="006436D3" w:rsidRPr="008C693E" w:rsidRDefault="00F32CAF" w:rsidP="006436D3">
      <w:pPr>
        <w:pStyle w:val="ListParagraph"/>
        <w:numPr>
          <w:ilvl w:val="0"/>
          <w:numId w:val="61"/>
        </w:numPr>
        <w:spacing w:after="200" w:line="276" w:lineRule="auto"/>
        <w:rPr>
          <w:rFonts w:cs="Arial"/>
        </w:rPr>
      </w:pPr>
      <w:r w:rsidRPr="008C693E">
        <w:rPr>
          <w:rFonts w:cs="Arial"/>
          <w:sz w:val="22"/>
          <w:szCs w:val="22"/>
        </w:rPr>
        <w:t>The original DBS certificate is seen for all appointees to the school, even where the on-line DBS system indicates that the check is clear.</w:t>
      </w:r>
    </w:p>
    <w:p w14:paraId="019CF32D" w14:textId="77777777" w:rsidR="008C693E" w:rsidRPr="008C693E" w:rsidRDefault="008C693E" w:rsidP="008C693E">
      <w:pPr>
        <w:spacing w:after="200" w:line="276" w:lineRule="auto"/>
        <w:rPr>
          <w:rFonts w:cs="Arial"/>
        </w:rPr>
      </w:pPr>
    </w:p>
    <w:p w14:paraId="17E9C0E8" w14:textId="1E366C46" w:rsidR="00F32CAF" w:rsidRDefault="00F32CAF" w:rsidP="00825118">
      <w:pPr>
        <w:pStyle w:val="ListParagraph"/>
        <w:numPr>
          <w:ilvl w:val="0"/>
          <w:numId w:val="61"/>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108453A1" w:rsidR="00F32CAF" w:rsidRPr="006436D3" w:rsidRDefault="00F32CAF" w:rsidP="00825118">
      <w:pPr>
        <w:pStyle w:val="ListParagraph"/>
        <w:numPr>
          <w:ilvl w:val="0"/>
          <w:numId w:val="61"/>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8C693E">
        <w:rPr>
          <w:rFonts w:cs="Arial"/>
          <w:bCs/>
          <w:sz w:val="22"/>
          <w:szCs w:val="22"/>
        </w:rPr>
        <w:t>4</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Conduct an online search as part of our due diligence on shortlisted candidates.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597C0097" w14:textId="77777777" w:rsidR="00F32CAF" w:rsidRPr="006436D3" w:rsidRDefault="00F32CAF" w:rsidP="00825118">
      <w:pPr>
        <w:pStyle w:val="ListParagraph"/>
        <w:numPr>
          <w:ilvl w:val="0"/>
          <w:numId w:val="61"/>
        </w:numPr>
        <w:spacing w:after="200" w:line="276" w:lineRule="auto"/>
        <w:rPr>
          <w:rFonts w:cs="Arial"/>
          <w:bCs/>
          <w:sz w:val="22"/>
          <w:szCs w:val="22"/>
        </w:rPr>
      </w:pPr>
      <w:r w:rsidRPr="006436D3">
        <w:rPr>
          <w:rFonts w:cs="Arial"/>
          <w:bCs/>
          <w:sz w:val="22"/>
          <w:szCs w:val="22"/>
        </w:rPr>
        <w:t>A transfer of control agreement will be used where other agencies/organisations use school premises and are not operating under school's safeguarding policies and procedures</w:t>
      </w:r>
    </w:p>
    <w:p w14:paraId="052F96DF" w14:textId="77777777" w:rsidR="00F32CAF" w:rsidRPr="00674CAD" w:rsidRDefault="00F32CAF" w:rsidP="00F32CAF">
      <w:pPr>
        <w:autoSpaceDE w:val="0"/>
        <w:autoSpaceDN w:val="0"/>
        <w:adjustRightInd w:val="0"/>
        <w:spacing w:after="0" w:line="240" w:lineRule="auto"/>
        <w:jc w:val="both"/>
        <w:rPr>
          <w:rFonts w:ascii="Arial" w:eastAsia="Calibri" w:hAnsi="Arial" w:cs="Arial"/>
          <w:bCs/>
        </w:rPr>
      </w:pPr>
    </w:p>
    <w:p w14:paraId="0DBB9FB6" w14:textId="7BF33B18" w:rsidR="00F32CAF" w:rsidRPr="00674CAD" w:rsidRDefault="00F32CAF" w:rsidP="00825118">
      <w:pPr>
        <w:pStyle w:val="ListParagraph"/>
        <w:numPr>
          <w:ilvl w:val="0"/>
          <w:numId w:val="61"/>
        </w:numPr>
        <w:spacing w:after="200" w:line="276" w:lineRule="auto"/>
        <w:rPr>
          <w:rFonts w:cs="Arial"/>
          <w:bCs/>
          <w:color w:val="auto"/>
          <w:sz w:val="22"/>
          <w:szCs w:val="22"/>
        </w:rPr>
      </w:pPr>
      <w:r w:rsidRPr="00674CAD">
        <w:rPr>
          <w:rFonts w:cs="Arial"/>
          <w:bCs/>
          <w:color w:val="auto"/>
          <w:sz w:val="22"/>
          <w:szCs w:val="22"/>
        </w:rPr>
        <w:t xml:space="preserve">Adults who are involved in the management or provision of child care of children in Early Years, or in out of school provision for children up to 8 years old, will make a declaration that they are not disqualified under the Child Care Act 2006.  </w:t>
      </w:r>
    </w:p>
    <w:p w14:paraId="71EAD385" w14:textId="77777777" w:rsidR="00F32CAF" w:rsidRPr="00F32CAF" w:rsidRDefault="00F32CAF" w:rsidP="00F32CAF">
      <w:pPr>
        <w:numPr>
          <w:ilvl w:val="0"/>
          <w:numId w:val="51"/>
        </w:numPr>
        <w:autoSpaceDE w:val="0"/>
        <w:autoSpaceDN w:val="0"/>
        <w:adjustRightInd w:val="0"/>
        <w:spacing w:after="200" w:line="276" w:lineRule="auto"/>
        <w:ind w:left="720"/>
        <w:contextualSpacing/>
        <w:jc w:val="both"/>
        <w:rPr>
          <w:rFonts w:ascii="Arial" w:eastAsia="ヒラギノ角ゴ Pro W3" w:hAnsi="Arial" w:cs="Arial"/>
          <w:color w:val="0000FF"/>
          <w:u w:val="single"/>
        </w:rPr>
      </w:pPr>
      <w:r w:rsidRPr="00F32CAF">
        <w:rPr>
          <w:rFonts w:ascii="Arial" w:eastAsia="Calibri" w:hAnsi="Arial" w:cs="Arial"/>
          <w:bCs/>
          <w:color w:val="00000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36" w:history="1">
        <w:r w:rsidRPr="00F32CAF">
          <w:rPr>
            <w:rFonts w:ascii="Arial" w:eastAsia="ヒラギノ角ゴ Pro W3" w:hAnsi="Arial"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77777777" w:rsidR="00F32CAF" w:rsidRPr="006436D3" w:rsidRDefault="00F32CAF" w:rsidP="00825118">
      <w:pPr>
        <w:pStyle w:val="ListParagraph"/>
        <w:numPr>
          <w:ilvl w:val="0"/>
          <w:numId w:val="62"/>
        </w:numPr>
        <w:spacing w:after="0"/>
        <w:rPr>
          <w:rFonts w:cs="Arial"/>
          <w:bCs/>
          <w:sz w:val="22"/>
          <w:szCs w:val="22"/>
        </w:rPr>
      </w:pPr>
      <w:r w:rsidRPr="006436D3">
        <w:rPr>
          <w:rFonts w:cs="Arial"/>
          <w:bCs/>
          <w:sz w:val="22"/>
          <w:szCs w:val="22"/>
        </w:rPr>
        <w:t>Advice will be sought from Human Resources, LADO and/or Schools Safeguarding 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825118">
      <w:pPr>
        <w:pStyle w:val="ListParagraph"/>
        <w:numPr>
          <w:ilvl w:val="0"/>
          <w:numId w:val="62"/>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825118">
      <w:pPr>
        <w:numPr>
          <w:ilvl w:val="0"/>
          <w:numId w:val="59"/>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32CFB22B" w14:textId="0BD92DD4" w:rsidR="00F32CAF" w:rsidRDefault="00F32CAF" w:rsidP="00F32CAF">
      <w:pPr>
        <w:autoSpaceDE w:val="0"/>
        <w:autoSpaceDN w:val="0"/>
        <w:adjustRightInd w:val="0"/>
        <w:spacing w:after="120" w:line="240" w:lineRule="auto"/>
        <w:jc w:val="both"/>
        <w:rPr>
          <w:rFonts w:ascii="Arial" w:eastAsia="Calibri" w:hAnsi="Arial" w:cs="Arial"/>
          <w:b/>
          <w:color w:val="FF0000"/>
        </w:rPr>
      </w:pPr>
    </w:p>
    <w:p w14:paraId="25BFDA7C" w14:textId="77777777" w:rsidR="00674CAD" w:rsidRPr="00F32CAF" w:rsidRDefault="00674CAD" w:rsidP="00F32CAF">
      <w:pPr>
        <w:autoSpaceDE w:val="0"/>
        <w:autoSpaceDN w:val="0"/>
        <w:adjustRightInd w:val="0"/>
        <w:spacing w:after="120" w:line="240" w:lineRule="auto"/>
        <w:jc w:val="both"/>
        <w:rPr>
          <w:rFonts w:ascii="Arial" w:eastAsia="Calibri" w:hAnsi="Arial" w:cs="Arial"/>
          <w:color w:val="000000"/>
        </w:rPr>
      </w:pP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03E1079F"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F32CAF">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1" w:name="_Staff_suitability"/>
      <w:bookmarkEnd w:id="61"/>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2" w:name="_Training"/>
      <w:bookmarkStart w:id="63" w:name="_[Updated]_Training"/>
      <w:bookmarkEnd w:id="62"/>
      <w:bookmarkEnd w:id="63"/>
      <w:r w:rsidRPr="00F32CAF">
        <w:rPr>
          <w:rFonts w:ascii="Arial" w:eastAsia="Times New Roman" w:hAnsi="Arial" w:cs="Arial"/>
          <w:b/>
          <w:bCs/>
          <w:lang w:eastAsia="en-GB"/>
        </w:rPr>
        <w:t>Review</w:t>
      </w:r>
    </w:p>
    <w:p w14:paraId="24463262" w14:textId="0447707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8C693E">
        <w:rPr>
          <w:rFonts w:ascii="Arial" w:eastAsia="Calibri" w:hAnsi="Arial" w:cs="Arial"/>
          <w:color w:val="000000"/>
        </w:rPr>
        <w:t>5</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3B572A">
        <w:tc>
          <w:tcPr>
            <w:tcW w:w="9016" w:type="dxa"/>
            <w:gridSpan w:val="4"/>
            <w:shd w:val="clear" w:color="auto" w:fill="auto"/>
          </w:tcPr>
          <w:p w14:paraId="20C4A98D" w14:textId="77777777" w:rsidR="00F32CAF" w:rsidRPr="00F32CAF" w:rsidRDefault="00F32CAF" w:rsidP="00825118">
            <w:pPr>
              <w:numPr>
                <w:ilvl w:val="0"/>
                <w:numId w:val="6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3B572A">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3B572A">
        <w:tc>
          <w:tcPr>
            <w:tcW w:w="3005" w:type="dxa"/>
            <w:shd w:val="clear" w:color="auto" w:fill="auto"/>
          </w:tcPr>
          <w:p w14:paraId="0FD266AB" w14:textId="75F1F2EA" w:rsidR="00F32CAF" w:rsidRPr="00F32CAF" w:rsidRDefault="00645341"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 xml:space="preserve">Headteacher/Designated </w:t>
            </w:r>
            <w:r w:rsidR="00F32CAF" w:rsidRPr="00F32CAF">
              <w:rPr>
                <w:rFonts w:ascii="Arial" w:eastAsia="Calibri" w:hAnsi="Arial" w:cs="Arial"/>
                <w:color w:val="000000"/>
              </w:rPr>
              <w:t>Safeguarding Lead</w:t>
            </w:r>
          </w:p>
          <w:p w14:paraId="57027557"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c>
          <w:tcPr>
            <w:tcW w:w="3005" w:type="dxa"/>
            <w:gridSpan w:val="2"/>
            <w:shd w:val="clear" w:color="auto" w:fill="auto"/>
          </w:tcPr>
          <w:p w14:paraId="3760DCC5" w14:textId="20887208" w:rsidR="00F32CAF" w:rsidRPr="00F32CAF" w:rsidRDefault="00674CAD"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Oliver Haines</w:t>
            </w:r>
          </w:p>
        </w:tc>
        <w:tc>
          <w:tcPr>
            <w:tcW w:w="3006" w:type="dxa"/>
            <w:shd w:val="clear" w:color="auto" w:fill="auto"/>
          </w:tcPr>
          <w:p w14:paraId="168B2C4A" w14:textId="7151299C" w:rsidR="00645341" w:rsidRPr="00645341" w:rsidRDefault="00645341"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Relevant Training</w:t>
            </w:r>
          </w:p>
          <w:p w14:paraId="742ECC93" w14:textId="77777777" w:rsidR="00645341" w:rsidRPr="00645341" w:rsidRDefault="00645341" w:rsidP="00645341">
            <w:pPr>
              <w:autoSpaceDE w:val="0"/>
              <w:autoSpaceDN w:val="0"/>
              <w:adjustRightInd w:val="0"/>
              <w:spacing w:after="120" w:line="240" w:lineRule="auto"/>
              <w:rPr>
                <w:rFonts w:ascii="Arial" w:eastAsia="Calibri" w:hAnsi="Arial" w:cs="Arial"/>
                <w:color w:val="000000"/>
              </w:rPr>
            </w:pPr>
            <w:r w:rsidRPr="00645341">
              <w:rPr>
                <w:rFonts w:ascii="Arial" w:eastAsia="Calibri" w:hAnsi="Arial" w:cs="Arial"/>
                <w:color w:val="000000"/>
              </w:rPr>
              <w:t>15 September 2022</w:t>
            </w:r>
          </w:p>
          <w:p w14:paraId="1AF344C3" w14:textId="426B1E5C" w:rsidR="00F32CAF" w:rsidRPr="00F32CAF" w:rsidRDefault="00645341" w:rsidP="00645341">
            <w:pPr>
              <w:autoSpaceDE w:val="0"/>
              <w:autoSpaceDN w:val="0"/>
              <w:adjustRightInd w:val="0"/>
              <w:spacing w:after="120" w:line="240" w:lineRule="auto"/>
              <w:rPr>
                <w:rFonts w:ascii="Arial" w:eastAsia="Calibri" w:hAnsi="Arial" w:cs="Arial"/>
                <w:color w:val="000000"/>
              </w:rPr>
            </w:pPr>
            <w:r w:rsidRPr="00645341">
              <w:rPr>
                <w:rFonts w:ascii="Arial" w:eastAsia="Calibri" w:hAnsi="Arial" w:cs="Arial"/>
                <w:color w:val="000000"/>
              </w:rPr>
              <w:t>Date of renewal September 2024</w:t>
            </w:r>
          </w:p>
        </w:tc>
      </w:tr>
      <w:tr w:rsidR="00F32CAF" w:rsidRPr="00F32CAF" w14:paraId="2B986648" w14:textId="77777777" w:rsidTr="003B572A">
        <w:tc>
          <w:tcPr>
            <w:tcW w:w="3005" w:type="dxa"/>
            <w:shd w:val="clear" w:color="auto" w:fill="auto"/>
          </w:tcPr>
          <w:p w14:paraId="0FAE6AAB" w14:textId="334DFF9F"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Deputy DSL (s)</w:t>
            </w:r>
          </w:p>
        </w:tc>
        <w:tc>
          <w:tcPr>
            <w:tcW w:w="3005" w:type="dxa"/>
            <w:gridSpan w:val="2"/>
            <w:shd w:val="clear" w:color="auto" w:fill="auto"/>
          </w:tcPr>
          <w:p w14:paraId="50FB82AF" w14:textId="3595CFBB" w:rsidR="00674CAD" w:rsidRPr="00F32CAF" w:rsidRDefault="00674CAD"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Michelle White</w:t>
            </w:r>
          </w:p>
        </w:tc>
        <w:tc>
          <w:tcPr>
            <w:tcW w:w="3006" w:type="dxa"/>
            <w:shd w:val="clear" w:color="auto" w:fill="auto"/>
          </w:tcPr>
          <w:p w14:paraId="43AACD76" w14:textId="3777135E" w:rsid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Relevant Training </w:t>
            </w:r>
            <w:r w:rsidR="00645341">
              <w:rPr>
                <w:rFonts w:ascii="Arial" w:eastAsia="Calibri" w:hAnsi="Arial" w:cs="Arial"/>
                <w:color w:val="000000"/>
              </w:rPr>
              <w:t>September 2024</w:t>
            </w:r>
          </w:p>
          <w:p w14:paraId="0A99066E" w14:textId="1E31289B" w:rsidR="00F32CAF" w:rsidRPr="00F32CAF" w:rsidRDefault="00645341"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Date of renewal September 2026</w:t>
            </w:r>
          </w:p>
        </w:tc>
      </w:tr>
      <w:tr w:rsidR="00F32CAF" w:rsidRPr="00F32CAF" w14:paraId="45B95052" w14:textId="77777777" w:rsidTr="003B572A">
        <w:tc>
          <w:tcPr>
            <w:tcW w:w="3005" w:type="dxa"/>
            <w:shd w:val="clear" w:color="auto" w:fill="auto"/>
          </w:tcPr>
          <w:p w14:paraId="2CC57E68"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Chair of Governors </w:t>
            </w:r>
          </w:p>
          <w:p w14:paraId="2F8F3386"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c>
          <w:tcPr>
            <w:tcW w:w="3005" w:type="dxa"/>
            <w:gridSpan w:val="2"/>
            <w:shd w:val="clear" w:color="auto" w:fill="auto"/>
          </w:tcPr>
          <w:p w14:paraId="74C974C6" w14:textId="71BEABF9" w:rsidR="00F32CAF" w:rsidRPr="00F32CAF" w:rsidRDefault="00674CAD"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Cath Ogden</w:t>
            </w:r>
          </w:p>
        </w:tc>
        <w:tc>
          <w:tcPr>
            <w:tcW w:w="3006" w:type="dxa"/>
            <w:shd w:val="clear" w:color="auto" w:fill="auto"/>
          </w:tcPr>
          <w:p w14:paraId="449A802D"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Relevant Training &amp; Dates</w:t>
            </w:r>
          </w:p>
          <w:p w14:paraId="76340BE5" w14:textId="0AAE2565"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Date of renewal</w:t>
            </w:r>
            <w:r w:rsidR="00645341">
              <w:rPr>
                <w:rFonts w:ascii="Arial" w:eastAsia="Calibri" w:hAnsi="Arial" w:cs="Arial"/>
                <w:color w:val="000000"/>
              </w:rPr>
              <w:t xml:space="preserve"> November 2024</w:t>
            </w:r>
          </w:p>
        </w:tc>
      </w:tr>
      <w:tr w:rsidR="00F32CAF" w:rsidRPr="00F32CAF" w14:paraId="57621188" w14:textId="77777777" w:rsidTr="003B572A">
        <w:tc>
          <w:tcPr>
            <w:tcW w:w="3005" w:type="dxa"/>
            <w:shd w:val="clear" w:color="auto" w:fill="auto"/>
          </w:tcPr>
          <w:p w14:paraId="53151D02" w14:textId="7B937FB6"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Safeguarding Governor </w:t>
            </w:r>
          </w:p>
          <w:p w14:paraId="6C06ADFD"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c>
          <w:tcPr>
            <w:tcW w:w="3005" w:type="dxa"/>
            <w:gridSpan w:val="2"/>
            <w:shd w:val="clear" w:color="auto" w:fill="auto"/>
          </w:tcPr>
          <w:p w14:paraId="5D1AC317" w14:textId="46B03457" w:rsidR="00F32CAF" w:rsidRPr="00F32CAF" w:rsidRDefault="00674CAD"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Daphne Jordan</w:t>
            </w:r>
          </w:p>
        </w:tc>
        <w:tc>
          <w:tcPr>
            <w:tcW w:w="3006" w:type="dxa"/>
            <w:shd w:val="clear" w:color="auto" w:fill="auto"/>
          </w:tcPr>
          <w:p w14:paraId="3821BA38"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Relevant Training &amp; Dates</w:t>
            </w:r>
          </w:p>
          <w:p w14:paraId="00F1CD6A" w14:textId="175125C3"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Date of renewal</w:t>
            </w:r>
            <w:r w:rsidR="00645341">
              <w:rPr>
                <w:rFonts w:ascii="Arial" w:eastAsia="Calibri" w:hAnsi="Arial" w:cs="Arial"/>
                <w:color w:val="000000"/>
              </w:rPr>
              <w:t xml:space="preserve"> May 2025</w:t>
            </w:r>
          </w:p>
        </w:tc>
      </w:tr>
      <w:tr w:rsidR="00F32CAF" w:rsidRPr="00F32CAF" w14:paraId="24B42DAB" w14:textId="77777777" w:rsidTr="003B572A">
        <w:tc>
          <w:tcPr>
            <w:tcW w:w="3005" w:type="dxa"/>
            <w:shd w:val="clear" w:color="auto" w:fill="auto"/>
          </w:tcPr>
          <w:p w14:paraId="1640787C"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shd w:val="clear" w:color="auto" w:fill="auto"/>
          </w:tcPr>
          <w:p w14:paraId="325BD240" w14:textId="625D5DAD" w:rsidR="00F32CAF" w:rsidRPr="00F32CAF" w:rsidRDefault="00674CAD" w:rsidP="00645341">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Oliver Haines</w:t>
            </w:r>
          </w:p>
        </w:tc>
        <w:tc>
          <w:tcPr>
            <w:tcW w:w="3006" w:type="dxa"/>
            <w:shd w:val="clear" w:color="auto" w:fill="auto"/>
          </w:tcPr>
          <w:p w14:paraId="1ACD11BA" w14:textId="77777777" w:rsid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Relevant Training </w:t>
            </w:r>
            <w:r w:rsidR="00645341">
              <w:rPr>
                <w:rFonts w:ascii="Arial" w:eastAsia="Calibri" w:hAnsi="Arial" w:cs="Arial"/>
                <w:color w:val="000000"/>
              </w:rPr>
              <w:t>September 2023</w:t>
            </w:r>
          </w:p>
          <w:p w14:paraId="04D898CD" w14:textId="77777777" w:rsidR="00645341" w:rsidRDefault="00645341" w:rsidP="00645341">
            <w:pPr>
              <w:autoSpaceDE w:val="0"/>
              <w:autoSpaceDN w:val="0"/>
              <w:adjustRightInd w:val="0"/>
              <w:spacing w:after="120" w:line="240" w:lineRule="auto"/>
              <w:rPr>
                <w:rFonts w:ascii="Arial" w:eastAsia="Calibri" w:hAnsi="Arial" w:cs="Arial"/>
                <w:color w:val="000000"/>
              </w:rPr>
            </w:pPr>
            <w:r w:rsidRPr="00645341">
              <w:rPr>
                <w:rFonts w:ascii="Arial" w:eastAsia="Calibri" w:hAnsi="Arial" w:cs="Arial"/>
                <w:color w:val="000000"/>
              </w:rPr>
              <w:t>Date of renewal September 2024</w:t>
            </w:r>
          </w:p>
          <w:p w14:paraId="5ECE2026" w14:textId="1F226064" w:rsidR="00645341" w:rsidRPr="00F32CAF" w:rsidRDefault="00645341" w:rsidP="00645341">
            <w:pPr>
              <w:autoSpaceDE w:val="0"/>
              <w:autoSpaceDN w:val="0"/>
              <w:adjustRightInd w:val="0"/>
              <w:spacing w:after="120" w:line="240" w:lineRule="auto"/>
              <w:rPr>
                <w:rFonts w:ascii="Arial" w:eastAsia="Calibri" w:hAnsi="Arial" w:cs="Arial"/>
                <w:color w:val="000000"/>
              </w:rPr>
            </w:pPr>
          </w:p>
        </w:tc>
      </w:tr>
      <w:tr w:rsidR="00F32CAF" w:rsidRPr="00F32CAF" w14:paraId="160BCD7A" w14:textId="77777777" w:rsidTr="003B572A">
        <w:tc>
          <w:tcPr>
            <w:tcW w:w="9016" w:type="dxa"/>
            <w:gridSpan w:val="4"/>
            <w:shd w:val="clear" w:color="auto" w:fill="C00000"/>
          </w:tcPr>
          <w:p w14:paraId="2F48C71F"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r>
      <w:tr w:rsidR="00F32CAF" w:rsidRPr="00F32CAF" w14:paraId="4C2064C4" w14:textId="77777777" w:rsidTr="003B572A">
        <w:tc>
          <w:tcPr>
            <w:tcW w:w="4508" w:type="dxa"/>
            <w:gridSpan w:val="2"/>
            <w:shd w:val="clear" w:color="auto" w:fill="FFFFFF"/>
          </w:tcPr>
          <w:p w14:paraId="5DD6734C"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07120A5F"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2056E9DE"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35072D14" w14:textId="56070D16" w:rsidR="00F32CAF" w:rsidRPr="00F32CAF" w:rsidRDefault="006436D3" w:rsidP="00645341">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r>
      <w:tr w:rsidR="00F32CAF" w:rsidRPr="00F32CAF" w14:paraId="7DC41A76" w14:textId="77777777" w:rsidTr="003B572A">
        <w:tc>
          <w:tcPr>
            <w:tcW w:w="4508" w:type="dxa"/>
            <w:gridSpan w:val="2"/>
            <w:shd w:val="clear" w:color="auto" w:fill="FFFFFF"/>
          </w:tcPr>
          <w:p w14:paraId="11C682DB"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0796C243"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c>
          <w:tcPr>
            <w:tcW w:w="4508" w:type="dxa"/>
            <w:gridSpan w:val="2"/>
            <w:shd w:val="clear" w:color="auto" w:fill="FFFFFF"/>
          </w:tcPr>
          <w:p w14:paraId="2F9A777F"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53E710E9" w14:textId="77777777" w:rsidR="00F32CAF" w:rsidRPr="00F32CAF" w:rsidRDefault="00F32CAF" w:rsidP="00645341">
            <w:pPr>
              <w:autoSpaceDE w:val="0"/>
              <w:autoSpaceDN w:val="0"/>
              <w:adjustRightInd w:val="0"/>
              <w:spacing w:after="120" w:line="240" w:lineRule="auto"/>
              <w:rPr>
                <w:rFonts w:ascii="Arial" w:eastAsia="Calibri" w:hAnsi="Arial" w:cs="Arial"/>
                <w:bCs/>
                <w:color w:val="000000"/>
              </w:rPr>
            </w:pPr>
            <w:r w:rsidRPr="00F32CAF">
              <w:rPr>
                <w:rFonts w:ascii="Arial" w:eastAsia="Calibri" w:hAnsi="Arial" w:cs="Arial"/>
                <w:bCs/>
                <w:color w:val="000000"/>
              </w:rPr>
              <w:t>Martine Blokland 01254 220914</w:t>
            </w:r>
          </w:p>
          <w:p w14:paraId="7CEC46C3" w14:textId="0F218FC0" w:rsidR="00F32CAF" w:rsidRPr="00F32CAF" w:rsidRDefault="00F32CAF" w:rsidP="00645341">
            <w:pPr>
              <w:autoSpaceDE w:val="0"/>
              <w:autoSpaceDN w:val="0"/>
              <w:adjustRightInd w:val="0"/>
              <w:spacing w:after="120" w:line="240" w:lineRule="auto"/>
              <w:rPr>
                <w:rFonts w:ascii="Arial" w:eastAsia="Calibri" w:hAnsi="Arial" w:cs="Arial"/>
                <w:bCs/>
                <w:color w:val="000000"/>
              </w:rPr>
            </w:pPr>
            <w:r w:rsidRPr="00F32CAF">
              <w:rPr>
                <w:rFonts w:ascii="Arial" w:eastAsia="Calibri" w:hAnsi="Arial" w:cs="Arial"/>
                <w:bCs/>
                <w:color w:val="000000"/>
              </w:rPr>
              <w:t xml:space="preserve">Matt Chipchase 01254 220989 </w:t>
            </w:r>
          </w:p>
          <w:p w14:paraId="3255D15C" w14:textId="2B15CC81" w:rsidR="00F32CAF" w:rsidRDefault="00780A90" w:rsidP="00645341">
            <w:pPr>
              <w:autoSpaceDE w:val="0"/>
              <w:autoSpaceDN w:val="0"/>
              <w:adjustRightInd w:val="0"/>
              <w:spacing w:after="120" w:line="240" w:lineRule="auto"/>
              <w:rPr>
                <w:rFonts w:ascii="Arial" w:eastAsia="Calibri" w:hAnsi="Arial" w:cs="Arial"/>
                <w:color w:val="000000"/>
              </w:rPr>
            </w:pPr>
            <w:hyperlink r:id="rId37" w:history="1">
              <w:r w:rsidR="009A3FB5" w:rsidRPr="00E258F9">
                <w:rPr>
                  <w:rStyle w:val="Hyperlink"/>
                  <w:rFonts w:ascii="Arial" w:eastAsia="Calibri" w:hAnsi="Arial"/>
                </w:rPr>
                <w:t>mash.education@lancashire.gov.uk</w:t>
              </w:r>
            </w:hyperlink>
          </w:p>
          <w:p w14:paraId="0F63ABD7" w14:textId="1E0CAF0F" w:rsidR="009A3FB5" w:rsidRPr="00F32CAF" w:rsidRDefault="009A3FB5" w:rsidP="00645341">
            <w:pPr>
              <w:autoSpaceDE w:val="0"/>
              <w:autoSpaceDN w:val="0"/>
              <w:adjustRightInd w:val="0"/>
              <w:spacing w:after="120" w:line="240" w:lineRule="auto"/>
              <w:rPr>
                <w:rFonts w:ascii="Arial" w:eastAsia="Calibri" w:hAnsi="Arial" w:cs="Arial"/>
                <w:color w:val="000000"/>
              </w:rPr>
            </w:pPr>
          </w:p>
        </w:tc>
      </w:tr>
      <w:tr w:rsidR="00F32CAF" w:rsidRPr="00F32CAF" w14:paraId="77DD63F1" w14:textId="77777777" w:rsidTr="003B572A">
        <w:tc>
          <w:tcPr>
            <w:tcW w:w="4508" w:type="dxa"/>
            <w:gridSpan w:val="2"/>
            <w:shd w:val="clear" w:color="auto" w:fill="FFFFFF"/>
          </w:tcPr>
          <w:p w14:paraId="67382C62"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710B8DD4"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4532F542"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4EF7C40F"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5869A051"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780A90" w:rsidP="00645341">
            <w:pPr>
              <w:autoSpaceDE w:val="0"/>
              <w:autoSpaceDN w:val="0"/>
              <w:adjustRightInd w:val="0"/>
              <w:spacing w:after="120" w:line="240" w:lineRule="auto"/>
              <w:rPr>
                <w:rFonts w:ascii="Arial" w:eastAsia="Calibri" w:hAnsi="Arial" w:cs="Arial"/>
                <w:color w:val="000000"/>
              </w:rPr>
            </w:pPr>
            <w:hyperlink r:id="rId38" w:history="1">
              <w:r w:rsidR="00F32CAF" w:rsidRPr="00F32CAF">
                <w:rPr>
                  <w:rFonts w:ascii="Arial" w:eastAsia="Calibri" w:hAnsi="Arial" w:cs="Arial"/>
                  <w:color w:val="0000FF"/>
                  <w:u w:val="single"/>
                </w:rPr>
                <w:t>LADO.admin@lancashire.gov.uk</w:t>
              </w:r>
            </w:hyperlink>
          </w:p>
          <w:p w14:paraId="70F81227"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r>
      <w:tr w:rsidR="00F32CAF" w:rsidRPr="00F32CAF" w14:paraId="62008430" w14:textId="77777777" w:rsidTr="003B572A">
        <w:tc>
          <w:tcPr>
            <w:tcW w:w="4508" w:type="dxa"/>
            <w:gridSpan w:val="2"/>
            <w:shd w:val="clear" w:color="auto" w:fill="FFFFFF"/>
          </w:tcPr>
          <w:p w14:paraId="03500579"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2FEE9C3E"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p w14:paraId="6B7E02E6"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645341">
            <w:pPr>
              <w:autoSpaceDE w:val="0"/>
              <w:autoSpaceDN w:val="0"/>
              <w:adjustRightInd w:val="0"/>
              <w:spacing w:after="120" w:line="240" w:lineRule="auto"/>
              <w:rPr>
                <w:rFonts w:ascii="Arial" w:eastAsia="Calibri" w:hAnsi="Arial" w:cs="Arial"/>
                <w:bCs/>
                <w:color w:val="000000"/>
              </w:rPr>
            </w:pPr>
            <w:bookmarkStart w:id="64" w:name="_Hlk15649183"/>
            <w:r w:rsidRPr="00F32CAF">
              <w:rPr>
                <w:rFonts w:ascii="Arial" w:eastAsia="Calibri" w:hAnsi="Arial" w:cs="Arial"/>
                <w:bCs/>
                <w:color w:val="000000"/>
              </w:rPr>
              <w:t>0300 123 6720</w:t>
            </w:r>
          </w:p>
          <w:p w14:paraId="6D7F6AA4" w14:textId="77777777" w:rsidR="00F32CAF" w:rsidRPr="00F32CAF" w:rsidRDefault="00F32CAF" w:rsidP="00645341">
            <w:pPr>
              <w:autoSpaceDE w:val="0"/>
              <w:autoSpaceDN w:val="0"/>
              <w:adjustRightInd w:val="0"/>
              <w:spacing w:after="120" w:line="240" w:lineRule="auto"/>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645341">
            <w:pPr>
              <w:autoSpaceDE w:val="0"/>
              <w:autoSpaceDN w:val="0"/>
              <w:adjustRightInd w:val="0"/>
              <w:spacing w:after="120" w:line="240" w:lineRule="auto"/>
              <w:rPr>
                <w:rFonts w:ascii="Arial" w:eastAsia="Calibri" w:hAnsi="Arial" w:cs="Arial"/>
                <w:bCs/>
                <w:color w:val="000000"/>
              </w:rPr>
            </w:pPr>
          </w:p>
          <w:bookmarkEnd w:id="64"/>
          <w:p w14:paraId="2B291467" w14:textId="77777777" w:rsidR="00F32CAF" w:rsidRPr="00F32CAF" w:rsidRDefault="00F32CAF" w:rsidP="00645341">
            <w:pPr>
              <w:autoSpaceDE w:val="0"/>
              <w:autoSpaceDN w:val="0"/>
              <w:adjustRightInd w:val="0"/>
              <w:spacing w:after="120" w:line="240" w:lineRule="auto"/>
              <w:rPr>
                <w:rFonts w:ascii="Arial" w:eastAsia="Calibri" w:hAnsi="Arial" w:cs="Arial"/>
                <w:color w:val="000000"/>
              </w:rPr>
            </w:pPr>
          </w:p>
        </w:tc>
      </w:tr>
      <w:tr w:rsidR="00F32CAF" w:rsidRPr="00F32CAF" w14:paraId="3F8322ED" w14:textId="77777777" w:rsidTr="003B572A">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39"/>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6E3FA" w14:textId="77777777" w:rsidR="00780A90" w:rsidRDefault="00780A90" w:rsidP="00317C25">
      <w:pPr>
        <w:spacing w:after="0" w:line="240" w:lineRule="auto"/>
      </w:pPr>
      <w:r>
        <w:separator/>
      </w:r>
    </w:p>
  </w:endnote>
  <w:endnote w:type="continuationSeparator" w:id="0">
    <w:p w14:paraId="272B110A" w14:textId="77777777" w:rsidR="00780A90" w:rsidRDefault="00780A90"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351A5" w14:textId="77777777" w:rsidR="00780A90" w:rsidRDefault="00780A90" w:rsidP="00317C25">
      <w:pPr>
        <w:spacing w:after="0" w:line="240" w:lineRule="auto"/>
      </w:pPr>
      <w:r>
        <w:separator/>
      </w:r>
    </w:p>
  </w:footnote>
  <w:footnote w:type="continuationSeparator" w:id="0">
    <w:p w14:paraId="618A1BE9" w14:textId="77777777" w:rsidR="00780A90" w:rsidRDefault="00780A90"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F19A" w14:textId="616A5A9D" w:rsidR="00780A90" w:rsidRPr="000C5AE1" w:rsidRDefault="00780A90" w:rsidP="0006293C">
    <w:pPr>
      <w:pStyle w:val="Header"/>
      <w:jc w:val="center"/>
      <w:rPr>
        <w:color w:val="B4C6E7" w:themeColor="accent1" w:themeTint="66"/>
        <w:sz w:val="36"/>
        <w:szCs w:val="36"/>
      </w:rPr>
    </w:pPr>
    <w:r w:rsidRPr="000C5AE1">
      <w:rPr>
        <w:color w:val="B4C6E7" w:themeColor="accent1" w:themeTint="66"/>
        <w:sz w:val="36"/>
        <w:szCs w:val="36"/>
      </w:rPr>
      <w:t xml:space="preserve">Whole School Safeguarding and Child Protection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738B"/>
    <w:multiLevelType w:val="hybridMultilevel"/>
    <w:tmpl w:val="0CCADBE4"/>
    <w:lvl w:ilvl="0" w:tplc="4E9411E2">
      <w:start w:val="1"/>
      <w:numFmt w:val="bullet"/>
      <w:lvlText w:val=""/>
      <w:lvlJc w:val="left"/>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040B3"/>
    <w:multiLevelType w:val="hybridMultilevel"/>
    <w:tmpl w:val="B2B69D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66F8"/>
    <w:multiLevelType w:val="hybridMultilevel"/>
    <w:tmpl w:val="F21834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8044A"/>
    <w:multiLevelType w:val="hybridMultilevel"/>
    <w:tmpl w:val="81006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A00ED7"/>
    <w:multiLevelType w:val="hybridMultilevel"/>
    <w:tmpl w:val="00C8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36C2"/>
    <w:multiLevelType w:val="hybridMultilevel"/>
    <w:tmpl w:val="BE405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8"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0"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A23346"/>
    <w:multiLevelType w:val="hybridMultilevel"/>
    <w:tmpl w:val="6B9A6F0E"/>
    <w:lvl w:ilvl="0" w:tplc="B5E6B66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6E6A13"/>
    <w:multiLevelType w:val="hybridMultilevel"/>
    <w:tmpl w:val="28E8AB1A"/>
    <w:lvl w:ilvl="0" w:tplc="AF144366">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62"/>
  </w:num>
  <w:num w:numId="4">
    <w:abstractNumId w:val="56"/>
  </w:num>
  <w:num w:numId="5">
    <w:abstractNumId w:val="28"/>
  </w:num>
  <w:num w:numId="6">
    <w:abstractNumId w:val="46"/>
  </w:num>
  <w:num w:numId="7">
    <w:abstractNumId w:val="44"/>
  </w:num>
  <w:num w:numId="8">
    <w:abstractNumId w:val="2"/>
  </w:num>
  <w:num w:numId="9">
    <w:abstractNumId w:val="49"/>
  </w:num>
  <w:num w:numId="10">
    <w:abstractNumId w:val="47"/>
  </w:num>
  <w:num w:numId="11">
    <w:abstractNumId w:val="14"/>
  </w:num>
  <w:num w:numId="12">
    <w:abstractNumId w:val="26"/>
  </w:num>
  <w:num w:numId="13">
    <w:abstractNumId w:val="39"/>
  </w:num>
  <w:num w:numId="14">
    <w:abstractNumId w:val="66"/>
  </w:num>
  <w:num w:numId="15">
    <w:abstractNumId w:val="7"/>
  </w:num>
  <w:num w:numId="16">
    <w:abstractNumId w:val="5"/>
  </w:num>
  <w:num w:numId="17">
    <w:abstractNumId w:val="24"/>
  </w:num>
  <w:num w:numId="18">
    <w:abstractNumId w:val="8"/>
  </w:num>
  <w:num w:numId="19">
    <w:abstractNumId w:val="40"/>
  </w:num>
  <w:num w:numId="20">
    <w:abstractNumId w:val="25"/>
  </w:num>
  <w:num w:numId="21">
    <w:abstractNumId w:val="68"/>
  </w:num>
  <w:num w:numId="22">
    <w:abstractNumId w:val="11"/>
  </w:num>
  <w:num w:numId="23">
    <w:abstractNumId w:val="41"/>
  </w:num>
  <w:num w:numId="24">
    <w:abstractNumId w:val="48"/>
  </w:num>
  <w:num w:numId="25">
    <w:abstractNumId w:val="17"/>
  </w:num>
  <w:num w:numId="26">
    <w:abstractNumId w:val="61"/>
  </w:num>
  <w:num w:numId="27">
    <w:abstractNumId w:val="33"/>
  </w:num>
  <w:num w:numId="28">
    <w:abstractNumId w:val="9"/>
  </w:num>
  <w:num w:numId="29">
    <w:abstractNumId w:val="53"/>
  </w:num>
  <w:num w:numId="30">
    <w:abstractNumId w:val="64"/>
  </w:num>
  <w:num w:numId="31">
    <w:abstractNumId w:val="12"/>
  </w:num>
  <w:num w:numId="32">
    <w:abstractNumId w:val="0"/>
  </w:num>
  <w:num w:numId="33">
    <w:abstractNumId w:val="6"/>
  </w:num>
  <w:num w:numId="34">
    <w:abstractNumId w:val="54"/>
  </w:num>
  <w:num w:numId="35">
    <w:abstractNumId w:val="50"/>
  </w:num>
  <w:num w:numId="36">
    <w:abstractNumId w:val="31"/>
  </w:num>
  <w:num w:numId="37">
    <w:abstractNumId w:val="35"/>
  </w:num>
  <w:num w:numId="38">
    <w:abstractNumId w:val="16"/>
  </w:num>
  <w:num w:numId="39">
    <w:abstractNumId w:val="10"/>
  </w:num>
  <w:num w:numId="40">
    <w:abstractNumId w:val="51"/>
  </w:num>
  <w:num w:numId="41">
    <w:abstractNumId w:val="63"/>
  </w:num>
  <w:num w:numId="42">
    <w:abstractNumId w:val="57"/>
  </w:num>
  <w:num w:numId="43">
    <w:abstractNumId w:val="37"/>
  </w:num>
  <w:num w:numId="44">
    <w:abstractNumId w:val="32"/>
  </w:num>
  <w:num w:numId="45">
    <w:abstractNumId w:val="29"/>
  </w:num>
  <w:num w:numId="46">
    <w:abstractNumId w:val="19"/>
  </w:num>
  <w:num w:numId="47">
    <w:abstractNumId w:val="18"/>
  </w:num>
  <w:num w:numId="48">
    <w:abstractNumId w:val="58"/>
  </w:num>
  <w:num w:numId="49">
    <w:abstractNumId w:val="59"/>
  </w:num>
  <w:num w:numId="50">
    <w:abstractNumId w:val="65"/>
  </w:num>
  <w:num w:numId="51">
    <w:abstractNumId w:val="1"/>
  </w:num>
  <w:num w:numId="52">
    <w:abstractNumId w:val="21"/>
  </w:num>
  <w:num w:numId="53">
    <w:abstractNumId w:val="3"/>
  </w:num>
  <w:num w:numId="54">
    <w:abstractNumId w:val="36"/>
  </w:num>
  <w:num w:numId="55">
    <w:abstractNumId w:val="43"/>
  </w:num>
  <w:num w:numId="56">
    <w:abstractNumId w:val="45"/>
  </w:num>
  <w:num w:numId="57">
    <w:abstractNumId w:val="4"/>
  </w:num>
  <w:num w:numId="58">
    <w:abstractNumId w:val="27"/>
  </w:num>
  <w:num w:numId="59">
    <w:abstractNumId w:val="30"/>
  </w:num>
  <w:num w:numId="60">
    <w:abstractNumId w:val="55"/>
  </w:num>
  <w:num w:numId="61">
    <w:abstractNumId w:val="20"/>
  </w:num>
  <w:num w:numId="62">
    <w:abstractNumId w:val="52"/>
  </w:num>
  <w:num w:numId="63">
    <w:abstractNumId w:val="60"/>
  </w:num>
  <w:num w:numId="64">
    <w:abstractNumId w:val="15"/>
  </w:num>
  <w:num w:numId="65">
    <w:abstractNumId w:val="38"/>
  </w:num>
  <w:num w:numId="66">
    <w:abstractNumId w:val="13"/>
  </w:num>
  <w:num w:numId="67">
    <w:abstractNumId w:val="22"/>
  </w:num>
  <w:num w:numId="68">
    <w:abstractNumId w:val="67"/>
  </w:num>
  <w:num w:numId="69">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AF"/>
    <w:rsid w:val="000054B8"/>
    <w:rsid w:val="00050FDE"/>
    <w:rsid w:val="0006293C"/>
    <w:rsid w:val="00084875"/>
    <w:rsid w:val="000B7F89"/>
    <w:rsid w:val="000C49BE"/>
    <w:rsid w:val="000C5AE1"/>
    <w:rsid w:val="00170F28"/>
    <w:rsid w:val="001725B1"/>
    <w:rsid w:val="001E293D"/>
    <w:rsid w:val="001E5FA5"/>
    <w:rsid w:val="001E6090"/>
    <w:rsid w:val="001E790B"/>
    <w:rsid w:val="001F1B36"/>
    <w:rsid w:val="00210108"/>
    <w:rsid w:val="00225E40"/>
    <w:rsid w:val="00230641"/>
    <w:rsid w:val="002460B2"/>
    <w:rsid w:val="002506D6"/>
    <w:rsid w:val="00281316"/>
    <w:rsid w:val="00287995"/>
    <w:rsid w:val="002A14D3"/>
    <w:rsid w:val="00317C25"/>
    <w:rsid w:val="0035398D"/>
    <w:rsid w:val="003B3B61"/>
    <w:rsid w:val="003B512E"/>
    <w:rsid w:val="003B572A"/>
    <w:rsid w:val="00430396"/>
    <w:rsid w:val="0044422C"/>
    <w:rsid w:val="00453438"/>
    <w:rsid w:val="004C0217"/>
    <w:rsid w:val="00511991"/>
    <w:rsid w:val="00522E29"/>
    <w:rsid w:val="0053753A"/>
    <w:rsid w:val="00545FCD"/>
    <w:rsid w:val="00631943"/>
    <w:rsid w:val="006436D3"/>
    <w:rsid w:val="00645341"/>
    <w:rsid w:val="006577D0"/>
    <w:rsid w:val="00674CAD"/>
    <w:rsid w:val="007054A9"/>
    <w:rsid w:val="007302C7"/>
    <w:rsid w:val="00780A90"/>
    <w:rsid w:val="00785637"/>
    <w:rsid w:val="007A049A"/>
    <w:rsid w:val="007B6088"/>
    <w:rsid w:val="007C6538"/>
    <w:rsid w:val="008017D2"/>
    <w:rsid w:val="0080230E"/>
    <w:rsid w:val="00825118"/>
    <w:rsid w:val="00835960"/>
    <w:rsid w:val="0085431E"/>
    <w:rsid w:val="00874664"/>
    <w:rsid w:val="00885F6F"/>
    <w:rsid w:val="008A400B"/>
    <w:rsid w:val="008C3FC8"/>
    <w:rsid w:val="008C693E"/>
    <w:rsid w:val="00910631"/>
    <w:rsid w:val="009A3FB5"/>
    <w:rsid w:val="009B3FCD"/>
    <w:rsid w:val="00A21E2C"/>
    <w:rsid w:val="00A23B8B"/>
    <w:rsid w:val="00A346B9"/>
    <w:rsid w:val="00A5198A"/>
    <w:rsid w:val="00AF1615"/>
    <w:rsid w:val="00B84A8D"/>
    <w:rsid w:val="00B87695"/>
    <w:rsid w:val="00BC5B7F"/>
    <w:rsid w:val="00CF7E07"/>
    <w:rsid w:val="00D0404D"/>
    <w:rsid w:val="00D94824"/>
    <w:rsid w:val="00DE66B7"/>
    <w:rsid w:val="00E83FEF"/>
    <w:rsid w:val="00F26918"/>
    <w:rsid w:val="00F32CAF"/>
    <w:rsid w:val="00F63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customStyle="1"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7"/>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8"/>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9"/>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10"/>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feguardingpartnership.org.uk" TargetMode="External"/><Relationship Id="rId18" Type="http://schemas.openxmlformats.org/officeDocument/2006/relationships/hyperlink" Target="https://www.gov.uk/government/publications/providing-remote-education-guidance-for-schools" TargetMode="External"/><Relationship Id="rId26" Type="http://schemas.openxmlformats.org/officeDocument/2006/relationships/hyperlink" Target="../../POLICIES/SAFEGUARDING%20POLICIES/Prevent%20Policy%20September%202024.docx" TargetMode="External"/><Relationship Id="rId39" Type="http://schemas.openxmlformats.org/officeDocument/2006/relationships/header" Target="header1.xml"/><Relationship Id="rId21" Type="http://schemas.openxmlformats.org/officeDocument/2006/relationships/hyperlink" Target="https://www.lancashiresafeguarding.org.uk/media/19222/Concealed-and-Denied-Pregnancy-2020-7MB.pdf" TargetMode="External"/><Relationship Id="rId34" Type="http://schemas.openxmlformats.org/officeDocument/2006/relationships/hyperlink" Target="https://www.lancashire.gov.uk/practitioners/supporting-children-and-families/safeguarding-children/local-authority-designated-offic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perationencompass.org" TargetMode="External"/><Relationship Id="rId20" Type="http://schemas.openxmlformats.org/officeDocument/2006/relationships/hyperlink" Target="https://panlancashirescb.proceduresonline.com/pdfs/concealed_denied_preg.pdf"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3%20LEADERSHIP%20AND%20MANAGEMENT\POLICIES\SAFEGUARDING%20POLICIES\Online%20Safety%20Policy%202023.pdf" TargetMode="External"/><Relationship Id="rId24" Type="http://schemas.openxmlformats.org/officeDocument/2006/relationships/hyperlink" Target="https://testfiltering.com/" TargetMode="External"/><Relationship Id="rId32" Type="http://schemas.openxmlformats.org/officeDocument/2006/relationships/hyperlink" Target="https://panlancashirescb.proceduresonline.com/chapters/p_resolving_prof_disagree.html" TargetMode="External"/><Relationship Id="rId37" Type="http://schemas.openxmlformats.org/officeDocument/2006/relationships/hyperlink" Target="mailto:mash.education@lancashire.gov.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nlancashirescb.proceduresonline.com/chapters/p_work_well_chfam.html" TargetMode="External"/><Relationship Id="rId23"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8" Type="http://schemas.openxmlformats.org/officeDocument/2006/relationships/hyperlink" Target="https://panlancashirescb.proceduresonline.com/chapters/p_peer_abuse.html" TargetMode="External"/><Relationship Id="rId36" Type="http://schemas.openxmlformats.org/officeDocument/2006/relationships/hyperlink" Target="mailto:disqualification@ofsted.gov.uk" TargetMode="External"/><Relationship Id="rId10" Type="http://schemas.openxmlformats.org/officeDocument/2006/relationships/hyperlink" Target="https://panlancashirescb.proceduresonline.com/chapters/contents.html" TargetMode="External"/><Relationship Id="rId19"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1" Type="http://schemas.openxmlformats.org/officeDocument/2006/relationships/hyperlink" Target="https://www.gov.uk/government/publications/keeping-children-safe-in-out-of-school-settings-code-of-practice" TargetMode="External"/><Relationship Id="rId4" Type="http://schemas.openxmlformats.org/officeDocument/2006/relationships/settings" Target="settings.xml"/><Relationship Id="rId9" Type="http://schemas.openxmlformats.org/officeDocument/2006/relationships/hyperlink" Target="https://www.safeguardingpartnership.org.uk/report/" TargetMode="External"/><Relationship Id="rId14" Type="http://schemas.openxmlformats.org/officeDocument/2006/relationships/hyperlink" Target="https://www.lancashire.gov.uk/practitioners/supporting-children-and-families/early-help-assessment/" TargetMode="External"/><Relationship Id="rId22"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7" Type="http://schemas.openxmlformats.org/officeDocument/2006/relationships/hyperlink" Target="https://www.nicco.org.uk/directory-of-resources" TargetMode="External"/><Relationship Id="rId30" Type="http://schemas.openxmlformats.org/officeDocument/2006/relationships/hyperlink" Target="https://www.ceopeducation.co.uk/globalassets/professional/guidance/nca_financially_motivated_sexual_extortion_alert_education_eng.pdf" TargetMode="External"/><Relationship Id="rId35" Type="http://schemas.openxmlformats.org/officeDocument/2006/relationships/hyperlink" Target="https://my.apps.lancashire.gov.uk/w/webpage/request?form=management_of_allegations_notification"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pace-code-a-2023" TargetMode="External"/><Relationship Id="rId17" Type="http://schemas.openxmlformats.org/officeDocument/2006/relationships/hyperlink" Target="https://www.safeguardingpartnership.org.uk/missing-from-home-protocol-trigger-plan/" TargetMode="External"/><Relationship Id="rId25"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3" Type="http://schemas.openxmlformats.org/officeDocument/2006/relationships/hyperlink" Target="http://panlancashirescb.proceduresonline.com/chapters/p_allegations.html" TargetMode="External"/><Relationship Id="rId38" Type="http://schemas.openxmlformats.org/officeDocument/2006/relationships/hyperlink" Target="mailto:LADO.admin@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0C2FA-D82C-4BB5-80D6-9D06530240B7}">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27</TotalTime>
  <Pages>36</Pages>
  <Words>15145</Words>
  <Characters>86332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Michelle Wright</cp:lastModifiedBy>
  <cp:revision>16</cp:revision>
  <dcterms:created xsi:type="dcterms:W3CDTF">2024-08-06T13:47:00Z</dcterms:created>
  <dcterms:modified xsi:type="dcterms:W3CDTF">2024-08-21T09:18:00Z</dcterms:modified>
</cp:coreProperties>
</file>