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8FF66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2911B0">
        <w:t xml:space="preserve">St Anthony’s Catholic Primary School of St Anthony’s Drive, Preston, </w:t>
      </w:r>
      <w:proofErr w:type="gramStart"/>
      <w:r w:rsidR="002911B0">
        <w:t>PR23SQ</w:t>
      </w:r>
      <w:proofErr w:type="gramEnd"/>
      <w:r w:rsidR="002911B0">
        <w:t xml:space="preserve"> and are a voluntary aided, maintained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5F7BF1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2911B0">
        <w:rPr>
          <w:rFonts w:asciiTheme="minorHAnsi" w:hAnsiTheme="minorHAnsi"/>
        </w:rPr>
        <w:t>Lancashire County Council Legal &amp; Human Resources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77083C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2911B0">
        <w:t>Mrs</w:t>
      </w:r>
      <w:proofErr w:type="spellEnd"/>
      <w:r w:rsidR="002911B0">
        <w:t xml:space="preserve"> L Cartwright, School Business Manager </w:t>
      </w:r>
      <w:r w:rsidRPr="00B5457A">
        <w:rPr>
          <w:rFonts w:asciiTheme="minorHAnsi" w:hAnsiTheme="minorHAnsi"/>
        </w:rPr>
        <w:t>and you can contact them with any questions relating</w:t>
      </w:r>
      <w:r w:rsidR="002911B0">
        <w:rPr>
          <w:rFonts w:asciiTheme="minorHAnsi" w:hAnsiTheme="minorHAnsi"/>
        </w:rPr>
        <w:t xml:space="preserve"> to our handling of your data. </w:t>
      </w:r>
      <w:r w:rsidR="002911B0">
        <w:t xml:space="preserve">You can contact them by emailing </w:t>
      </w:r>
      <w:hyperlink r:id="rId14" w:history="1">
        <w:r w:rsidR="002911B0" w:rsidRPr="00A11308">
          <w:rPr>
            <w:rStyle w:val="Hyperlink"/>
          </w:rPr>
          <w:t>bursar@st-anthonys.lancs.sch.uk</w:t>
        </w:r>
      </w:hyperlink>
      <w:r w:rsidR="002911B0">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30999A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bookmarkStart w:id="6" w:name="_GoBack"/>
      <w:bookmarkEnd w:id="6"/>
      <w:r w:rsidR="00764A36" w:rsidRPr="002911B0">
        <w:rPr>
          <w:rFonts w:asciiTheme="minorHAnsi" w:hAnsiTheme="minorHAnsi"/>
        </w:rPr>
        <w:t>y</w:t>
      </w:r>
      <w:r w:rsidR="002911B0" w:rsidRPr="002911B0">
        <w:rPr>
          <w:rFonts w:asciiTheme="minorHAnsi" w:hAnsiTheme="minorHAnsi"/>
        </w:rPr>
        <w:t xml:space="preserve"> </w:t>
      </w:r>
      <w:r w:rsidR="002911B0">
        <w:t xml:space="preserve">visiting </w:t>
      </w:r>
      <w:hyperlink r:id="rId15" w:history="1">
        <w:r w:rsidR="002911B0" w:rsidRPr="00A11308">
          <w:rPr>
            <w:rStyle w:val="Hyperlink"/>
          </w:rPr>
          <w:t>http://www.st-anthonys.lancs.sch.uk/concerns-or-complaints/</w:t>
        </w:r>
      </w:hyperlink>
      <w:r w:rsidR="002911B0">
        <w:t xml:space="preserve"> and accessing our school complaints policy.  Complaints should be emailed to </w:t>
      </w:r>
      <w:hyperlink r:id="rId16" w:history="1">
        <w:r w:rsidR="002911B0" w:rsidRPr="00A11308">
          <w:rPr>
            <w:rStyle w:val="Hyperlink"/>
          </w:rPr>
          <w:t>bursar@st-anthonys.lancs.sch.uk</w:t>
        </w:r>
      </w:hyperlink>
      <w:r w:rsidR="002911B0">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7"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06B09A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911B0" w:rsidRPr="002911B0">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911B0"/>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bursar@st-anthonys.lancs.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anthonys.lancs.sch.uk/concerns-or-complai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st-anthony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C2151C-0FDB-42A7-926A-B52B05FD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SBM</cp:lastModifiedBy>
  <cp:revision>3</cp:revision>
  <cp:lastPrinted>2016-01-28T14:41:00Z</cp:lastPrinted>
  <dcterms:created xsi:type="dcterms:W3CDTF">2023-11-20T11:13:00Z</dcterms:created>
  <dcterms:modified xsi:type="dcterms:W3CDTF">2024-12-04T12:04:00Z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