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8FA2B1" w14:textId="77777777" w:rsidR="00753B97" w:rsidRDefault="00753B97" w:rsidP="009470C0">
      <w:pPr>
        <w:jc w:val="center"/>
        <w:rPr>
          <w:rFonts w:ascii="Comic Sans MS" w:hAnsi="Comic Sans MS"/>
        </w:rPr>
      </w:pPr>
    </w:p>
    <w:p w14:paraId="457F6BB5" w14:textId="01FF3BB0" w:rsidR="00920F8C" w:rsidRPr="0076269A" w:rsidRDefault="0076269A" w:rsidP="00920F8C">
      <w:pPr>
        <w:rPr>
          <w:rFonts w:asciiTheme="minorHAnsi" w:hAnsiTheme="minorHAnsi" w:cstheme="minorHAnsi"/>
          <w:sz w:val="26"/>
          <w:szCs w:val="26"/>
        </w:rPr>
      </w:pPr>
      <w:r w:rsidRPr="0076269A">
        <w:rPr>
          <w:rFonts w:asciiTheme="minorHAnsi" w:hAnsiTheme="minorHAnsi" w:cstheme="minorHAnsi"/>
          <w:sz w:val="26"/>
          <w:szCs w:val="26"/>
        </w:rPr>
        <w:t xml:space="preserve">                                                                                              </w:t>
      </w:r>
      <w:r w:rsidR="00935B4E">
        <w:rPr>
          <w:rFonts w:asciiTheme="minorHAnsi" w:hAnsiTheme="minorHAnsi" w:cstheme="minorHAnsi"/>
          <w:sz w:val="26"/>
          <w:szCs w:val="26"/>
        </w:rPr>
        <w:t>6</w:t>
      </w:r>
      <w:r w:rsidR="00935B4E" w:rsidRPr="00935B4E">
        <w:rPr>
          <w:rFonts w:asciiTheme="minorHAnsi" w:hAnsiTheme="minorHAnsi" w:cstheme="minorHAnsi"/>
          <w:sz w:val="26"/>
          <w:szCs w:val="26"/>
          <w:vertAlign w:val="superscript"/>
        </w:rPr>
        <w:t>th</w:t>
      </w:r>
      <w:r w:rsidR="00935B4E">
        <w:rPr>
          <w:rFonts w:asciiTheme="minorHAnsi" w:hAnsiTheme="minorHAnsi" w:cstheme="minorHAnsi"/>
          <w:sz w:val="26"/>
          <w:szCs w:val="26"/>
        </w:rPr>
        <w:t xml:space="preserve"> January 2025</w:t>
      </w:r>
      <w:bookmarkStart w:id="0" w:name="_GoBack"/>
      <w:bookmarkEnd w:id="0"/>
    </w:p>
    <w:p w14:paraId="097F8E60" w14:textId="77777777" w:rsidR="0076269A" w:rsidRPr="0076269A" w:rsidRDefault="0076269A" w:rsidP="0076269A">
      <w:pPr>
        <w:pStyle w:val="NormalWeb"/>
        <w:rPr>
          <w:rFonts w:asciiTheme="minorHAnsi" w:hAnsiTheme="minorHAnsi" w:cstheme="minorHAnsi"/>
          <w:color w:val="000000"/>
          <w:sz w:val="26"/>
          <w:szCs w:val="26"/>
        </w:rPr>
      </w:pPr>
      <w:r w:rsidRPr="0076269A">
        <w:rPr>
          <w:rFonts w:asciiTheme="minorHAnsi" w:hAnsiTheme="minorHAnsi" w:cstheme="minorHAnsi"/>
          <w:color w:val="000000"/>
          <w:sz w:val="26"/>
          <w:szCs w:val="26"/>
        </w:rPr>
        <w:t>Dear Colleague,</w:t>
      </w:r>
    </w:p>
    <w:p w14:paraId="7D85C17A" w14:textId="77777777" w:rsidR="0076269A" w:rsidRPr="0076269A" w:rsidRDefault="0076269A" w:rsidP="0076269A">
      <w:pPr>
        <w:pStyle w:val="NormalWeb"/>
        <w:rPr>
          <w:rFonts w:asciiTheme="minorHAnsi" w:hAnsiTheme="minorHAnsi" w:cstheme="minorHAnsi"/>
          <w:color w:val="000000"/>
          <w:sz w:val="26"/>
          <w:szCs w:val="26"/>
        </w:rPr>
      </w:pPr>
      <w:r w:rsidRPr="0076269A">
        <w:rPr>
          <w:rFonts w:asciiTheme="minorHAnsi" w:hAnsiTheme="minorHAnsi" w:cstheme="minorHAnsi"/>
          <w:color w:val="000000"/>
          <w:sz w:val="26"/>
          <w:szCs w:val="26"/>
        </w:rPr>
        <w:t>Thank you for the interest that you have shown in the post of Deputy Headteacher at St Michael and St John’s R.C Primary School.</w:t>
      </w:r>
    </w:p>
    <w:p w14:paraId="17E9FC61" w14:textId="77777777" w:rsidR="0076269A" w:rsidRDefault="0076269A" w:rsidP="0076269A">
      <w:pPr>
        <w:pStyle w:val="NormalWeb"/>
        <w:rPr>
          <w:rFonts w:asciiTheme="minorHAnsi" w:hAnsiTheme="minorHAnsi" w:cstheme="minorHAnsi"/>
          <w:color w:val="000000"/>
          <w:sz w:val="26"/>
          <w:szCs w:val="26"/>
        </w:rPr>
      </w:pPr>
      <w:r w:rsidRPr="0076269A">
        <w:rPr>
          <w:rFonts w:asciiTheme="minorHAnsi" w:hAnsiTheme="minorHAnsi" w:cstheme="minorHAnsi"/>
          <w:color w:val="000000"/>
          <w:sz w:val="26"/>
          <w:szCs w:val="26"/>
        </w:rPr>
        <w:t>Governors are seeking to appoint an inspirational practising Catholic who will be a supportive and courageous leader. The right candidate will work closely with our Headteacher and will share our clear vision for the future. They will be proactive and encouraging, leading our focus of ‘excellence for all’ and demonstrating resilience to continue to drive up standards of progress and attainment, whilst further developing our wider offer and enabling every child to ‘be the best they can be’.</w:t>
      </w:r>
    </w:p>
    <w:p w14:paraId="46C8B8EB" w14:textId="51BB4244" w:rsidR="0076269A" w:rsidRPr="0076269A" w:rsidRDefault="0076269A" w:rsidP="0076269A">
      <w:pPr>
        <w:pStyle w:val="NormalWeb"/>
        <w:rPr>
          <w:rFonts w:asciiTheme="minorHAnsi" w:hAnsiTheme="minorHAnsi" w:cstheme="minorHAnsi"/>
          <w:color w:val="000000"/>
          <w:sz w:val="26"/>
          <w:szCs w:val="26"/>
        </w:rPr>
      </w:pPr>
      <w:r>
        <w:rPr>
          <w:rFonts w:asciiTheme="minorHAnsi" w:hAnsiTheme="minorHAnsi" w:cstheme="minorHAnsi"/>
          <w:color w:val="000000"/>
          <w:sz w:val="26"/>
          <w:szCs w:val="26"/>
        </w:rPr>
        <w:t>St Michael and St John’s is an average sized school which prides itself on its strong Catholic ethos and fully inclusive manner.</w:t>
      </w:r>
      <w:r w:rsidRPr="0076269A">
        <w:rPr>
          <w:rFonts w:asciiTheme="minorHAnsi" w:hAnsiTheme="minorHAnsi" w:cstheme="minorHAnsi"/>
          <w:color w:val="000000"/>
          <w:sz w:val="27"/>
          <w:szCs w:val="27"/>
        </w:rPr>
        <w:t xml:space="preserve"> </w:t>
      </w:r>
      <w:r w:rsidRPr="002A1427">
        <w:rPr>
          <w:rFonts w:asciiTheme="minorHAnsi" w:hAnsiTheme="minorHAnsi" w:cstheme="minorHAnsi"/>
          <w:color w:val="000000"/>
          <w:sz w:val="27"/>
          <w:szCs w:val="27"/>
        </w:rPr>
        <w:t xml:space="preserve">Our mission statement </w:t>
      </w:r>
      <w:r>
        <w:rPr>
          <w:rFonts w:asciiTheme="minorHAnsi" w:eastAsia="Comic Sans MS" w:hAnsiTheme="minorHAnsi" w:cstheme="minorHAnsi"/>
          <w:sz w:val="27"/>
          <w:szCs w:val="27"/>
        </w:rPr>
        <w:t>‘f</w:t>
      </w:r>
      <w:r w:rsidRPr="002A1427">
        <w:rPr>
          <w:rFonts w:asciiTheme="minorHAnsi" w:eastAsia="Comic Sans MS" w:hAnsiTheme="minorHAnsi" w:cstheme="minorHAnsi"/>
          <w:sz w:val="27"/>
          <w:szCs w:val="27"/>
        </w:rPr>
        <w:t>ollowing the</w:t>
      </w:r>
      <w:r>
        <w:rPr>
          <w:rFonts w:asciiTheme="minorHAnsi" w:eastAsia="Comic Sans MS" w:hAnsiTheme="minorHAnsi" w:cstheme="minorHAnsi"/>
          <w:sz w:val="27"/>
          <w:szCs w:val="27"/>
        </w:rPr>
        <w:t xml:space="preserve"> example </w:t>
      </w:r>
      <w:r w:rsidRPr="002A1427">
        <w:rPr>
          <w:rFonts w:asciiTheme="minorHAnsi" w:eastAsia="Comic Sans MS" w:hAnsiTheme="minorHAnsi" w:cstheme="minorHAnsi"/>
          <w:sz w:val="27"/>
          <w:szCs w:val="27"/>
        </w:rPr>
        <w:t>of Jesus, together we learn, love and respect one a</w:t>
      </w:r>
      <w:r>
        <w:rPr>
          <w:rFonts w:asciiTheme="minorHAnsi" w:eastAsia="Comic Sans MS" w:hAnsiTheme="minorHAnsi" w:cstheme="minorHAnsi"/>
          <w:sz w:val="27"/>
          <w:szCs w:val="27"/>
        </w:rPr>
        <w:t>nother to be the best we can be,’ a</w:t>
      </w:r>
      <w:r w:rsidRPr="002A1427">
        <w:rPr>
          <w:rFonts w:asciiTheme="minorHAnsi" w:hAnsiTheme="minorHAnsi" w:cstheme="minorHAnsi"/>
          <w:sz w:val="27"/>
          <w:szCs w:val="27"/>
        </w:rPr>
        <w:t>longside our school values of Aspirations, Courage, Love, Respect and</w:t>
      </w:r>
      <w:r>
        <w:rPr>
          <w:rFonts w:asciiTheme="minorHAnsi" w:hAnsiTheme="minorHAnsi" w:cstheme="minorHAnsi"/>
          <w:sz w:val="27"/>
          <w:szCs w:val="27"/>
        </w:rPr>
        <w:t xml:space="preserve"> Unity underpin everything we do and every decision we make. </w:t>
      </w:r>
    </w:p>
    <w:p w14:paraId="4C4AE3D7" w14:textId="1D71756C" w:rsidR="0076269A" w:rsidRDefault="0076269A" w:rsidP="0076269A">
      <w:pPr>
        <w:pStyle w:val="Heading6"/>
        <w:jc w:val="left"/>
        <w:rPr>
          <w:rFonts w:asciiTheme="minorHAnsi" w:eastAsia="Comic Sans MS" w:hAnsiTheme="minorHAnsi" w:cstheme="minorHAnsi"/>
          <w:b w:val="0"/>
          <w:sz w:val="26"/>
          <w:szCs w:val="26"/>
          <w:u w:val="none"/>
        </w:rPr>
      </w:pPr>
      <w:r w:rsidRPr="0076269A">
        <w:rPr>
          <w:rFonts w:asciiTheme="minorHAnsi" w:hAnsiTheme="minorHAnsi" w:cstheme="minorHAnsi"/>
          <w:b w:val="0"/>
          <w:sz w:val="26"/>
          <w:szCs w:val="26"/>
          <w:u w:val="none"/>
        </w:rPr>
        <w:t xml:space="preserve">Please visit our school website </w:t>
      </w:r>
      <w:hyperlink r:id="rId8" w:history="1">
        <w:r w:rsidRPr="0076269A">
          <w:rPr>
            <w:rStyle w:val="Hyperlink"/>
            <w:rFonts w:asciiTheme="minorHAnsi" w:eastAsia="Comic Sans MS" w:hAnsiTheme="minorHAnsi" w:cstheme="minorHAnsi"/>
            <w:b w:val="0"/>
            <w:color w:val="auto"/>
            <w:sz w:val="26"/>
            <w:szCs w:val="26"/>
            <w:u w:val="none"/>
          </w:rPr>
          <w:t>www.ssmj.lancs.sch.uk</w:t>
        </w:r>
      </w:hyperlink>
      <w:r w:rsidRPr="0076269A">
        <w:rPr>
          <w:rFonts w:asciiTheme="minorHAnsi" w:eastAsia="Comic Sans MS" w:hAnsiTheme="minorHAnsi" w:cstheme="minorHAnsi"/>
          <w:b w:val="0"/>
          <w:sz w:val="26"/>
          <w:szCs w:val="26"/>
          <w:u w:val="none"/>
        </w:rPr>
        <w:t xml:space="preserve"> and our Twitter and Facebook pages </w:t>
      </w:r>
      <w:r>
        <w:rPr>
          <w:rFonts w:asciiTheme="minorHAnsi" w:eastAsia="Comic Sans MS" w:hAnsiTheme="minorHAnsi" w:cstheme="minorHAnsi"/>
          <w:b w:val="0"/>
          <w:sz w:val="26"/>
          <w:szCs w:val="26"/>
          <w:u w:val="none"/>
        </w:rPr>
        <w:t xml:space="preserve">to see more about the work we all do. </w:t>
      </w:r>
    </w:p>
    <w:p w14:paraId="299EFDCE" w14:textId="59194B5D" w:rsidR="0076269A" w:rsidRDefault="0076269A" w:rsidP="0076269A">
      <w:pPr>
        <w:pStyle w:val="NormalWeb"/>
        <w:rPr>
          <w:rFonts w:ascii="Calibri" w:hAnsi="Calibri" w:cs="Calibri"/>
          <w:color w:val="000000"/>
          <w:sz w:val="27"/>
          <w:szCs w:val="27"/>
        </w:rPr>
      </w:pPr>
      <w:r w:rsidRPr="00AF40FF">
        <w:rPr>
          <w:rFonts w:ascii="Calibri" w:hAnsi="Calibri" w:cs="Calibri"/>
          <w:color w:val="000000"/>
          <w:sz w:val="27"/>
          <w:szCs w:val="27"/>
        </w:rPr>
        <w:t>In return we can offer you children who are enthusiastic and keen to learn. Working with our children, families and community is immensely rewarding. Our school provides a stimulating and safe environment where our children feel happy and secure. Our numerous Pupil Leadership Groups (Missionary Disciples) ensure our children’s voice is central to all we do. Governors are supportive and appropriately challenging.  They value greatly the work of all staff including the leadership team and support their wellbeing and development wholeheartedly.</w:t>
      </w:r>
    </w:p>
    <w:p w14:paraId="3A6D227A" w14:textId="07D0672F" w:rsidR="0076269A" w:rsidRDefault="0076269A" w:rsidP="0076269A">
      <w:pPr>
        <w:pStyle w:val="NormalWeb"/>
        <w:rPr>
          <w:rFonts w:ascii="Calibri" w:hAnsi="Calibri" w:cs="Calibri"/>
          <w:color w:val="000000"/>
          <w:sz w:val="27"/>
          <w:szCs w:val="27"/>
        </w:rPr>
      </w:pPr>
    </w:p>
    <w:p w14:paraId="36C37CAE" w14:textId="77777777" w:rsidR="0076269A" w:rsidRPr="00C039DB" w:rsidRDefault="0076269A" w:rsidP="0076269A">
      <w:pPr>
        <w:pStyle w:val="NormalWeb"/>
        <w:jc w:val="both"/>
        <w:rPr>
          <w:rFonts w:ascii="Calibri" w:hAnsi="Calibri" w:cs="Calibri"/>
          <w:color w:val="000000"/>
          <w:sz w:val="27"/>
          <w:szCs w:val="27"/>
        </w:rPr>
      </w:pPr>
      <w:r w:rsidRPr="00C039DB">
        <w:rPr>
          <w:rFonts w:ascii="Calibri" w:hAnsi="Calibri" w:cs="Calibri"/>
          <w:color w:val="000000"/>
          <w:sz w:val="27"/>
          <w:szCs w:val="27"/>
        </w:rPr>
        <w:lastRenderedPageBreak/>
        <w:t>Interested applicants are warmly invited and encouraged to visit the school by prior appointment through the school office.</w:t>
      </w:r>
    </w:p>
    <w:p w14:paraId="0492F7A1" w14:textId="77777777" w:rsidR="0076269A" w:rsidRPr="00C039DB" w:rsidRDefault="0076269A" w:rsidP="0076269A">
      <w:pPr>
        <w:pStyle w:val="NormalWeb"/>
        <w:jc w:val="both"/>
        <w:rPr>
          <w:rFonts w:ascii="Calibri" w:hAnsi="Calibri" w:cs="Calibri"/>
          <w:color w:val="000000"/>
          <w:sz w:val="27"/>
          <w:szCs w:val="27"/>
        </w:rPr>
      </w:pPr>
      <w:r w:rsidRPr="00C039DB">
        <w:rPr>
          <w:rFonts w:ascii="Calibri" w:hAnsi="Calibri" w:cs="Calibri"/>
          <w:color w:val="000000"/>
          <w:sz w:val="27"/>
          <w:szCs w:val="27"/>
        </w:rPr>
        <w:t>Thank you for your interest in our school and we look forward to receiving your completed application.</w:t>
      </w:r>
    </w:p>
    <w:p w14:paraId="15329BDB" w14:textId="77777777" w:rsidR="0076269A" w:rsidRPr="00C039DB" w:rsidRDefault="0076269A" w:rsidP="0076269A">
      <w:pPr>
        <w:pStyle w:val="NormalWeb"/>
        <w:jc w:val="both"/>
        <w:rPr>
          <w:rFonts w:ascii="Calibri" w:hAnsi="Calibri" w:cs="Calibri"/>
          <w:color w:val="000000"/>
          <w:sz w:val="27"/>
          <w:szCs w:val="27"/>
        </w:rPr>
      </w:pPr>
      <w:r w:rsidRPr="00C039DB">
        <w:rPr>
          <w:rFonts w:ascii="Calibri" w:hAnsi="Calibri" w:cs="Calibri"/>
          <w:color w:val="000000"/>
          <w:sz w:val="27"/>
          <w:szCs w:val="27"/>
        </w:rPr>
        <w:t>Yours sincerely</w:t>
      </w:r>
    </w:p>
    <w:p w14:paraId="5191D528" w14:textId="01BB6E54" w:rsidR="0076269A" w:rsidRDefault="0076269A" w:rsidP="0076269A">
      <w:pPr>
        <w:pStyle w:val="NormalWeb"/>
        <w:jc w:val="both"/>
        <w:rPr>
          <w:rFonts w:ascii="Calibri" w:hAnsi="Calibri" w:cs="Calibri"/>
          <w:color w:val="000000"/>
          <w:sz w:val="27"/>
          <w:szCs w:val="27"/>
        </w:rPr>
      </w:pPr>
      <w:r>
        <w:rPr>
          <w:rFonts w:ascii="Calibri" w:hAnsi="Calibri" w:cs="Calibri"/>
          <w:color w:val="000000"/>
          <w:sz w:val="27"/>
          <w:szCs w:val="27"/>
        </w:rPr>
        <w:t>Mr Mark Evans                   Mrs Zoe Mabbott</w:t>
      </w:r>
    </w:p>
    <w:p w14:paraId="62AB4D00" w14:textId="6DF8AFB6" w:rsidR="0076269A" w:rsidRDefault="0076269A" w:rsidP="0076269A">
      <w:pPr>
        <w:pStyle w:val="NormalWeb"/>
        <w:jc w:val="both"/>
        <w:rPr>
          <w:rFonts w:ascii="Calibri" w:hAnsi="Calibri" w:cs="Calibri"/>
          <w:color w:val="000000"/>
          <w:sz w:val="27"/>
          <w:szCs w:val="27"/>
        </w:rPr>
      </w:pPr>
      <w:r>
        <w:rPr>
          <w:rFonts w:ascii="Bradley Hand ITC" w:hAnsi="Bradley Hand ITC"/>
          <w:noProof/>
          <w:sz w:val="20"/>
          <w:szCs w:val="20"/>
        </w:rPr>
        <w:drawing>
          <wp:inline distT="0" distB="0" distL="0" distR="0" wp14:anchorId="55A47F76" wp14:editId="4653F63C">
            <wp:extent cx="1259503" cy="504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7951" cy="512219"/>
                    </a:xfrm>
                    <a:prstGeom prst="rect">
                      <a:avLst/>
                    </a:prstGeom>
                    <a:noFill/>
                  </pic:spPr>
                </pic:pic>
              </a:graphicData>
            </a:graphic>
          </wp:inline>
        </w:drawing>
      </w:r>
      <w:r>
        <w:rPr>
          <w:rFonts w:ascii="Bradley Hand ITC" w:hAnsi="Bradley Hand ITC" w:cs="Calibri"/>
          <w:color w:val="000000"/>
          <w:sz w:val="27"/>
          <w:szCs w:val="27"/>
        </w:rPr>
        <w:t xml:space="preserve">             </w:t>
      </w:r>
      <w:r w:rsidRPr="0076269A">
        <w:rPr>
          <w:rFonts w:ascii="Lucida Handwriting" w:hAnsi="Lucida Handwriting" w:cs="Calibri"/>
          <w:color w:val="000000"/>
          <w:sz w:val="27"/>
          <w:szCs w:val="27"/>
        </w:rPr>
        <w:t>Z Mabbott</w:t>
      </w:r>
    </w:p>
    <w:p w14:paraId="60B5E14C" w14:textId="54E4F0DA" w:rsidR="0076269A" w:rsidRPr="00C039DB" w:rsidRDefault="0076269A" w:rsidP="0076269A">
      <w:pPr>
        <w:pStyle w:val="NormalWeb"/>
        <w:rPr>
          <w:rFonts w:ascii="Calibri" w:hAnsi="Calibri" w:cs="Calibri"/>
          <w:color w:val="000000"/>
          <w:sz w:val="27"/>
          <w:szCs w:val="27"/>
        </w:rPr>
      </w:pPr>
      <w:r w:rsidRPr="00C039DB">
        <w:rPr>
          <w:rFonts w:ascii="Calibri" w:hAnsi="Calibri" w:cs="Calibri"/>
          <w:color w:val="000000"/>
          <w:sz w:val="27"/>
          <w:szCs w:val="27"/>
        </w:rPr>
        <w:t>Chair of Governors</w:t>
      </w:r>
      <w:r>
        <w:rPr>
          <w:rFonts w:ascii="Calibri" w:hAnsi="Calibri" w:cs="Calibri"/>
          <w:color w:val="000000"/>
          <w:sz w:val="27"/>
          <w:szCs w:val="27"/>
        </w:rPr>
        <w:t xml:space="preserve">             Headteacher</w:t>
      </w:r>
    </w:p>
    <w:p w14:paraId="3C911AD1" w14:textId="77777777" w:rsidR="0076269A" w:rsidRDefault="0076269A" w:rsidP="0076269A">
      <w:pPr>
        <w:rPr>
          <w:rFonts w:ascii="Comic Sans MS" w:hAnsi="Comic Sans MS"/>
        </w:rPr>
      </w:pPr>
    </w:p>
    <w:p w14:paraId="611326C7" w14:textId="77777777" w:rsidR="0076269A" w:rsidRPr="00C039DB" w:rsidRDefault="0076269A" w:rsidP="0076269A">
      <w:pPr>
        <w:pStyle w:val="NormalWeb"/>
        <w:rPr>
          <w:rFonts w:ascii="Calibri" w:hAnsi="Calibri" w:cs="Calibri"/>
          <w:color w:val="000000"/>
          <w:sz w:val="27"/>
          <w:szCs w:val="27"/>
        </w:rPr>
      </w:pPr>
    </w:p>
    <w:p w14:paraId="06EF6915" w14:textId="77777777" w:rsidR="0076269A" w:rsidRPr="0076269A" w:rsidRDefault="0076269A" w:rsidP="0076269A">
      <w:pPr>
        <w:rPr>
          <w:lang w:val="en-US"/>
        </w:rPr>
      </w:pPr>
    </w:p>
    <w:p w14:paraId="5994A0D6" w14:textId="52DB90B2" w:rsidR="0076269A" w:rsidRPr="0076269A" w:rsidRDefault="0076269A" w:rsidP="0076269A">
      <w:pPr>
        <w:pStyle w:val="NormalWeb"/>
        <w:rPr>
          <w:rFonts w:asciiTheme="minorHAnsi" w:hAnsiTheme="minorHAnsi" w:cstheme="minorHAnsi"/>
          <w:color w:val="000000"/>
          <w:sz w:val="26"/>
          <w:szCs w:val="26"/>
        </w:rPr>
      </w:pPr>
    </w:p>
    <w:p w14:paraId="5EB79BC1" w14:textId="77777777" w:rsidR="00E00C98" w:rsidRDefault="00E00C98" w:rsidP="00920F8C">
      <w:pPr>
        <w:rPr>
          <w:rFonts w:ascii="Comic Sans MS" w:hAnsi="Comic Sans MS"/>
        </w:rPr>
      </w:pPr>
    </w:p>
    <w:sectPr w:rsidR="00E00C98" w:rsidSect="00CA0A4C">
      <w:headerReference w:type="first" r:id="rId10"/>
      <w:footerReference w:type="first" r:id="rId11"/>
      <w:pgSz w:w="11906" w:h="16838"/>
      <w:pgMar w:top="1135" w:right="1296" w:bottom="851" w:left="1296" w:header="706" w:footer="1681"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81048" w14:textId="77777777" w:rsidR="001D2E9C" w:rsidRDefault="001D2E9C" w:rsidP="009470C0">
      <w:r>
        <w:separator/>
      </w:r>
    </w:p>
  </w:endnote>
  <w:endnote w:type="continuationSeparator" w:id="0">
    <w:p w14:paraId="6BE36BDF" w14:textId="77777777" w:rsidR="001D2E9C" w:rsidRDefault="001D2E9C" w:rsidP="00947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611E1" w14:textId="77777777" w:rsidR="002E2E21" w:rsidRDefault="005C424C" w:rsidP="00046149">
    <w:pPr>
      <w:pStyle w:val="Footer"/>
      <w:ind w:left="-426"/>
    </w:pPr>
    <w:r>
      <w:rPr>
        <w:noProof/>
        <w:lang w:eastAsia="en-GB"/>
      </w:rPr>
      <w:drawing>
        <wp:anchor distT="0" distB="0" distL="114300" distR="114300" simplePos="0" relativeHeight="251670528" behindDoc="0" locked="0" layoutInCell="1" allowOverlap="1" wp14:anchorId="1483CEAB" wp14:editId="1F9C3D61">
          <wp:simplePos x="0" y="0"/>
          <wp:positionH relativeFrom="column">
            <wp:posOffset>1938655</wp:posOffset>
          </wp:positionH>
          <wp:positionV relativeFrom="paragraph">
            <wp:posOffset>227965</wp:posOffset>
          </wp:positionV>
          <wp:extent cx="676275" cy="551815"/>
          <wp:effectExtent l="0" t="0" r="9525"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5518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8720" behindDoc="1" locked="0" layoutInCell="1" allowOverlap="1" wp14:anchorId="47EB821D" wp14:editId="30EB5E24">
          <wp:simplePos x="0" y="0"/>
          <wp:positionH relativeFrom="column">
            <wp:posOffset>2548890</wp:posOffset>
          </wp:positionH>
          <wp:positionV relativeFrom="paragraph">
            <wp:posOffset>66040</wp:posOffset>
          </wp:positionV>
          <wp:extent cx="1009650" cy="6953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logo-2015-18-JPEG.jpg"/>
                  <pic:cNvPicPr/>
                </pic:nvPicPr>
                <pic:blipFill>
                  <a:blip r:embed="rId2">
                    <a:extLst>
                      <a:ext uri="{28A0092B-C50C-407E-A947-70E740481C1C}">
                        <a14:useLocalDpi xmlns:a14="http://schemas.microsoft.com/office/drawing/2010/main" val="0"/>
                      </a:ext>
                    </a:extLst>
                  </a:blip>
                  <a:stretch>
                    <a:fillRect/>
                  </a:stretch>
                </pic:blipFill>
                <pic:spPr>
                  <a:xfrm>
                    <a:off x="0" y="0"/>
                    <a:ext cx="1009650" cy="69532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7696" behindDoc="0" locked="0" layoutInCell="1" allowOverlap="1" wp14:anchorId="5087491E" wp14:editId="710CED05">
          <wp:simplePos x="0" y="0"/>
          <wp:positionH relativeFrom="column">
            <wp:posOffset>3672840</wp:posOffset>
          </wp:positionH>
          <wp:positionV relativeFrom="paragraph">
            <wp:posOffset>151765</wp:posOffset>
          </wp:positionV>
          <wp:extent cx="1609725" cy="447675"/>
          <wp:effectExtent l="0" t="0" r="9525"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09725" cy="447675"/>
                  </a:xfrm>
                  <a:prstGeom prst="rect">
                    <a:avLst/>
                  </a:prstGeom>
                  <a:noFill/>
                </pic:spPr>
              </pic:pic>
            </a:graphicData>
          </a:graphic>
          <wp14:sizeRelH relativeFrom="page">
            <wp14:pctWidth>0</wp14:pctWidth>
          </wp14:sizeRelH>
          <wp14:sizeRelV relativeFrom="page">
            <wp14:pctHeight>0</wp14:pctHeight>
          </wp14:sizeRelV>
        </wp:anchor>
      </w:drawing>
    </w:r>
    <w:r w:rsidR="00046149">
      <w:rPr>
        <w:noProof/>
        <w:lang w:eastAsia="en-GB"/>
      </w:rPr>
      <w:drawing>
        <wp:anchor distT="0" distB="0" distL="114300" distR="114300" simplePos="0" relativeHeight="251668480" behindDoc="0" locked="0" layoutInCell="1" allowOverlap="1" wp14:anchorId="17EDD2F4" wp14:editId="19C2911E">
          <wp:simplePos x="0" y="0"/>
          <wp:positionH relativeFrom="column">
            <wp:posOffset>5520690</wp:posOffset>
          </wp:positionH>
          <wp:positionV relativeFrom="paragraph">
            <wp:posOffset>63500</wp:posOffset>
          </wp:positionV>
          <wp:extent cx="743585" cy="78676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3585" cy="786765"/>
                  </a:xfrm>
                  <a:prstGeom prst="rect">
                    <a:avLst/>
                  </a:prstGeom>
                  <a:noFill/>
                </pic:spPr>
              </pic:pic>
            </a:graphicData>
          </a:graphic>
          <wp14:sizeRelH relativeFrom="page">
            <wp14:pctWidth>0</wp14:pctWidth>
          </wp14:sizeRelH>
          <wp14:sizeRelV relativeFrom="page">
            <wp14:pctHeight>0</wp14:pctHeight>
          </wp14:sizeRelV>
        </wp:anchor>
      </w:drawing>
    </w:r>
    <w:r w:rsidR="009F0953">
      <w:t xml:space="preserve">                                                                                                                                                    </w:t>
    </w:r>
    <w:r w:rsidR="00046149">
      <w:rPr>
        <w:noProof/>
        <w:lang w:eastAsia="en-GB"/>
      </w:rPr>
      <w:drawing>
        <wp:inline distT="0" distB="0" distL="0" distR="0" wp14:anchorId="5845E165" wp14:editId="2A8A6852">
          <wp:extent cx="590550" cy="59055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590550" cy="590550"/>
                  </a:xfrm>
                  <a:prstGeom prst="rect">
                    <a:avLst/>
                  </a:prstGeom>
                  <a:noFill/>
                </pic:spPr>
              </pic:pic>
            </a:graphicData>
          </a:graphic>
        </wp:inline>
      </w:drawing>
    </w:r>
    <w:r w:rsidR="00046149">
      <w:rPr>
        <w:noProof/>
        <w:lang w:eastAsia="en-GB"/>
      </w:rPr>
      <w:drawing>
        <wp:inline distT="0" distB="0" distL="0" distR="0" wp14:anchorId="64A7FA4B" wp14:editId="1B3A0DF4">
          <wp:extent cx="647700" cy="54046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nail_BQM logo.jpg"/>
                  <pic:cNvPicPr/>
                </pic:nvPicPr>
                <pic:blipFill>
                  <a:blip r:embed="rId6">
                    <a:extLst>
                      <a:ext uri="{28A0092B-C50C-407E-A947-70E740481C1C}">
                        <a14:useLocalDpi xmlns:a14="http://schemas.microsoft.com/office/drawing/2010/main" val="0"/>
                      </a:ext>
                    </a:extLst>
                  </a:blip>
                  <a:stretch>
                    <a:fillRect/>
                  </a:stretch>
                </pic:blipFill>
                <pic:spPr>
                  <a:xfrm>
                    <a:off x="0" y="0"/>
                    <a:ext cx="647148" cy="540000"/>
                  </a:xfrm>
                  <a:prstGeom prst="rect">
                    <a:avLst/>
                  </a:prstGeom>
                </pic:spPr>
              </pic:pic>
            </a:graphicData>
          </a:graphic>
        </wp:inline>
      </w:drawing>
    </w:r>
    <w:r>
      <w:t xml:space="preserve">  </w:t>
    </w:r>
    <w:r>
      <w:rPr>
        <w:noProof/>
        <w:lang w:eastAsia="en-GB"/>
      </w:rPr>
      <w:drawing>
        <wp:inline distT="0" distB="0" distL="0" distR="0" wp14:anchorId="1D36030A" wp14:editId="3C1F4F5B">
          <wp:extent cx="485775" cy="6000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tC-logo-bronze-med-res.jpg"/>
                  <pic:cNvPicPr/>
                </pic:nvPicPr>
                <pic:blipFill>
                  <a:blip r:embed="rId7">
                    <a:extLst>
                      <a:ext uri="{28A0092B-C50C-407E-A947-70E740481C1C}">
                        <a14:useLocalDpi xmlns:a14="http://schemas.microsoft.com/office/drawing/2010/main" val="0"/>
                      </a:ext>
                    </a:extLst>
                  </a:blip>
                  <a:stretch>
                    <a:fillRect/>
                  </a:stretch>
                </pic:blipFill>
                <pic:spPr>
                  <a:xfrm>
                    <a:off x="0" y="0"/>
                    <a:ext cx="487185" cy="60181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FABCE" w14:textId="77777777" w:rsidR="001D2E9C" w:rsidRDefault="001D2E9C" w:rsidP="009470C0">
      <w:r>
        <w:separator/>
      </w:r>
    </w:p>
  </w:footnote>
  <w:footnote w:type="continuationSeparator" w:id="0">
    <w:p w14:paraId="09910B4C" w14:textId="77777777" w:rsidR="001D2E9C" w:rsidRDefault="001D2E9C" w:rsidP="009470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AA5CE" w14:textId="77777777" w:rsidR="00942999" w:rsidRDefault="00743BF1">
    <w:pPr>
      <w:pStyle w:val="Header"/>
    </w:pPr>
    <w:r>
      <w:rPr>
        <w:noProof/>
        <w:lang w:eastAsia="en-GB"/>
      </w:rPr>
      <mc:AlternateContent>
        <mc:Choice Requires="wps">
          <w:drawing>
            <wp:anchor distT="0" distB="0" distL="114300" distR="114300" simplePos="0" relativeHeight="251666432" behindDoc="0" locked="0" layoutInCell="1" allowOverlap="1" wp14:anchorId="08DD0DFB" wp14:editId="236E138D">
              <wp:simplePos x="0" y="0"/>
              <wp:positionH relativeFrom="column">
                <wp:posOffset>2882265</wp:posOffset>
              </wp:positionH>
              <wp:positionV relativeFrom="paragraph">
                <wp:posOffset>-635</wp:posOffset>
              </wp:positionV>
              <wp:extent cx="3613785" cy="1666875"/>
              <wp:effectExtent l="0" t="0" r="571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785" cy="1666875"/>
                      </a:xfrm>
                      <a:prstGeom prst="rect">
                        <a:avLst/>
                      </a:prstGeom>
                      <a:solidFill>
                        <a:srgbClr val="FFFFFF"/>
                      </a:solidFill>
                      <a:ln w="9525">
                        <a:noFill/>
                        <a:miter lim="800000"/>
                        <a:headEnd/>
                        <a:tailEnd/>
                      </a:ln>
                    </wps:spPr>
                    <wps:txbx>
                      <w:txbxContent>
                        <w:p w14:paraId="18341CCB" w14:textId="77777777" w:rsidR="002E2E21" w:rsidRPr="0023401C" w:rsidRDefault="002E2E21" w:rsidP="002E2E21">
                          <w:pPr>
                            <w:rPr>
                              <w:rFonts w:ascii="Comic Sans MS" w:hAnsi="Comic Sans MS"/>
                              <w:b/>
                            </w:rPr>
                          </w:pPr>
                          <w:r w:rsidRPr="0023401C">
                            <w:rPr>
                              <w:rFonts w:ascii="Comic Sans MS" w:hAnsi="Comic Sans MS"/>
                              <w:b/>
                            </w:rPr>
                            <w:t>St Michael &amp; St John’s RC Primary School</w:t>
                          </w:r>
                        </w:p>
                        <w:p w14:paraId="22415D35" w14:textId="77777777" w:rsidR="002E2E21" w:rsidRPr="0023401C" w:rsidRDefault="002E2E21" w:rsidP="002E2E21">
                          <w:pPr>
                            <w:rPr>
                              <w:rFonts w:ascii="Comic Sans MS" w:hAnsi="Comic Sans MS"/>
                              <w:b/>
                            </w:rPr>
                          </w:pPr>
                          <w:r w:rsidRPr="0023401C">
                            <w:rPr>
                              <w:rFonts w:ascii="Comic Sans MS" w:hAnsi="Comic Sans MS"/>
                              <w:b/>
                            </w:rPr>
                            <w:t>Lowergate, Clitheroe, Lancashire</w:t>
                          </w:r>
                          <w:r>
                            <w:rPr>
                              <w:rFonts w:ascii="Comic Sans MS" w:hAnsi="Comic Sans MS"/>
                              <w:b/>
                            </w:rPr>
                            <w:t xml:space="preserve"> </w:t>
                          </w:r>
                          <w:r w:rsidRPr="0023401C">
                            <w:rPr>
                              <w:rFonts w:ascii="Comic Sans MS" w:hAnsi="Comic Sans MS"/>
                              <w:b/>
                            </w:rPr>
                            <w:t>BB7 1AG</w:t>
                          </w:r>
                        </w:p>
                        <w:p w14:paraId="40A17C57" w14:textId="77777777" w:rsidR="002E2E21" w:rsidRPr="0023401C" w:rsidRDefault="002E2E21" w:rsidP="002E2E21">
                          <w:pPr>
                            <w:rPr>
                              <w:rFonts w:ascii="Comic Sans MS" w:hAnsi="Comic Sans MS"/>
                              <w:b/>
                              <w:sz w:val="20"/>
                              <w:szCs w:val="20"/>
                            </w:rPr>
                          </w:pPr>
                          <w:r w:rsidRPr="0023401C">
                            <w:rPr>
                              <w:rFonts w:ascii="Comic Sans MS" w:hAnsi="Comic Sans MS"/>
                              <w:b/>
                              <w:sz w:val="20"/>
                              <w:szCs w:val="20"/>
                            </w:rPr>
                            <w:t>Headteacher:  Mrs Zoe Mabbott BEd (Hons) NPQH</w:t>
                          </w:r>
                        </w:p>
                        <w:p w14:paraId="0E2BF764" w14:textId="77777777" w:rsidR="002E2E21" w:rsidRPr="0023401C" w:rsidRDefault="002E2E21" w:rsidP="002E2E21">
                          <w:pPr>
                            <w:rPr>
                              <w:rFonts w:ascii="Comic Sans MS" w:hAnsi="Comic Sans MS"/>
                            </w:rPr>
                          </w:pPr>
                        </w:p>
                        <w:p w14:paraId="47BE6C61" w14:textId="77777777" w:rsidR="002E2E21" w:rsidRPr="0023401C" w:rsidRDefault="002E2E21" w:rsidP="002E2E21">
                          <w:pPr>
                            <w:rPr>
                              <w:rFonts w:ascii="Comic Sans MS" w:hAnsi="Comic Sans MS"/>
                              <w:sz w:val="20"/>
                              <w:szCs w:val="20"/>
                            </w:rPr>
                          </w:pPr>
                          <w:r w:rsidRPr="0023401C">
                            <w:rPr>
                              <w:rFonts w:ascii="Comic Sans MS" w:hAnsi="Comic Sans MS"/>
                              <w:sz w:val="20"/>
                              <w:szCs w:val="20"/>
                            </w:rPr>
                            <w:t>Telephone: 01200 422560</w:t>
                          </w:r>
                        </w:p>
                        <w:p w14:paraId="6F508FCA" w14:textId="77777777" w:rsidR="002E2E21" w:rsidRPr="0023401C" w:rsidRDefault="002E2E21" w:rsidP="002E2E21">
                          <w:pPr>
                            <w:rPr>
                              <w:rFonts w:ascii="Comic Sans MS" w:hAnsi="Comic Sans MS"/>
                              <w:sz w:val="20"/>
                              <w:szCs w:val="20"/>
                            </w:rPr>
                          </w:pPr>
                          <w:r w:rsidRPr="0023401C">
                            <w:rPr>
                              <w:rFonts w:ascii="Comic Sans MS" w:hAnsi="Comic Sans MS"/>
                              <w:sz w:val="20"/>
                              <w:szCs w:val="20"/>
                            </w:rPr>
                            <w:t>Fax</w:t>
                          </w:r>
                          <w:r>
                            <w:rPr>
                              <w:rFonts w:ascii="Comic Sans MS" w:hAnsi="Comic Sans MS"/>
                              <w:sz w:val="20"/>
                              <w:szCs w:val="20"/>
                            </w:rPr>
                            <w:t xml:space="preserve">:          </w:t>
                          </w:r>
                          <w:r w:rsidRPr="0023401C">
                            <w:rPr>
                              <w:rFonts w:ascii="Comic Sans MS" w:hAnsi="Comic Sans MS"/>
                              <w:sz w:val="20"/>
                              <w:szCs w:val="20"/>
                            </w:rPr>
                            <w:t xml:space="preserve"> 01200 422531</w:t>
                          </w:r>
                        </w:p>
                        <w:p w14:paraId="00A92E53" w14:textId="77777777" w:rsidR="002E2E21" w:rsidRPr="0023401C" w:rsidRDefault="002E2E21" w:rsidP="002E2E21">
                          <w:pPr>
                            <w:rPr>
                              <w:rFonts w:ascii="Comic Sans MS" w:hAnsi="Comic Sans MS"/>
                            </w:rPr>
                          </w:pPr>
                          <w:r w:rsidRPr="0023401C">
                            <w:rPr>
                              <w:rFonts w:ascii="Comic Sans MS" w:hAnsi="Comic Sans MS"/>
                              <w:sz w:val="20"/>
                              <w:szCs w:val="20"/>
                            </w:rPr>
                            <w:t>E-mail</w:t>
                          </w:r>
                          <w:r>
                            <w:rPr>
                              <w:rFonts w:ascii="Comic Sans MS" w:hAnsi="Comic Sans MS"/>
                              <w:sz w:val="20"/>
                              <w:szCs w:val="20"/>
                            </w:rPr>
                            <w:t>:</w:t>
                          </w:r>
                          <w:r>
                            <w:rPr>
                              <w:rFonts w:ascii="Comic Sans MS" w:hAnsi="Comic Sans MS"/>
                              <w:sz w:val="20"/>
                              <w:szCs w:val="20"/>
                            </w:rPr>
                            <w:tab/>
                            <w:t xml:space="preserve">     </w:t>
                          </w:r>
                          <w:r w:rsidRPr="0023401C">
                            <w:rPr>
                              <w:rFonts w:ascii="Comic Sans MS" w:hAnsi="Comic Sans MS"/>
                              <w:sz w:val="20"/>
                              <w:szCs w:val="20"/>
                            </w:rPr>
                            <w:t xml:space="preserve"> </w:t>
                          </w:r>
                          <w:hyperlink r:id="rId1" w:history="1">
                            <w:r w:rsidR="006A72F8" w:rsidRPr="002E0D7D">
                              <w:rPr>
                                <w:rStyle w:val="Hyperlink"/>
                                <w:rFonts w:ascii="Comic Sans MS" w:hAnsi="Comic Sans MS"/>
                                <w:sz w:val="20"/>
                                <w:szCs w:val="20"/>
                              </w:rPr>
                              <w:t>bursar@ssmj.lancs.sch.uk</w:t>
                            </w:r>
                          </w:hyperlink>
                        </w:p>
                        <w:p w14:paraId="7562D607" w14:textId="77777777" w:rsidR="002E2E21" w:rsidRDefault="002E2E21" w:rsidP="002E2E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DD0DFB" id="_x0000_t202" coordsize="21600,21600" o:spt="202" path="m,l,21600r21600,l21600,xe">
              <v:stroke joinstyle="miter"/>
              <v:path gradientshapeok="t" o:connecttype="rect"/>
            </v:shapetype>
            <v:shape id="Text Box 2" o:spid="_x0000_s1026" type="#_x0000_t202" style="position:absolute;margin-left:226.95pt;margin-top:-.05pt;width:284.55pt;height:13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" stroked="f">
              <v:textbox>
                <w:txbxContent>
                  <w:p w14:paraId="18341CCB" w14:textId="77777777" w:rsidR="002E2E21" w:rsidRPr="0023401C" w:rsidRDefault="002E2E21" w:rsidP="002E2E21">
                    <w:pPr>
                      <w:rPr>
                        <w:rFonts w:ascii="Comic Sans MS" w:hAnsi="Comic Sans MS"/>
                        <w:b/>
                      </w:rPr>
                    </w:pPr>
                    <w:r w:rsidRPr="0023401C">
                      <w:rPr>
                        <w:rFonts w:ascii="Comic Sans MS" w:hAnsi="Comic Sans MS"/>
                        <w:b/>
                      </w:rPr>
                      <w:t>St Michael &amp; St John’s RC Primary School</w:t>
                    </w:r>
                  </w:p>
                  <w:p w14:paraId="22415D35" w14:textId="77777777" w:rsidR="002E2E21" w:rsidRPr="0023401C" w:rsidRDefault="002E2E21" w:rsidP="002E2E21">
                    <w:pPr>
                      <w:rPr>
                        <w:rFonts w:ascii="Comic Sans MS" w:hAnsi="Comic Sans MS"/>
                        <w:b/>
                      </w:rPr>
                    </w:pPr>
                    <w:r w:rsidRPr="0023401C">
                      <w:rPr>
                        <w:rFonts w:ascii="Comic Sans MS" w:hAnsi="Comic Sans MS"/>
                        <w:b/>
                      </w:rPr>
                      <w:t>Lowergate, Clitheroe, Lancashire</w:t>
                    </w:r>
                    <w:r>
                      <w:rPr>
                        <w:rFonts w:ascii="Comic Sans MS" w:hAnsi="Comic Sans MS"/>
                        <w:b/>
                      </w:rPr>
                      <w:t xml:space="preserve"> </w:t>
                    </w:r>
                    <w:r w:rsidRPr="0023401C">
                      <w:rPr>
                        <w:rFonts w:ascii="Comic Sans MS" w:hAnsi="Comic Sans MS"/>
                        <w:b/>
                      </w:rPr>
                      <w:t>BB7 1AG</w:t>
                    </w:r>
                  </w:p>
                  <w:p w14:paraId="40A17C57" w14:textId="77777777" w:rsidR="002E2E21" w:rsidRPr="0023401C" w:rsidRDefault="002E2E21" w:rsidP="002E2E21">
                    <w:pPr>
                      <w:rPr>
                        <w:rFonts w:ascii="Comic Sans MS" w:hAnsi="Comic Sans MS"/>
                        <w:b/>
                        <w:sz w:val="20"/>
                        <w:szCs w:val="20"/>
                      </w:rPr>
                    </w:pPr>
                    <w:r w:rsidRPr="0023401C">
                      <w:rPr>
                        <w:rFonts w:ascii="Comic Sans MS" w:hAnsi="Comic Sans MS"/>
                        <w:b/>
                        <w:sz w:val="20"/>
                        <w:szCs w:val="20"/>
                      </w:rPr>
                      <w:t>Headteacher:  Mrs Zoe Mabbott BEd (Hons) NPQH</w:t>
                    </w:r>
                  </w:p>
                  <w:p w14:paraId="0E2BF764" w14:textId="77777777" w:rsidR="002E2E21" w:rsidRPr="0023401C" w:rsidRDefault="002E2E21" w:rsidP="002E2E21">
                    <w:pPr>
                      <w:rPr>
                        <w:rFonts w:ascii="Comic Sans MS" w:hAnsi="Comic Sans MS"/>
                      </w:rPr>
                    </w:pPr>
                  </w:p>
                  <w:p w14:paraId="47BE6C61" w14:textId="77777777" w:rsidR="002E2E21" w:rsidRPr="0023401C" w:rsidRDefault="002E2E21" w:rsidP="002E2E21">
                    <w:pPr>
                      <w:rPr>
                        <w:rFonts w:ascii="Comic Sans MS" w:hAnsi="Comic Sans MS"/>
                        <w:sz w:val="20"/>
                        <w:szCs w:val="20"/>
                      </w:rPr>
                    </w:pPr>
                    <w:r w:rsidRPr="0023401C">
                      <w:rPr>
                        <w:rFonts w:ascii="Comic Sans MS" w:hAnsi="Comic Sans MS"/>
                        <w:sz w:val="20"/>
                        <w:szCs w:val="20"/>
                      </w:rPr>
                      <w:t>Telephone: 01200 422560</w:t>
                    </w:r>
                  </w:p>
                  <w:p w14:paraId="6F508FCA" w14:textId="77777777" w:rsidR="002E2E21" w:rsidRPr="0023401C" w:rsidRDefault="002E2E21" w:rsidP="002E2E21">
                    <w:pPr>
                      <w:rPr>
                        <w:rFonts w:ascii="Comic Sans MS" w:hAnsi="Comic Sans MS"/>
                        <w:sz w:val="20"/>
                        <w:szCs w:val="20"/>
                      </w:rPr>
                    </w:pPr>
                    <w:r w:rsidRPr="0023401C">
                      <w:rPr>
                        <w:rFonts w:ascii="Comic Sans MS" w:hAnsi="Comic Sans MS"/>
                        <w:sz w:val="20"/>
                        <w:szCs w:val="20"/>
                      </w:rPr>
                      <w:t>Fax</w:t>
                    </w:r>
                    <w:r>
                      <w:rPr>
                        <w:rFonts w:ascii="Comic Sans MS" w:hAnsi="Comic Sans MS"/>
                        <w:sz w:val="20"/>
                        <w:szCs w:val="20"/>
                      </w:rPr>
                      <w:t xml:space="preserve">:          </w:t>
                    </w:r>
                    <w:r w:rsidRPr="0023401C">
                      <w:rPr>
                        <w:rFonts w:ascii="Comic Sans MS" w:hAnsi="Comic Sans MS"/>
                        <w:sz w:val="20"/>
                        <w:szCs w:val="20"/>
                      </w:rPr>
                      <w:t xml:space="preserve"> 01200 422531</w:t>
                    </w:r>
                  </w:p>
                  <w:p w14:paraId="00A92E53" w14:textId="77777777" w:rsidR="002E2E21" w:rsidRPr="0023401C" w:rsidRDefault="002E2E21" w:rsidP="002E2E21">
                    <w:pPr>
                      <w:rPr>
                        <w:rFonts w:ascii="Comic Sans MS" w:hAnsi="Comic Sans MS"/>
                      </w:rPr>
                    </w:pPr>
                    <w:r w:rsidRPr="0023401C">
                      <w:rPr>
                        <w:rFonts w:ascii="Comic Sans MS" w:hAnsi="Comic Sans MS"/>
                        <w:sz w:val="20"/>
                        <w:szCs w:val="20"/>
                      </w:rPr>
                      <w:t>E-mail</w:t>
                    </w:r>
                    <w:r>
                      <w:rPr>
                        <w:rFonts w:ascii="Comic Sans MS" w:hAnsi="Comic Sans MS"/>
                        <w:sz w:val="20"/>
                        <w:szCs w:val="20"/>
                      </w:rPr>
                      <w:t>:</w:t>
                    </w:r>
                    <w:r>
                      <w:rPr>
                        <w:rFonts w:ascii="Comic Sans MS" w:hAnsi="Comic Sans MS"/>
                        <w:sz w:val="20"/>
                        <w:szCs w:val="20"/>
                      </w:rPr>
                      <w:tab/>
                      <w:t xml:space="preserve">     </w:t>
                    </w:r>
                    <w:r w:rsidRPr="0023401C">
                      <w:rPr>
                        <w:rFonts w:ascii="Comic Sans MS" w:hAnsi="Comic Sans MS"/>
                        <w:sz w:val="20"/>
                        <w:szCs w:val="20"/>
                      </w:rPr>
                      <w:t xml:space="preserve"> </w:t>
                    </w:r>
                    <w:hyperlink r:id="rId2" w:history="1">
                      <w:r w:rsidR="006A72F8" w:rsidRPr="002E0D7D">
                        <w:rPr>
                          <w:rStyle w:val="Hyperlink"/>
                          <w:rFonts w:ascii="Comic Sans MS" w:hAnsi="Comic Sans MS"/>
                          <w:sz w:val="20"/>
                          <w:szCs w:val="20"/>
                        </w:rPr>
                        <w:t>bursar@ssmj.lancs.sch.uk</w:t>
                      </w:r>
                    </w:hyperlink>
                  </w:p>
                  <w:p w14:paraId="7562D607" w14:textId="77777777" w:rsidR="002E2E21" w:rsidRDefault="002E2E21" w:rsidP="002E2E21"/>
                </w:txbxContent>
              </v:textbox>
            </v:shape>
          </w:pict>
        </mc:Fallback>
      </mc:AlternateContent>
    </w:r>
    <w:r w:rsidR="002E2E21">
      <w:rPr>
        <w:noProof/>
        <w:lang w:eastAsia="en-GB"/>
      </w:rPr>
      <w:drawing>
        <wp:inline distT="0" distB="0" distL="0" distR="0" wp14:anchorId="50F0D8FF" wp14:editId="42C18122">
          <wp:extent cx="1457325" cy="14573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57325" cy="14573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D0BF1"/>
    <w:multiLevelType w:val="hybridMultilevel"/>
    <w:tmpl w:val="DCAC5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D441B1"/>
    <w:multiLevelType w:val="hybridMultilevel"/>
    <w:tmpl w:val="C07E13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3C93ECC"/>
    <w:multiLevelType w:val="hybridMultilevel"/>
    <w:tmpl w:val="BC92AD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888526E"/>
    <w:multiLevelType w:val="hybridMultilevel"/>
    <w:tmpl w:val="379CB0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90746D5"/>
    <w:multiLevelType w:val="hybridMultilevel"/>
    <w:tmpl w:val="2CF88D90"/>
    <w:lvl w:ilvl="0" w:tplc="F73E9350">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953"/>
    <w:rsid w:val="000058DD"/>
    <w:rsid w:val="00005C2B"/>
    <w:rsid w:val="00030548"/>
    <w:rsid w:val="00035AAE"/>
    <w:rsid w:val="00046149"/>
    <w:rsid w:val="00050EF2"/>
    <w:rsid w:val="00097F13"/>
    <w:rsid w:val="000B3144"/>
    <w:rsid w:val="000D0E86"/>
    <w:rsid w:val="000E256E"/>
    <w:rsid w:val="000F71AD"/>
    <w:rsid w:val="001661AA"/>
    <w:rsid w:val="001A00EE"/>
    <w:rsid w:val="001C50F2"/>
    <w:rsid w:val="001C768A"/>
    <w:rsid w:val="001D0F59"/>
    <w:rsid w:val="001D2E9C"/>
    <w:rsid w:val="001E3E6C"/>
    <w:rsid w:val="001F5B07"/>
    <w:rsid w:val="002049BA"/>
    <w:rsid w:val="00213719"/>
    <w:rsid w:val="0023401C"/>
    <w:rsid w:val="00261989"/>
    <w:rsid w:val="0027739A"/>
    <w:rsid w:val="002B32AA"/>
    <w:rsid w:val="002C3BDD"/>
    <w:rsid w:val="002E29B7"/>
    <w:rsid w:val="002E2E21"/>
    <w:rsid w:val="00302917"/>
    <w:rsid w:val="00334443"/>
    <w:rsid w:val="00346C5D"/>
    <w:rsid w:val="00356478"/>
    <w:rsid w:val="00365816"/>
    <w:rsid w:val="00373560"/>
    <w:rsid w:val="0037365F"/>
    <w:rsid w:val="00375399"/>
    <w:rsid w:val="003764B3"/>
    <w:rsid w:val="00381C6B"/>
    <w:rsid w:val="003917DF"/>
    <w:rsid w:val="003F0BDC"/>
    <w:rsid w:val="004373E9"/>
    <w:rsid w:val="00462FF6"/>
    <w:rsid w:val="0046468F"/>
    <w:rsid w:val="00470ED4"/>
    <w:rsid w:val="00491E04"/>
    <w:rsid w:val="004D4D30"/>
    <w:rsid w:val="0050615F"/>
    <w:rsid w:val="005072C3"/>
    <w:rsid w:val="00524637"/>
    <w:rsid w:val="00526F51"/>
    <w:rsid w:val="00537012"/>
    <w:rsid w:val="00580C6B"/>
    <w:rsid w:val="005A7500"/>
    <w:rsid w:val="005C424C"/>
    <w:rsid w:val="005C5F83"/>
    <w:rsid w:val="005D15E3"/>
    <w:rsid w:val="005D2590"/>
    <w:rsid w:val="005D25A1"/>
    <w:rsid w:val="005E20BC"/>
    <w:rsid w:val="005E31DD"/>
    <w:rsid w:val="00616ACB"/>
    <w:rsid w:val="0062739B"/>
    <w:rsid w:val="00636FB5"/>
    <w:rsid w:val="00657245"/>
    <w:rsid w:val="00673C25"/>
    <w:rsid w:val="00677916"/>
    <w:rsid w:val="00684431"/>
    <w:rsid w:val="006A72F8"/>
    <w:rsid w:val="006B7F1F"/>
    <w:rsid w:val="00727FB9"/>
    <w:rsid w:val="00730F11"/>
    <w:rsid w:val="007330B5"/>
    <w:rsid w:val="00743BF1"/>
    <w:rsid w:val="00753B97"/>
    <w:rsid w:val="0076269A"/>
    <w:rsid w:val="00762EAC"/>
    <w:rsid w:val="00787568"/>
    <w:rsid w:val="007934BA"/>
    <w:rsid w:val="0079431A"/>
    <w:rsid w:val="007A01E5"/>
    <w:rsid w:val="007A3261"/>
    <w:rsid w:val="007B11EE"/>
    <w:rsid w:val="007E576F"/>
    <w:rsid w:val="00807307"/>
    <w:rsid w:val="0082659D"/>
    <w:rsid w:val="008507B5"/>
    <w:rsid w:val="00873BEF"/>
    <w:rsid w:val="008A34D7"/>
    <w:rsid w:val="008B16A9"/>
    <w:rsid w:val="008B7446"/>
    <w:rsid w:val="00920F8C"/>
    <w:rsid w:val="00935B4E"/>
    <w:rsid w:val="0094003D"/>
    <w:rsid w:val="00942999"/>
    <w:rsid w:val="009470C0"/>
    <w:rsid w:val="00950E10"/>
    <w:rsid w:val="009C470D"/>
    <w:rsid w:val="009F0953"/>
    <w:rsid w:val="009F2886"/>
    <w:rsid w:val="00A07171"/>
    <w:rsid w:val="00A23ED6"/>
    <w:rsid w:val="00A47738"/>
    <w:rsid w:val="00A95FC9"/>
    <w:rsid w:val="00B2663E"/>
    <w:rsid w:val="00B325F7"/>
    <w:rsid w:val="00B46DA3"/>
    <w:rsid w:val="00B9640A"/>
    <w:rsid w:val="00BA441E"/>
    <w:rsid w:val="00BB0C19"/>
    <w:rsid w:val="00BC0DAD"/>
    <w:rsid w:val="00BC4771"/>
    <w:rsid w:val="00C074AD"/>
    <w:rsid w:val="00C21A52"/>
    <w:rsid w:val="00C33A6E"/>
    <w:rsid w:val="00C5309F"/>
    <w:rsid w:val="00C53E76"/>
    <w:rsid w:val="00C904A7"/>
    <w:rsid w:val="00CA0A4C"/>
    <w:rsid w:val="00CD2B68"/>
    <w:rsid w:val="00D2348F"/>
    <w:rsid w:val="00D4489C"/>
    <w:rsid w:val="00D8228C"/>
    <w:rsid w:val="00D9722C"/>
    <w:rsid w:val="00DA30E1"/>
    <w:rsid w:val="00E00C98"/>
    <w:rsid w:val="00E015F7"/>
    <w:rsid w:val="00E1653E"/>
    <w:rsid w:val="00E205BB"/>
    <w:rsid w:val="00E356FF"/>
    <w:rsid w:val="00E73355"/>
    <w:rsid w:val="00EA51FA"/>
    <w:rsid w:val="00EB14F5"/>
    <w:rsid w:val="00EB4AFD"/>
    <w:rsid w:val="00EE0D1D"/>
    <w:rsid w:val="00EE6EA7"/>
    <w:rsid w:val="00F22C07"/>
    <w:rsid w:val="00FA2DF9"/>
    <w:rsid w:val="00FD77D1"/>
    <w:rsid w:val="00FE0EF7"/>
    <w:rsid w:val="00FE5F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6DF375"/>
  <w15:docId w15:val="{357AE03D-B926-494A-BBAE-D127AC3C6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b/>
      <w:bCs/>
      <w:sz w:val="20"/>
    </w:rPr>
  </w:style>
  <w:style w:type="paragraph" w:styleId="Heading3">
    <w:name w:val="heading 3"/>
    <w:basedOn w:val="Normal"/>
    <w:next w:val="Normal"/>
    <w:qFormat/>
    <w:pPr>
      <w:keepNext/>
      <w:tabs>
        <w:tab w:val="left" w:pos="1425"/>
      </w:tabs>
      <w:jc w:val="center"/>
      <w:outlineLvl w:val="2"/>
    </w:pPr>
    <w:rPr>
      <w:b/>
      <w:bCs/>
    </w:rPr>
  </w:style>
  <w:style w:type="paragraph" w:styleId="Heading4">
    <w:name w:val="heading 4"/>
    <w:basedOn w:val="Normal"/>
    <w:next w:val="Normal"/>
    <w:qFormat/>
    <w:pPr>
      <w:keepNext/>
      <w:tabs>
        <w:tab w:val="left" w:pos="1425"/>
      </w:tabs>
      <w:jc w:val="right"/>
      <w:outlineLvl w:val="3"/>
    </w:pPr>
    <w:rPr>
      <w:b/>
      <w:bCs/>
    </w:rPr>
  </w:style>
  <w:style w:type="paragraph" w:styleId="Heading5">
    <w:name w:val="heading 5"/>
    <w:basedOn w:val="Normal"/>
    <w:next w:val="Normal"/>
    <w:qFormat/>
    <w:pPr>
      <w:keepNext/>
      <w:tabs>
        <w:tab w:val="left" w:pos="1740"/>
      </w:tabs>
      <w:outlineLvl w:val="4"/>
    </w:pPr>
    <w:rPr>
      <w:b/>
      <w:bCs/>
      <w:sz w:val="22"/>
    </w:rPr>
  </w:style>
  <w:style w:type="paragraph" w:styleId="Heading6">
    <w:name w:val="heading 6"/>
    <w:basedOn w:val="Normal"/>
    <w:next w:val="Normal"/>
    <w:qFormat/>
    <w:pPr>
      <w:keepNext/>
      <w:jc w:val="center"/>
      <w:outlineLvl w:val="5"/>
    </w:pPr>
    <w:rPr>
      <w:b/>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odyText">
    <w:name w:val="Body Text"/>
    <w:basedOn w:val="Normal"/>
    <w:semiHidden/>
    <w:rPr>
      <w:sz w:val="22"/>
      <w:szCs w:val="20"/>
      <w:lang w:val="en-US"/>
    </w:rPr>
  </w:style>
  <w:style w:type="paragraph" w:styleId="BalloonText">
    <w:name w:val="Balloon Text"/>
    <w:basedOn w:val="Normal"/>
    <w:link w:val="BalloonTextChar"/>
    <w:uiPriority w:val="99"/>
    <w:semiHidden/>
    <w:unhideWhenUsed/>
    <w:rsid w:val="00753B97"/>
    <w:rPr>
      <w:rFonts w:ascii="Tahoma" w:hAnsi="Tahoma" w:cs="Tahoma"/>
      <w:sz w:val="16"/>
      <w:szCs w:val="16"/>
    </w:rPr>
  </w:style>
  <w:style w:type="character" w:customStyle="1" w:styleId="BalloonTextChar">
    <w:name w:val="Balloon Text Char"/>
    <w:link w:val="BalloonText"/>
    <w:uiPriority w:val="99"/>
    <w:semiHidden/>
    <w:rsid w:val="00753B97"/>
    <w:rPr>
      <w:rFonts w:ascii="Tahoma" w:hAnsi="Tahoma" w:cs="Tahoma"/>
      <w:sz w:val="16"/>
      <w:szCs w:val="16"/>
      <w:lang w:eastAsia="en-US"/>
    </w:rPr>
  </w:style>
  <w:style w:type="paragraph" w:styleId="Header">
    <w:name w:val="header"/>
    <w:basedOn w:val="Normal"/>
    <w:link w:val="HeaderChar"/>
    <w:uiPriority w:val="99"/>
    <w:unhideWhenUsed/>
    <w:rsid w:val="009470C0"/>
    <w:pPr>
      <w:tabs>
        <w:tab w:val="center" w:pos="4513"/>
        <w:tab w:val="right" w:pos="9026"/>
      </w:tabs>
    </w:pPr>
  </w:style>
  <w:style w:type="character" w:customStyle="1" w:styleId="HeaderChar">
    <w:name w:val="Header Char"/>
    <w:basedOn w:val="DefaultParagraphFont"/>
    <w:link w:val="Header"/>
    <w:uiPriority w:val="99"/>
    <w:rsid w:val="009470C0"/>
    <w:rPr>
      <w:sz w:val="24"/>
      <w:szCs w:val="24"/>
      <w:lang w:eastAsia="en-US"/>
    </w:rPr>
  </w:style>
  <w:style w:type="paragraph" w:styleId="Footer">
    <w:name w:val="footer"/>
    <w:basedOn w:val="Normal"/>
    <w:link w:val="FooterChar"/>
    <w:uiPriority w:val="99"/>
    <w:unhideWhenUsed/>
    <w:rsid w:val="009470C0"/>
    <w:pPr>
      <w:tabs>
        <w:tab w:val="center" w:pos="4513"/>
        <w:tab w:val="right" w:pos="9026"/>
      </w:tabs>
    </w:pPr>
  </w:style>
  <w:style w:type="character" w:customStyle="1" w:styleId="FooterChar">
    <w:name w:val="Footer Char"/>
    <w:basedOn w:val="DefaultParagraphFont"/>
    <w:link w:val="Footer"/>
    <w:uiPriority w:val="99"/>
    <w:rsid w:val="009470C0"/>
    <w:rPr>
      <w:sz w:val="24"/>
      <w:szCs w:val="24"/>
      <w:lang w:eastAsia="en-US"/>
    </w:rPr>
  </w:style>
  <w:style w:type="paragraph" w:styleId="ListParagraph">
    <w:name w:val="List Paragraph"/>
    <w:basedOn w:val="Normal"/>
    <w:uiPriority w:val="34"/>
    <w:qFormat/>
    <w:rsid w:val="008B7446"/>
    <w:pPr>
      <w:ind w:left="720"/>
      <w:contextualSpacing/>
    </w:pPr>
    <w:rPr>
      <w:rFonts w:ascii="Arial" w:hAnsi="Arial"/>
      <w:lang w:eastAsia="en-GB"/>
    </w:rPr>
  </w:style>
  <w:style w:type="paragraph" w:styleId="NormalWeb">
    <w:name w:val="Normal (Web)"/>
    <w:basedOn w:val="Normal"/>
    <w:uiPriority w:val="99"/>
    <w:unhideWhenUsed/>
    <w:rsid w:val="0076269A"/>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900595">
      <w:bodyDiv w:val="1"/>
      <w:marLeft w:val="0"/>
      <w:marRight w:val="0"/>
      <w:marTop w:val="0"/>
      <w:marBottom w:val="0"/>
      <w:divBdr>
        <w:top w:val="none" w:sz="0" w:space="0" w:color="auto"/>
        <w:left w:val="none" w:sz="0" w:space="0" w:color="auto"/>
        <w:bottom w:val="none" w:sz="0" w:space="0" w:color="auto"/>
        <w:right w:val="none" w:sz="0" w:space="0" w:color="auto"/>
      </w:divBdr>
    </w:div>
    <w:div w:id="466355432">
      <w:bodyDiv w:val="1"/>
      <w:marLeft w:val="0"/>
      <w:marRight w:val="0"/>
      <w:marTop w:val="0"/>
      <w:marBottom w:val="0"/>
      <w:divBdr>
        <w:top w:val="none" w:sz="0" w:space="0" w:color="auto"/>
        <w:left w:val="none" w:sz="0" w:space="0" w:color="auto"/>
        <w:bottom w:val="none" w:sz="0" w:space="0" w:color="auto"/>
        <w:right w:val="none" w:sz="0" w:space="0" w:color="auto"/>
      </w:divBdr>
    </w:div>
    <w:div w:id="979384715">
      <w:bodyDiv w:val="1"/>
      <w:marLeft w:val="0"/>
      <w:marRight w:val="0"/>
      <w:marTop w:val="0"/>
      <w:marBottom w:val="0"/>
      <w:divBdr>
        <w:top w:val="none" w:sz="0" w:space="0" w:color="auto"/>
        <w:left w:val="none" w:sz="0" w:space="0" w:color="auto"/>
        <w:bottom w:val="none" w:sz="0" w:space="0" w:color="auto"/>
        <w:right w:val="none" w:sz="0" w:space="0" w:color="auto"/>
      </w:divBdr>
    </w:div>
    <w:div w:id="1176728118">
      <w:bodyDiv w:val="1"/>
      <w:marLeft w:val="0"/>
      <w:marRight w:val="0"/>
      <w:marTop w:val="0"/>
      <w:marBottom w:val="0"/>
      <w:divBdr>
        <w:top w:val="none" w:sz="0" w:space="0" w:color="auto"/>
        <w:left w:val="none" w:sz="0" w:space="0" w:color="auto"/>
        <w:bottom w:val="none" w:sz="0" w:space="0" w:color="auto"/>
        <w:right w:val="none" w:sz="0" w:space="0" w:color="auto"/>
      </w:divBdr>
    </w:div>
    <w:div w:id="1573932774">
      <w:bodyDiv w:val="1"/>
      <w:marLeft w:val="0"/>
      <w:marRight w:val="0"/>
      <w:marTop w:val="0"/>
      <w:marBottom w:val="0"/>
      <w:divBdr>
        <w:top w:val="none" w:sz="0" w:space="0" w:color="auto"/>
        <w:left w:val="none" w:sz="0" w:space="0" w:color="auto"/>
        <w:bottom w:val="none" w:sz="0" w:space="0" w:color="auto"/>
        <w:right w:val="none" w:sz="0" w:space="0" w:color="auto"/>
      </w:divBdr>
    </w:div>
    <w:div w:id="207778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mj.lancs.sch.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7" Type="http://schemas.openxmlformats.org/officeDocument/2006/relationships/image" Target="media/image9.jpg"/><Relationship Id="rId2" Type="http://schemas.openxmlformats.org/officeDocument/2006/relationships/image" Target="media/image4.jpg"/><Relationship Id="rId1" Type="http://schemas.openxmlformats.org/officeDocument/2006/relationships/image" Target="media/image3.png"/><Relationship Id="rId6" Type="http://schemas.openxmlformats.org/officeDocument/2006/relationships/image" Target="media/image8.jpg"/><Relationship Id="rId5" Type="http://schemas.openxmlformats.org/officeDocument/2006/relationships/image" Target="media/image7.jpe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bursar@ssmj.lancs.sch.uk" TargetMode="External"/><Relationship Id="rId1" Type="http://schemas.openxmlformats.org/officeDocument/2006/relationships/hyperlink" Target="mailto:bursar@ssmj.lanc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218FF-9379-4AF8-818B-AD43D2FA2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 Michael &amp; St. John's RC Primary School</Company>
  <LinksUpToDate>false</LinksUpToDate>
  <CharactersWithSpaces>2224</CharactersWithSpaces>
  <SharedDoc>false</SharedDoc>
  <HLinks>
    <vt:vector size="6" baseType="variant">
      <vt:variant>
        <vt:i4>2949146</vt:i4>
      </vt:variant>
      <vt:variant>
        <vt:i4>0</vt:i4>
      </vt:variant>
      <vt:variant>
        <vt:i4>0</vt:i4>
      </vt:variant>
      <vt:variant>
        <vt:i4>5</vt:i4>
      </vt:variant>
      <vt:variant>
        <vt:lpwstr>mailto:head@ssmj.lancs.sch.uk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Zoe Mabbott</cp:lastModifiedBy>
  <cp:revision>3</cp:revision>
  <cp:lastPrinted>2022-09-14T07:22:00Z</cp:lastPrinted>
  <dcterms:created xsi:type="dcterms:W3CDTF">2024-11-04T16:23:00Z</dcterms:created>
  <dcterms:modified xsi:type="dcterms:W3CDTF">2024-12-11T12:04:00Z</dcterms:modified>
</cp:coreProperties>
</file>