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7E62" w14:textId="77777777" w:rsidR="002857F7" w:rsidRDefault="002F2928" w:rsidP="002F2928">
      <w:pPr>
        <w:jc w:val="center"/>
        <w:rPr>
          <w:b/>
          <w:sz w:val="28"/>
          <w:szCs w:val="28"/>
          <w:u w:val="single"/>
        </w:rPr>
      </w:pPr>
      <w:r>
        <w:rPr>
          <w:b/>
          <w:sz w:val="28"/>
          <w:szCs w:val="28"/>
          <w:u w:val="single"/>
        </w:rPr>
        <w:t>Applicant Letter</w:t>
      </w:r>
    </w:p>
    <w:p w14:paraId="2CDF3B23" w14:textId="77777777" w:rsidR="002F2928" w:rsidRPr="00360E8E" w:rsidRDefault="002F2928" w:rsidP="002F2928">
      <w:pPr>
        <w:rPr>
          <w:sz w:val="24"/>
          <w:szCs w:val="24"/>
        </w:rPr>
      </w:pPr>
      <w:r w:rsidRPr="00360E8E">
        <w:rPr>
          <w:sz w:val="24"/>
          <w:szCs w:val="24"/>
        </w:rPr>
        <w:t>Dear Applicant,</w:t>
      </w:r>
    </w:p>
    <w:p w14:paraId="0AEC76C6" w14:textId="77777777" w:rsidR="006A20F5" w:rsidRPr="00360E8E" w:rsidRDefault="002F2928" w:rsidP="002F2928">
      <w:pPr>
        <w:rPr>
          <w:sz w:val="24"/>
          <w:szCs w:val="24"/>
        </w:rPr>
      </w:pPr>
      <w:r w:rsidRPr="00360E8E">
        <w:rPr>
          <w:sz w:val="24"/>
          <w:szCs w:val="24"/>
        </w:rPr>
        <w:t xml:space="preserve">On behalf of the Governing Body of Lowerhouse Junior School, I would like to thank you for the interest you have shown in our post of Headteacher and in joining our Lowerhouse family.  </w:t>
      </w:r>
    </w:p>
    <w:p w14:paraId="2C95413A" w14:textId="77777777" w:rsidR="002F2928" w:rsidRPr="00360E8E" w:rsidRDefault="002F2928" w:rsidP="002F2928">
      <w:pPr>
        <w:rPr>
          <w:sz w:val="24"/>
          <w:szCs w:val="24"/>
        </w:rPr>
      </w:pPr>
      <w:r w:rsidRPr="00360E8E">
        <w:rPr>
          <w:sz w:val="24"/>
          <w:szCs w:val="24"/>
        </w:rPr>
        <w:t>We believe that this is a great opportunity and the successful applicant will be joining a happy and welcoming school.  We are a school with high expectations and aspirations for our pupils, supported by a strong set of values.</w:t>
      </w:r>
      <w:r w:rsidR="006A20F5" w:rsidRPr="00360E8E">
        <w:rPr>
          <w:sz w:val="24"/>
          <w:szCs w:val="24"/>
        </w:rPr>
        <w:t xml:space="preserve">  Our pupils are polite and courteous and trust the staff to support them in their learning. The</w:t>
      </w:r>
      <w:r w:rsidR="008E4740" w:rsidRPr="00360E8E">
        <w:rPr>
          <w:sz w:val="24"/>
          <w:szCs w:val="24"/>
        </w:rPr>
        <w:t xml:space="preserve"> pupils are enthusiastic about their school lives and </w:t>
      </w:r>
      <w:r w:rsidR="006A20F5" w:rsidRPr="00360E8E">
        <w:rPr>
          <w:sz w:val="24"/>
          <w:szCs w:val="24"/>
        </w:rPr>
        <w:t xml:space="preserve">value taking part in a wide range of activities, especially enjoying the leadership opportunities they are offered.  </w:t>
      </w:r>
    </w:p>
    <w:p w14:paraId="74F429DB" w14:textId="77777777" w:rsidR="002F2928" w:rsidRPr="00360E8E" w:rsidRDefault="002F2928" w:rsidP="002F2928">
      <w:pPr>
        <w:rPr>
          <w:sz w:val="24"/>
          <w:szCs w:val="24"/>
        </w:rPr>
      </w:pPr>
      <w:r w:rsidRPr="00360E8E">
        <w:rPr>
          <w:sz w:val="24"/>
          <w:szCs w:val="24"/>
        </w:rPr>
        <w:t xml:space="preserve">We are seeking a leader who has demonstrated a proven track record of raising and sustaining educational standards.  We want the successful applicant to continue the </w:t>
      </w:r>
      <w:r w:rsidR="006A20F5" w:rsidRPr="00360E8E">
        <w:rPr>
          <w:sz w:val="24"/>
          <w:szCs w:val="24"/>
        </w:rPr>
        <w:t xml:space="preserve">progressive </w:t>
      </w:r>
      <w:r w:rsidRPr="00360E8E">
        <w:rPr>
          <w:sz w:val="24"/>
          <w:szCs w:val="24"/>
        </w:rPr>
        <w:t xml:space="preserve">journey our school and staff have embarked on to ensure our pupils </w:t>
      </w:r>
      <w:r w:rsidR="006A20F5" w:rsidRPr="00360E8E">
        <w:rPr>
          <w:sz w:val="24"/>
          <w:szCs w:val="24"/>
        </w:rPr>
        <w:t xml:space="preserve">thrive in </w:t>
      </w:r>
      <w:r w:rsidRPr="00360E8E">
        <w:rPr>
          <w:sz w:val="24"/>
          <w:szCs w:val="24"/>
        </w:rPr>
        <w:t>the next stage</w:t>
      </w:r>
      <w:r w:rsidR="006A20F5" w:rsidRPr="00360E8E">
        <w:rPr>
          <w:sz w:val="24"/>
          <w:szCs w:val="24"/>
        </w:rPr>
        <w:t xml:space="preserve"> of</w:t>
      </w:r>
      <w:r w:rsidRPr="00360E8E">
        <w:rPr>
          <w:sz w:val="24"/>
          <w:szCs w:val="24"/>
        </w:rPr>
        <w:t xml:space="preserve"> their education</w:t>
      </w:r>
      <w:r w:rsidR="006A20F5" w:rsidRPr="00360E8E">
        <w:rPr>
          <w:sz w:val="24"/>
          <w:szCs w:val="24"/>
        </w:rPr>
        <w:t xml:space="preserve">. </w:t>
      </w:r>
    </w:p>
    <w:p w14:paraId="55F6A3F4" w14:textId="77777777" w:rsidR="006A20F5" w:rsidRPr="00360E8E" w:rsidRDefault="006A20F5" w:rsidP="002F2928">
      <w:pPr>
        <w:rPr>
          <w:sz w:val="24"/>
          <w:szCs w:val="24"/>
        </w:rPr>
      </w:pPr>
      <w:r w:rsidRPr="00360E8E">
        <w:rPr>
          <w:sz w:val="24"/>
          <w:szCs w:val="24"/>
        </w:rPr>
        <w:t>You will find our teaching staff are committed to their roles and work hard to raise both standards and the aspirations of the pupils.  They are enthusiastic about new challenges and are driven to develop their own pedagogy to create a more successful school.  Likewise, our support staff are equally as important and work hard to support the progress the school has made.</w:t>
      </w:r>
      <w:r w:rsidR="008E4740" w:rsidRPr="00360E8E">
        <w:rPr>
          <w:sz w:val="24"/>
          <w:szCs w:val="24"/>
        </w:rPr>
        <w:t xml:space="preserve">  Both our teachers and support staff work exceptionally hard in building relationships with the</w:t>
      </w:r>
      <w:r w:rsidRPr="00360E8E">
        <w:rPr>
          <w:sz w:val="24"/>
          <w:szCs w:val="24"/>
        </w:rPr>
        <w:t xml:space="preserve"> </w:t>
      </w:r>
      <w:r w:rsidR="008E4740" w:rsidRPr="00360E8E">
        <w:rPr>
          <w:sz w:val="24"/>
          <w:szCs w:val="24"/>
        </w:rPr>
        <w:t>pupils to boost their confidence and self-esteem.</w:t>
      </w:r>
    </w:p>
    <w:p w14:paraId="71FCA8F8" w14:textId="77777777" w:rsidR="006A20F5" w:rsidRPr="00360E8E" w:rsidRDefault="006A20F5" w:rsidP="002F2928">
      <w:pPr>
        <w:rPr>
          <w:sz w:val="24"/>
          <w:szCs w:val="24"/>
        </w:rPr>
      </w:pPr>
      <w:r w:rsidRPr="00360E8E">
        <w:rPr>
          <w:sz w:val="24"/>
          <w:szCs w:val="24"/>
        </w:rPr>
        <w:t>This vacancy has arisen due to the retirement of our current Headteacher</w:t>
      </w:r>
      <w:r w:rsidR="008E4740" w:rsidRPr="00360E8E">
        <w:rPr>
          <w:sz w:val="24"/>
          <w:szCs w:val="24"/>
        </w:rPr>
        <w:t>.  Her leadership and vision have helped transform the school and we now seek a new Headteacher to continue this work.</w:t>
      </w:r>
    </w:p>
    <w:p w14:paraId="04EB306D" w14:textId="77777777" w:rsidR="008E4740" w:rsidRPr="00360E8E" w:rsidRDefault="008E4740" w:rsidP="002F2928">
      <w:pPr>
        <w:rPr>
          <w:sz w:val="24"/>
          <w:szCs w:val="24"/>
        </w:rPr>
      </w:pPr>
      <w:r w:rsidRPr="00360E8E">
        <w:rPr>
          <w:sz w:val="24"/>
          <w:szCs w:val="24"/>
        </w:rPr>
        <w:t>We warmly welcome you to visit our school.  Please contact the school office on (01282) 426774 to make an appointment.</w:t>
      </w:r>
    </w:p>
    <w:p w14:paraId="4DAD82AA" w14:textId="77777777" w:rsidR="008E4740" w:rsidRPr="00360E8E" w:rsidRDefault="008E4740" w:rsidP="002F2928">
      <w:pPr>
        <w:rPr>
          <w:sz w:val="24"/>
          <w:szCs w:val="24"/>
        </w:rPr>
      </w:pPr>
    </w:p>
    <w:p w14:paraId="1AF67B72" w14:textId="38285B47" w:rsidR="00360E8E" w:rsidRPr="00360E8E" w:rsidRDefault="008E4740" w:rsidP="002F2928">
      <w:pPr>
        <w:rPr>
          <w:sz w:val="24"/>
          <w:szCs w:val="24"/>
        </w:rPr>
      </w:pPr>
      <w:r w:rsidRPr="00360E8E">
        <w:rPr>
          <w:sz w:val="24"/>
          <w:szCs w:val="24"/>
        </w:rPr>
        <w:t>Yours sincerely,</w:t>
      </w:r>
    </w:p>
    <w:p w14:paraId="7CEA739E" w14:textId="77777777" w:rsidR="008E4740" w:rsidRPr="00360E8E" w:rsidRDefault="008E4740" w:rsidP="002F2928">
      <w:pPr>
        <w:rPr>
          <w:sz w:val="24"/>
          <w:szCs w:val="24"/>
        </w:rPr>
      </w:pPr>
      <w:r w:rsidRPr="00360E8E">
        <w:rPr>
          <w:sz w:val="24"/>
          <w:szCs w:val="24"/>
        </w:rPr>
        <w:t>Peter Greenhalgh</w:t>
      </w:r>
    </w:p>
    <w:p w14:paraId="49625EDF" w14:textId="77777777" w:rsidR="008E4740" w:rsidRPr="00360E8E" w:rsidRDefault="008E4740" w:rsidP="002F2928">
      <w:pPr>
        <w:rPr>
          <w:sz w:val="24"/>
          <w:szCs w:val="24"/>
        </w:rPr>
      </w:pPr>
      <w:r w:rsidRPr="00360E8E">
        <w:rPr>
          <w:sz w:val="24"/>
          <w:szCs w:val="24"/>
        </w:rPr>
        <w:t>Chair of Governors</w:t>
      </w:r>
    </w:p>
    <w:p w14:paraId="5DDE6F32" w14:textId="77777777" w:rsidR="002F2928" w:rsidRPr="002F2928" w:rsidRDefault="002F2928" w:rsidP="002F2928">
      <w:pPr>
        <w:rPr>
          <w:sz w:val="28"/>
          <w:szCs w:val="28"/>
        </w:rPr>
      </w:pPr>
    </w:p>
    <w:sectPr w:rsidR="002F2928" w:rsidRPr="002F2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28"/>
    <w:rsid w:val="002857F7"/>
    <w:rsid w:val="002F2928"/>
    <w:rsid w:val="00360E8E"/>
    <w:rsid w:val="005C34F2"/>
    <w:rsid w:val="006A20F5"/>
    <w:rsid w:val="008E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3C89"/>
  <w15:chartTrackingRefBased/>
  <w15:docId w15:val="{FB0FD745-FE52-4F53-95CB-7AB0D35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Shuttleworth College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 Greenhalgh</dc:creator>
  <cp:keywords/>
  <dc:description/>
  <cp:lastModifiedBy>Clements, Rachel</cp:lastModifiedBy>
  <cp:revision>3</cp:revision>
  <dcterms:created xsi:type="dcterms:W3CDTF">2024-11-04T16:24:00Z</dcterms:created>
  <dcterms:modified xsi:type="dcterms:W3CDTF">2024-11-18T08:26:00Z</dcterms:modified>
</cp:coreProperties>
</file>