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2A72A" w14:textId="77777777" w:rsidR="003C0F42" w:rsidRPr="00632A66" w:rsidRDefault="003C0F42" w:rsidP="003C0F42">
      <w:pPr>
        <w:pStyle w:val="NormalWeb"/>
        <w:jc w:val="both"/>
        <w:rPr>
          <w:rFonts w:ascii="Arial" w:hAnsi="Arial" w:cs="Arial"/>
          <w:color w:val="000000"/>
          <w:sz w:val="22"/>
          <w:szCs w:val="22"/>
        </w:rPr>
      </w:pPr>
      <w:r w:rsidRPr="00632A66">
        <w:rPr>
          <w:rFonts w:ascii="Arial" w:hAnsi="Arial" w:cs="Arial"/>
          <w:color w:val="000000"/>
          <w:sz w:val="22"/>
          <w:szCs w:val="22"/>
        </w:rPr>
        <w:t>Dear Applicant,</w:t>
      </w:r>
    </w:p>
    <w:p w14:paraId="1563FC75" w14:textId="663C5148" w:rsidR="003C0F42" w:rsidRPr="00632A66" w:rsidRDefault="003C0F42" w:rsidP="003C0F42">
      <w:pPr>
        <w:pStyle w:val="NormalWeb"/>
        <w:jc w:val="both"/>
        <w:rPr>
          <w:rFonts w:ascii="Arial" w:hAnsi="Arial" w:cs="Arial"/>
          <w:color w:val="000000"/>
          <w:sz w:val="22"/>
          <w:szCs w:val="22"/>
        </w:rPr>
      </w:pPr>
      <w:r w:rsidRPr="00632A66">
        <w:rPr>
          <w:rFonts w:ascii="Arial" w:hAnsi="Arial" w:cs="Arial"/>
          <w:color w:val="000000"/>
          <w:sz w:val="22"/>
          <w:szCs w:val="22"/>
        </w:rPr>
        <w:t>On behalf of the Governors of Carleton St Hilda’s C</w:t>
      </w:r>
      <w:r w:rsidR="00F50EA9" w:rsidRPr="00632A66">
        <w:rPr>
          <w:rFonts w:ascii="Arial" w:hAnsi="Arial" w:cs="Arial"/>
          <w:color w:val="000000"/>
          <w:sz w:val="22"/>
          <w:szCs w:val="22"/>
        </w:rPr>
        <w:t xml:space="preserve">hurch of </w:t>
      </w:r>
      <w:r w:rsidRPr="00632A66">
        <w:rPr>
          <w:rFonts w:ascii="Arial" w:hAnsi="Arial" w:cs="Arial"/>
          <w:color w:val="000000"/>
          <w:sz w:val="22"/>
          <w:szCs w:val="22"/>
        </w:rPr>
        <w:t>E</w:t>
      </w:r>
      <w:r w:rsidR="00F50EA9" w:rsidRPr="00632A66">
        <w:rPr>
          <w:rFonts w:ascii="Arial" w:hAnsi="Arial" w:cs="Arial"/>
          <w:color w:val="000000"/>
          <w:sz w:val="22"/>
          <w:szCs w:val="22"/>
        </w:rPr>
        <w:t>ngland</w:t>
      </w:r>
      <w:r w:rsidRPr="00632A66">
        <w:rPr>
          <w:rFonts w:ascii="Arial" w:hAnsi="Arial" w:cs="Arial"/>
          <w:color w:val="000000"/>
          <w:sz w:val="22"/>
          <w:szCs w:val="22"/>
        </w:rPr>
        <w:t xml:space="preserve"> Primary School, I would like to thank you for your interest in the po</w:t>
      </w:r>
      <w:r w:rsidR="00731496" w:rsidRPr="00632A66">
        <w:rPr>
          <w:rFonts w:ascii="Arial" w:hAnsi="Arial" w:cs="Arial"/>
          <w:color w:val="000000"/>
          <w:sz w:val="22"/>
          <w:szCs w:val="22"/>
        </w:rPr>
        <w:t>sition of Deputy Headt</w:t>
      </w:r>
      <w:r w:rsidRPr="00632A66">
        <w:rPr>
          <w:rFonts w:ascii="Arial" w:hAnsi="Arial" w:cs="Arial"/>
          <w:color w:val="000000"/>
          <w:sz w:val="22"/>
          <w:szCs w:val="22"/>
        </w:rPr>
        <w:t>eacher.</w:t>
      </w:r>
    </w:p>
    <w:p w14:paraId="37D8D445" w14:textId="310B6E12" w:rsidR="003C0F42" w:rsidRPr="00632A66" w:rsidRDefault="003C0F42" w:rsidP="003C0F42">
      <w:pPr>
        <w:pStyle w:val="NormalWeb"/>
        <w:jc w:val="both"/>
        <w:rPr>
          <w:rFonts w:ascii="Arial" w:hAnsi="Arial" w:cs="Arial"/>
          <w:color w:val="000000"/>
          <w:sz w:val="22"/>
          <w:szCs w:val="22"/>
        </w:rPr>
      </w:pPr>
      <w:r w:rsidRPr="00632A66">
        <w:rPr>
          <w:rFonts w:ascii="Arial" w:hAnsi="Arial" w:cs="Arial"/>
          <w:color w:val="000000"/>
          <w:sz w:val="22"/>
          <w:szCs w:val="22"/>
        </w:rPr>
        <w:t>St Hilda’s is a ha</w:t>
      </w:r>
      <w:r w:rsidR="002E3C7E" w:rsidRPr="00632A66">
        <w:rPr>
          <w:rFonts w:ascii="Arial" w:hAnsi="Arial" w:cs="Arial"/>
          <w:color w:val="000000"/>
          <w:sz w:val="22"/>
          <w:szCs w:val="22"/>
        </w:rPr>
        <w:t>ppy and busy Church of England Primary S</w:t>
      </w:r>
      <w:r w:rsidRPr="00632A66">
        <w:rPr>
          <w:rFonts w:ascii="Arial" w:hAnsi="Arial" w:cs="Arial"/>
          <w:color w:val="000000"/>
          <w:sz w:val="22"/>
          <w:szCs w:val="22"/>
        </w:rPr>
        <w:t>chool catering for approximately 2</w:t>
      </w:r>
      <w:r w:rsidR="00EE7146" w:rsidRPr="00632A66">
        <w:rPr>
          <w:rFonts w:ascii="Arial" w:hAnsi="Arial" w:cs="Arial"/>
          <w:color w:val="000000"/>
          <w:sz w:val="22"/>
          <w:szCs w:val="22"/>
        </w:rPr>
        <w:t>10</w:t>
      </w:r>
      <w:r w:rsidRPr="00632A66">
        <w:rPr>
          <w:rFonts w:ascii="Arial" w:hAnsi="Arial" w:cs="Arial"/>
          <w:color w:val="000000"/>
          <w:sz w:val="22"/>
          <w:szCs w:val="22"/>
        </w:rPr>
        <w:t xml:space="preserve"> delightful children between the ages of four and eleven years. We are a popular school with beautiful grounds which we use regularly. We are a one form entry primary school with an admission number of 30 pupils each year.</w:t>
      </w:r>
    </w:p>
    <w:p w14:paraId="145424A6" w14:textId="351A6ACD" w:rsidR="003C0F42" w:rsidRPr="00632A66" w:rsidRDefault="003C0F42" w:rsidP="003C0F42">
      <w:pPr>
        <w:pStyle w:val="NormalWeb"/>
        <w:jc w:val="both"/>
        <w:rPr>
          <w:rFonts w:ascii="Arial" w:hAnsi="Arial" w:cs="Arial"/>
          <w:color w:val="000000"/>
          <w:sz w:val="22"/>
          <w:szCs w:val="22"/>
        </w:rPr>
      </w:pPr>
      <w:r w:rsidRPr="00632A66">
        <w:rPr>
          <w:rFonts w:ascii="Arial" w:hAnsi="Arial" w:cs="Arial"/>
          <w:color w:val="000000"/>
          <w:sz w:val="22"/>
          <w:szCs w:val="22"/>
        </w:rPr>
        <w:t xml:space="preserve">Our aim is to appoint a </w:t>
      </w:r>
      <w:r w:rsidR="00731496" w:rsidRPr="00632A66">
        <w:rPr>
          <w:rFonts w:ascii="Arial" w:hAnsi="Arial" w:cs="Arial"/>
          <w:color w:val="000000"/>
          <w:sz w:val="22"/>
          <w:szCs w:val="22"/>
        </w:rPr>
        <w:t>Deputy Head</w:t>
      </w:r>
      <w:r w:rsidRPr="00632A66">
        <w:rPr>
          <w:rFonts w:ascii="Arial" w:hAnsi="Arial" w:cs="Arial"/>
          <w:color w:val="000000"/>
          <w:sz w:val="22"/>
          <w:szCs w:val="22"/>
        </w:rPr>
        <w:t>teacher who is excited to join us and who recognises and embraces our successful history but is also able to develop and introduce their own ideas and personality into our school. There is much to be proud of within St Hilda’s but also an appetite to continue to grow and improve. We have a staff team who endeavour to create in our children a true love of learning.</w:t>
      </w:r>
    </w:p>
    <w:p w14:paraId="7B0EB603" w14:textId="2333FE10" w:rsidR="003C0F42" w:rsidRPr="00632A66" w:rsidRDefault="003C0F42" w:rsidP="003C0F42">
      <w:pPr>
        <w:pStyle w:val="NormalWeb"/>
        <w:jc w:val="both"/>
        <w:rPr>
          <w:rFonts w:ascii="Arial" w:hAnsi="Arial" w:cs="Arial"/>
          <w:b/>
          <w:i/>
          <w:color w:val="000000"/>
          <w:sz w:val="22"/>
          <w:szCs w:val="22"/>
        </w:rPr>
      </w:pPr>
      <w:r w:rsidRPr="00632A66">
        <w:rPr>
          <w:rFonts w:ascii="Arial" w:hAnsi="Arial" w:cs="Arial"/>
          <w:color w:val="000000"/>
          <w:sz w:val="22"/>
          <w:szCs w:val="22"/>
        </w:rPr>
        <w:t>We offer a school where the Christian ethos is securely in place to ensure a ve</w:t>
      </w:r>
      <w:r w:rsidR="002E3C7E" w:rsidRPr="00632A66">
        <w:rPr>
          <w:rFonts w:ascii="Arial" w:hAnsi="Arial" w:cs="Arial"/>
          <w:color w:val="000000"/>
          <w:sz w:val="22"/>
          <w:szCs w:val="22"/>
        </w:rPr>
        <w:t>ry positive working environment and we would ask any teacher who joins our school to embrace this – we are a caring school where every child and every family truly do matter to us. We are a strong and supportive team.</w:t>
      </w:r>
      <w:r w:rsidR="004A1276" w:rsidRPr="00632A66">
        <w:rPr>
          <w:rFonts w:asciiTheme="minorHAnsi" w:hAnsiTheme="minorHAnsi" w:cstheme="minorHAnsi"/>
          <w:color w:val="000000"/>
          <w:sz w:val="22"/>
          <w:szCs w:val="22"/>
        </w:rPr>
        <w:t xml:space="preserve"> </w:t>
      </w:r>
      <w:r w:rsidR="004A1276" w:rsidRPr="00632A66">
        <w:rPr>
          <w:rFonts w:ascii="Arial" w:hAnsi="Arial" w:cs="Arial"/>
          <w:color w:val="000000"/>
          <w:sz w:val="22"/>
          <w:szCs w:val="22"/>
        </w:rPr>
        <w:t>Our recent SIAMs inspection (March 2024) ‘</w:t>
      </w:r>
      <w:r w:rsidR="004A1276" w:rsidRPr="00632A66">
        <w:rPr>
          <w:rFonts w:ascii="Arial" w:hAnsi="Arial" w:cs="Arial"/>
          <w:b/>
          <w:i/>
          <w:color w:val="000000"/>
          <w:sz w:val="22"/>
          <w:szCs w:val="22"/>
        </w:rPr>
        <w:t>adults ensure that all pupils know that they matter. Personalised support and rigorous nurture create strong foundations from which pupil grow and flourish’.</w:t>
      </w:r>
    </w:p>
    <w:p w14:paraId="34AF8822" w14:textId="199C6747" w:rsidR="003C0F42" w:rsidRPr="00632A66" w:rsidRDefault="002E3C7E" w:rsidP="003C0F42">
      <w:pPr>
        <w:pStyle w:val="NormalWeb"/>
        <w:jc w:val="both"/>
        <w:rPr>
          <w:rFonts w:ascii="Arial" w:hAnsi="Arial" w:cs="Arial"/>
          <w:color w:val="000000"/>
          <w:sz w:val="22"/>
          <w:szCs w:val="22"/>
        </w:rPr>
      </w:pPr>
      <w:r w:rsidRPr="00632A66">
        <w:rPr>
          <w:rFonts w:ascii="Arial" w:hAnsi="Arial" w:cs="Arial"/>
          <w:color w:val="000000"/>
          <w:sz w:val="22"/>
          <w:szCs w:val="22"/>
        </w:rPr>
        <w:t>St Hilda’s</w:t>
      </w:r>
      <w:r w:rsidR="003C0F42" w:rsidRPr="00632A66">
        <w:rPr>
          <w:rFonts w:ascii="Arial" w:hAnsi="Arial" w:cs="Arial"/>
          <w:color w:val="000000"/>
          <w:sz w:val="22"/>
          <w:szCs w:val="22"/>
        </w:rPr>
        <w:t xml:space="preserve"> offer</w:t>
      </w:r>
      <w:r w:rsidRPr="00632A66">
        <w:rPr>
          <w:rFonts w:ascii="Arial" w:hAnsi="Arial" w:cs="Arial"/>
          <w:color w:val="000000"/>
          <w:sz w:val="22"/>
          <w:szCs w:val="22"/>
        </w:rPr>
        <w:t>s</w:t>
      </w:r>
      <w:r w:rsidR="003C0F42" w:rsidRPr="00632A66">
        <w:rPr>
          <w:rFonts w:ascii="Arial" w:hAnsi="Arial" w:cs="Arial"/>
          <w:color w:val="000000"/>
          <w:sz w:val="22"/>
          <w:szCs w:val="22"/>
        </w:rPr>
        <w:t xml:space="preserve"> our children a curriculum which is broad, interesting and challenging. We welcome innovation but also place great value in the traditional elements of school life – good manners, perseverance and hardworking attitudes. Important qualities in creating a calm and orderly environment.</w:t>
      </w:r>
      <w:r w:rsidRPr="00632A66">
        <w:rPr>
          <w:rFonts w:ascii="Arial" w:hAnsi="Arial" w:cs="Arial"/>
          <w:color w:val="000000"/>
          <w:sz w:val="22"/>
          <w:szCs w:val="22"/>
        </w:rPr>
        <w:t xml:space="preserve"> We love learning; the learning we see our children engage in each day and also our own learning and development.</w:t>
      </w:r>
    </w:p>
    <w:p w14:paraId="4761B0CE" w14:textId="518008C6" w:rsidR="003C0F42" w:rsidRPr="00632A66" w:rsidRDefault="003C0F42" w:rsidP="003C0F42">
      <w:pPr>
        <w:pStyle w:val="NormalWeb"/>
        <w:jc w:val="both"/>
        <w:rPr>
          <w:rFonts w:ascii="Arial" w:hAnsi="Arial" w:cs="Arial"/>
          <w:color w:val="000000"/>
          <w:sz w:val="22"/>
          <w:szCs w:val="22"/>
        </w:rPr>
      </w:pPr>
      <w:r w:rsidRPr="00632A66">
        <w:rPr>
          <w:rFonts w:ascii="Arial" w:hAnsi="Arial" w:cs="Arial"/>
          <w:color w:val="000000"/>
          <w:sz w:val="22"/>
          <w:szCs w:val="22"/>
        </w:rPr>
        <w:t xml:space="preserve">Thank you for your interest in our School and I look forward to receiving your application and wish you every success. </w:t>
      </w:r>
    </w:p>
    <w:p w14:paraId="19B3D9B4" w14:textId="12A7B89A" w:rsidR="003C0F42" w:rsidRPr="00632A66" w:rsidRDefault="003C0F42" w:rsidP="003C0F42">
      <w:pPr>
        <w:pStyle w:val="NormalWeb"/>
        <w:spacing w:after="0" w:afterAutospacing="0"/>
        <w:jc w:val="both"/>
        <w:rPr>
          <w:rFonts w:ascii="Arial" w:hAnsi="Arial" w:cs="Arial"/>
          <w:color w:val="000000"/>
          <w:sz w:val="22"/>
          <w:szCs w:val="22"/>
        </w:rPr>
      </w:pPr>
      <w:r w:rsidRPr="00632A66">
        <w:rPr>
          <w:rFonts w:ascii="Arial" w:hAnsi="Arial" w:cs="Arial"/>
          <w:color w:val="000000"/>
          <w:sz w:val="22"/>
          <w:szCs w:val="22"/>
        </w:rPr>
        <w:t>Yours sincerely,</w:t>
      </w:r>
    </w:p>
    <w:p w14:paraId="644ABEB3" w14:textId="52EE1088" w:rsidR="00731496" w:rsidRPr="00632A66" w:rsidRDefault="004551E4" w:rsidP="003C0F42">
      <w:pPr>
        <w:pStyle w:val="NormalWeb"/>
        <w:spacing w:before="0" w:beforeAutospacing="0"/>
        <w:rPr>
          <w:rFonts w:ascii="Arial" w:hAnsi="Arial" w:cs="Arial"/>
          <w:color w:val="000000"/>
          <w:sz w:val="22"/>
          <w:szCs w:val="22"/>
        </w:rPr>
      </w:pPr>
      <w:r w:rsidRPr="00632A66">
        <w:rPr>
          <w:rFonts w:ascii="Arial" w:hAnsi="Arial" w:cs="Arial"/>
          <w:noProof/>
          <w:color w:val="000000"/>
          <w:sz w:val="22"/>
          <w:szCs w:val="22"/>
        </w:rPr>
        <w:drawing>
          <wp:inline distT="0" distB="0" distL="0" distR="0" wp14:anchorId="11FD051B" wp14:editId="76F0E6B7">
            <wp:extent cx="1010336" cy="66001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17758" cy="664867"/>
                    </a:xfrm>
                    <a:prstGeom prst="rect">
                      <a:avLst/>
                    </a:prstGeom>
                  </pic:spPr>
                </pic:pic>
              </a:graphicData>
            </a:graphic>
          </wp:inline>
        </w:drawing>
      </w:r>
    </w:p>
    <w:p w14:paraId="6093A5D9" w14:textId="7709FD9A" w:rsidR="00731496" w:rsidRPr="00632A66" w:rsidRDefault="00731496" w:rsidP="003C0F42">
      <w:pPr>
        <w:pStyle w:val="NormalWeb"/>
        <w:spacing w:before="0" w:beforeAutospacing="0"/>
        <w:rPr>
          <w:rFonts w:ascii="Arial" w:hAnsi="Arial" w:cs="Arial"/>
          <w:color w:val="000000"/>
          <w:sz w:val="22"/>
          <w:szCs w:val="22"/>
        </w:rPr>
      </w:pPr>
      <w:r w:rsidRPr="00632A66">
        <w:rPr>
          <w:rFonts w:ascii="Arial" w:hAnsi="Arial" w:cs="Arial"/>
          <w:color w:val="000000"/>
          <w:sz w:val="22"/>
          <w:szCs w:val="22"/>
        </w:rPr>
        <w:t>Mr Roger Farley</w:t>
      </w:r>
    </w:p>
    <w:p w14:paraId="05D627EB" w14:textId="44F49D8D" w:rsidR="000C5CC4" w:rsidRPr="002E3C7E" w:rsidRDefault="00731496" w:rsidP="003C0F42">
      <w:pPr>
        <w:pStyle w:val="NormalWeb"/>
        <w:spacing w:before="240" w:beforeAutospacing="0" w:after="0" w:afterAutospacing="0"/>
        <w:rPr>
          <w:rFonts w:ascii="Arial" w:hAnsi="Arial" w:cs="Arial"/>
          <w:color w:val="000000"/>
        </w:rPr>
      </w:pPr>
      <w:r w:rsidRPr="00632A66">
        <w:rPr>
          <w:rFonts w:ascii="Arial" w:hAnsi="Arial" w:cs="Arial"/>
          <w:color w:val="000000"/>
          <w:sz w:val="22"/>
          <w:szCs w:val="22"/>
        </w:rPr>
        <w:t xml:space="preserve">Chair of Governors </w:t>
      </w:r>
      <w:r w:rsidR="003C0F42" w:rsidRPr="00632A66">
        <w:rPr>
          <w:rFonts w:ascii="Arial" w:hAnsi="Arial" w:cs="Arial"/>
          <w:b/>
          <w:bCs/>
          <w:noProof/>
          <w:sz w:val="22"/>
          <w:szCs w:val="22"/>
        </w:rPr>
        <w:tab/>
      </w:r>
      <w:r w:rsidR="003C0F42" w:rsidRPr="00632A66">
        <w:rPr>
          <w:rFonts w:ascii="Arial" w:hAnsi="Arial" w:cs="Arial"/>
          <w:b/>
          <w:bCs/>
          <w:noProof/>
          <w:sz w:val="22"/>
          <w:szCs w:val="22"/>
        </w:rPr>
        <w:tab/>
      </w:r>
      <w:r w:rsidR="003C0F42" w:rsidRPr="00632A66">
        <w:rPr>
          <w:rFonts w:ascii="Arial" w:hAnsi="Arial" w:cs="Arial"/>
          <w:b/>
          <w:bCs/>
          <w:noProof/>
          <w:sz w:val="22"/>
          <w:szCs w:val="22"/>
        </w:rPr>
        <w:tab/>
      </w:r>
      <w:r w:rsidR="003C0F42" w:rsidRPr="002E3C7E">
        <w:rPr>
          <w:rFonts w:ascii="Arial" w:hAnsi="Arial" w:cs="Arial"/>
          <w:b/>
          <w:bCs/>
          <w:noProof/>
          <w:sz w:val="20"/>
        </w:rPr>
        <w:tab/>
      </w:r>
      <w:r w:rsidR="003C0F42" w:rsidRPr="002E3C7E">
        <w:rPr>
          <w:rFonts w:ascii="Arial" w:hAnsi="Arial" w:cs="Arial"/>
          <w:b/>
          <w:bCs/>
          <w:noProof/>
          <w:sz w:val="20"/>
        </w:rPr>
        <w:tab/>
      </w:r>
    </w:p>
    <w:sectPr w:rsidR="000C5CC4" w:rsidRPr="002E3C7E" w:rsidSect="000C5CC4">
      <w:headerReference w:type="default" r:id="rId8"/>
      <w:footerReference w:type="default" r:id="rId9"/>
      <w:pgSz w:w="11906" w:h="16838"/>
      <w:pgMar w:top="1440" w:right="1440" w:bottom="1440" w:left="1440" w:header="21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C0FEA" w14:textId="77777777" w:rsidR="001F1830" w:rsidRDefault="001F1830" w:rsidP="000C5CC4">
      <w:r>
        <w:separator/>
      </w:r>
    </w:p>
  </w:endnote>
  <w:endnote w:type="continuationSeparator" w:id="0">
    <w:p w14:paraId="65966416" w14:textId="77777777" w:rsidR="001F1830" w:rsidRDefault="001F1830" w:rsidP="000C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F2DD" w14:textId="1AB83D1B" w:rsidR="000C5CC4" w:rsidRDefault="000C5CC4">
    <w:pPr>
      <w:pStyle w:val="Footer"/>
    </w:pPr>
    <w:r w:rsidRPr="004E008F">
      <w:rPr>
        <w:noProof/>
        <w:lang w:eastAsia="en-GB"/>
      </w:rPr>
      <w:drawing>
        <wp:inline distT="0" distB="0" distL="0" distR="0" wp14:anchorId="6D3AEDAE" wp14:editId="08BD272C">
          <wp:extent cx="990600" cy="409575"/>
          <wp:effectExtent l="0" t="0" r="0" b="9525"/>
          <wp:docPr id="180" name="Picture 180" descr="A logo with purpl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descr="A logo with purple and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409575"/>
                  </a:xfrm>
                  <a:prstGeom prst="rect">
                    <a:avLst/>
                  </a:prstGeom>
                  <a:noFill/>
                  <a:ln>
                    <a:noFill/>
                  </a:ln>
                </pic:spPr>
              </pic:pic>
            </a:graphicData>
          </a:graphic>
        </wp:inline>
      </w:drawing>
    </w:r>
    <w:r>
      <w:rPr>
        <w:noProof/>
        <w:lang w:eastAsia="en-GB"/>
      </w:rPr>
      <w:drawing>
        <wp:anchor distT="0" distB="0" distL="114300" distR="114300" simplePos="0" relativeHeight="251659264" behindDoc="0" locked="0" layoutInCell="1" allowOverlap="1" wp14:anchorId="3391A155" wp14:editId="6EEC0EF7">
          <wp:simplePos x="0" y="0"/>
          <wp:positionH relativeFrom="column">
            <wp:posOffset>1120775</wp:posOffset>
          </wp:positionH>
          <wp:positionV relativeFrom="paragraph">
            <wp:posOffset>278765</wp:posOffset>
          </wp:positionV>
          <wp:extent cx="504825" cy="511175"/>
          <wp:effectExtent l="0" t="0" r="9525" b="3175"/>
          <wp:wrapSquare wrapText="bothSides"/>
          <wp:docPr id="179" name="Picture 179" descr="A close up of a co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descr="A close up of a coi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51117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noProof/>
        <w:lang w:eastAsia="en-GB"/>
      </w:rPr>
      <w:drawing>
        <wp:inline distT="0" distB="0" distL="0" distR="0" wp14:anchorId="70F97A01" wp14:editId="2DCA5CB2">
          <wp:extent cx="537210" cy="492760"/>
          <wp:effectExtent l="0" t="0" r="0" b="2540"/>
          <wp:docPr id="181" name="Picture 181" descr="A logo of a person with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descr="A logo of a person with a book&#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7210" cy="492760"/>
                  </a:xfrm>
                  <a:prstGeom prst="rect">
                    <a:avLst/>
                  </a:prstGeom>
                  <a:noFill/>
                </pic:spPr>
              </pic:pic>
            </a:graphicData>
          </a:graphic>
        </wp:inline>
      </w:drawing>
    </w:r>
    <w:r>
      <w:t xml:space="preserve">        </w:t>
    </w:r>
    <w:r w:rsidR="001F1830">
      <w:rPr>
        <w:noProof/>
      </w:rPr>
      <w:object w:dxaOrig="4576" w:dyaOrig="4996" w14:anchorId="55E6B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yellow shield with a black and white logo&#10;&#10;Description automatically generated" style="width:33.4pt;height:34.55pt;mso-width-percent:0;mso-height-percent:0;mso-width-percent:0;mso-height-percent:0">
          <v:imagedata r:id="rId4" o:title=""/>
        </v:shape>
        <o:OLEObject Type="Embed" ProgID="MSPhotoEd.3" ShapeID="_x0000_i1025" DrawAspect="Content" ObjectID="_1792217529" r:id="rId5"/>
      </w:object>
    </w:r>
    <w:r>
      <w:t xml:space="preserve">     </w:t>
    </w:r>
    <w:r w:rsidRPr="002E1CBB">
      <w:rPr>
        <w:rFonts w:cs="Arial"/>
        <w:noProof/>
        <w:lang w:eastAsia="en-GB"/>
      </w:rPr>
      <w:drawing>
        <wp:inline distT="0" distB="0" distL="0" distR="0" wp14:anchorId="76F79DB8" wp14:editId="146A97B4">
          <wp:extent cx="542925" cy="676275"/>
          <wp:effectExtent l="0" t="0" r="9525" b="9525"/>
          <wp:docPr id="183" name="Picture 183" descr="A logo for a green partner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descr="A logo for a green partnership&#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r>
      <w:t xml:space="preserve">    </w:t>
    </w:r>
    <w:r>
      <w:rPr>
        <w:noProof/>
        <w:lang w:eastAsia="en-GB"/>
      </w:rPr>
      <w:drawing>
        <wp:inline distT="0" distB="0" distL="0" distR="0" wp14:anchorId="716D80EC" wp14:editId="10F7DB9E">
          <wp:extent cx="771525" cy="476250"/>
          <wp:effectExtent l="0" t="0" r="9525" b="0"/>
          <wp:docPr id="182" name="Picture 182" descr="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ޣ゠"/>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476250"/>
                  </a:xfrm>
                  <a:prstGeom prst="rect">
                    <a:avLst/>
                  </a:prstGeom>
                  <a:noFill/>
                  <a:ln>
                    <a:noFill/>
                  </a:ln>
                </pic:spPr>
              </pic:pic>
            </a:graphicData>
          </a:graphic>
        </wp:inline>
      </w:drawing>
    </w:r>
    <w:r>
      <w:t xml:space="preserve">    </w:t>
    </w:r>
    <w:r>
      <w:rPr>
        <w:rFonts w:cs="Arial"/>
      </w:rPr>
      <w:fldChar w:fldCharType="begin"/>
    </w:r>
    <w:r>
      <w:rPr>
        <w:rFonts w:cs="Arial"/>
      </w:rPr>
      <w:instrText xml:space="preserve"> INCLUDEPICTURE "http://www.blackburn.anglican.org/dioperm/diocrest.jpg" \* MERGEFORMATINET </w:instrText>
    </w:r>
    <w:r>
      <w:rPr>
        <w:rFonts w:cs="Arial"/>
      </w:rPr>
      <w:fldChar w:fldCharType="separate"/>
    </w:r>
    <w:r>
      <w:rPr>
        <w:rFonts w:cs="Arial"/>
      </w:rPr>
      <w:fldChar w:fldCharType="begin"/>
    </w:r>
    <w:r>
      <w:rPr>
        <w:rFonts w:cs="Arial"/>
      </w:rPr>
      <w:instrText xml:space="preserve"> INCLUDEPICTURE  "http://www.blackburn.anglican.org/dioperm/diocrest.jpg" \* MERGEFORMATINET </w:instrText>
    </w:r>
    <w:r>
      <w:rPr>
        <w:rFonts w:cs="Arial"/>
      </w:rPr>
      <w:fldChar w:fldCharType="separate"/>
    </w:r>
    <w:r>
      <w:rPr>
        <w:rFonts w:cs="Arial"/>
        <w:noProof/>
        <w:lang w:eastAsia="en-GB"/>
      </w:rPr>
      <w:drawing>
        <wp:inline distT="0" distB="0" distL="0" distR="0" wp14:anchorId="51401299" wp14:editId="22166907">
          <wp:extent cx="838200" cy="419100"/>
          <wp:effectExtent l="0" t="0" r="0" b="0"/>
          <wp:docPr id="2" name="Picture 3" descr="Diocese of Blackburn Cre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iocese of Blackburn Crest"/>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Pr>
        <w:rFonts w:cs="Arial"/>
      </w:rPr>
      <w:fldChar w:fldCharType="end"/>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A25A0" w14:textId="77777777" w:rsidR="001F1830" w:rsidRDefault="001F1830" w:rsidP="000C5CC4">
      <w:r>
        <w:separator/>
      </w:r>
    </w:p>
  </w:footnote>
  <w:footnote w:type="continuationSeparator" w:id="0">
    <w:p w14:paraId="3EC6FEC5" w14:textId="77777777" w:rsidR="001F1830" w:rsidRDefault="001F1830" w:rsidP="000C5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775B" w14:textId="01B384B8" w:rsidR="000C5CC4" w:rsidRDefault="00EC508A" w:rsidP="000C5CC4">
    <w:pPr>
      <w:pStyle w:val="Header"/>
      <w:ind w:hanging="1134"/>
    </w:pPr>
    <w:r>
      <w:rPr>
        <w:noProof/>
        <w:lang w:eastAsia="en-GB"/>
      </w:rPr>
      <w:drawing>
        <wp:inline distT="0" distB="0" distL="0" distR="0" wp14:anchorId="5EF748B4" wp14:editId="0EC8CADF">
          <wp:extent cx="7139576" cy="1642378"/>
          <wp:effectExtent l="0" t="0" r="0" b="0"/>
          <wp:docPr id="846186364" name="Picture 4" descr="A screenshot of a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86364" name="Picture 4" descr="A screenshot of a message&#10;&#10;Description automatically generated"/>
                  <pic:cNvPicPr/>
                </pic:nvPicPr>
                <pic:blipFill rotWithShape="1">
                  <a:blip r:embed="rId1">
                    <a:extLst>
                      <a:ext uri="{28A0092B-C50C-407E-A947-70E740481C1C}">
                        <a14:useLocalDpi xmlns:a14="http://schemas.microsoft.com/office/drawing/2010/main" val="0"/>
                      </a:ext>
                    </a:extLst>
                  </a:blip>
                  <a:srcRect l="3354" t="32687" r="3104" b="29046"/>
                  <a:stretch/>
                </pic:blipFill>
                <pic:spPr bwMode="auto">
                  <a:xfrm>
                    <a:off x="0" y="0"/>
                    <a:ext cx="7390014" cy="1699988"/>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CC4"/>
    <w:rsid w:val="000C5CC4"/>
    <w:rsid w:val="001F1830"/>
    <w:rsid w:val="002E3C7E"/>
    <w:rsid w:val="003C0F42"/>
    <w:rsid w:val="004551E4"/>
    <w:rsid w:val="004A1276"/>
    <w:rsid w:val="00632A66"/>
    <w:rsid w:val="00731496"/>
    <w:rsid w:val="00856214"/>
    <w:rsid w:val="00C42A4D"/>
    <w:rsid w:val="00D1608F"/>
    <w:rsid w:val="00D94DC1"/>
    <w:rsid w:val="00EC508A"/>
    <w:rsid w:val="00EE7146"/>
    <w:rsid w:val="00F50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B379B"/>
  <w15:chartTrackingRefBased/>
  <w15:docId w15:val="{EE94F2B3-D565-FF4E-A8DD-D0036EB4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5CC4"/>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0C5CC4"/>
    <w:pPr>
      <w:tabs>
        <w:tab w:val="center" w:pos="4513"/>
        <w:tab w:val="right" w:pos="9026"/>
      </w:tabs>
    </w:pPr>
  </w:style>
  <w:style w:type="character" w:customStyle="1" w:styleId="HeaderChar">
    <w:name w:val="Header Char"/>
    <w:basedOn w:val="DefaultParagraphFont"/>
    <w:link w:val="Header"/>
    <w:uiPriority w:val="99"/>
    <w:rsid w:val="000C5CC4"/>
  </w:style>
  <w:style w:type="paragraph" w:styleId="Footer">
    <w:name w:val="footer"/>
    <w:basedOn w:val="Normal"/>
    <w:link w:val="FooterChar"/>
    <w:uiPriority w:val="99"/>
    <w:unhideWhenUsed/>
    <w:rsid w:val="000C5CC4"/>
    <w:pPr>
      <w:tabs>
        <w:tab w:val="center" w:pos="4513"/>
        <w:tab w:val="right" w:pos="9026"/>
      </w:tabs>
    </w:pPr>
  </w:style>
  <w:style w:type="character" w:customStyle="1" w:styleId="FooterChar">
    <w:name w:val="Footer Char"/>
    <w:basedOn w:val="DefaultParagraphFont"/>
    <w:link w:val="Footer"/>
    <w:uiPriority w:val="99"/>
    <w:rsid w:val="000C5CC4"/>
  </w:style>
  <w:style w:type="paragraph" w:styleId="Revision">
    <w:name w:val="Revision"/>
    <w:hidden/>
    <w:uiPriority w:val="99"/>
    <w:semiHidden/>
    <w:rsid w:val="000C5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628320">
      <w:bodyDiv w:val="1"/>
      <w:marLeft w:val="0"/>
      <w:marRight w:val="0"/>
      <w:marTop w:val="0"/>
      <w:marBottom w:val="0"/>
      <w:divBdr>
        <w:top w:val="none" w:sz="0" w:space="0" w:color="auto"/>
        <w:left w:val="none" w:sz="0" w:space="0" w:color="auto"/>
        <w:bottom w:val="none" w:sz="0" w:space="0" w:color="auto"/>
        <w:right w:val="none" w:sz="0" w:space="0" w:color="auto"/>
      </w:divBdr>
      <w:divsChild>
        <w:div w:id="1987078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5.png"/><Relationship Id="rId7" Type="http://schemas.openxmlformats.org/officeDocument/2006/relationships/image" Target="media/image8.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7.png"/><Relationship Id="rId5" Type="http://schemas.openxmlformats.org/officeDocument/2006/relationships/oleObject" Target="embeddings/oleObject1.bin"/><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35144-A587-48BA-AA19-EBACD923E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Chelsea</dc:creator>
  <cp:keywords/>
  <dc:description/>
  <cp:lastModifiedBy>2007, head</cp:lastModifiedBy>
  <cp:revision>6</cp:revision>
  <cp:lastPrinted>2023-11-03T17:38:00Z</cp:lastPrinted>
  <dcterms:created xsi:type="dcterms:W3CDTF">2024-10-30T12:28:00Z</dcterms:created>
  <dcterms:modified xsi:type="dcterms:W3CDTF">2024-11-04T09:26:00Z</dcterms:modified>
</cp:coreProperties>
</file>