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BF60A4" w:rsidP="00876800" w:rsidRDefault="00BF60A4" w14:paraId="0F6DBD27" w14:textId="77777777">
      <w:pPr>
        <w:rPr>
          <w:rFonts w:ascii="Calibri" w:hAnsi="Calibri" w:cs="Calibri"/>
          <w:b/>
        </w:rPr>
      </w:pPr>
    </w:p>
    <w:p w:rsidR="00342426" w:rsidP="7FE10849" w:rsidRDefault="00342426" w14:paraId="5D973C6F" w14:textId="21AB36B2">
      <w:pPr>
        <w:pStyle w:val="Normal"/>
        <w:jc w:val="center"/>
        <w:rPr>
          <w:rFonts w:ascii="Arial" w:hAnsi="Arial" w:eastAsia="Arial" w:cs="Arial"/>
        </w:rPr>
      </w:pPr>
      <w:r w:rsidR="6E9A584F">
        <w:drawing>
          <wp:inline wp14:editId="51F3B591" wp14:anchorId="5C34B40A">
            <wp:extent cx="6315076" cy="1672802"/>
            <wp:effectExtent l="0" t="0" r="0" b="0"/>
            <wp:docPr id="416415237" name="" descr="Inserting image..." title=""/>
            <wp:cNvGraphicFramePr>
              <a:graphicFrameLocks noChangeAspect="1"/>
            </wp:cNvGraphicFramePr>
            <a:graphic>
              <a:graphicData uri="http://schemas.openxmlformats.org/drawingml/2006/picture">
                <pic:pic>
                  <pic:nvPicPr>
                    <pic:cNvPr id="0" name=""/>
                    <pic:cNvPicPr/>
                  </pic:nvPicPr>
                  <pic:blipFill>
                    <a:blip r:embed="Rf5113804bc62412d">
                      <a:extLst>
                        <a:ext xmlns:a="http://schemas.openxmlformats.org/drawingml/2006/main" uri="{28A0092B-C50C-407E-A947-70E740481C1C}">
                          <a14:useLocalDpi val="0"/>
                        </a:ext>
                      </a:extLst>
                    </a:blip>
                    <a:stretch>
                      <a:fillRect/>
                    </a:stretch>
                  </pic:blipFill>
                  <pic:spPr>
                    <a:xfrm>
                      <a:off x="0" y="0"/>
                      <a:ext cx="6315076" cy="1672802"/>
                    </a:xfrm>
                    <a:prstGeom prst="rect">
                      <a:avLst/>
                    </a:prstGeom>
                  </pic:spPr>
                </pic:pic>
              </a:graphicData>
            </a:graphic>
          </wp:inline>
        </w:drawing>
      </w:r>
      <w:r>
        <w:br/>
      </w:r>
    </w:p>
    <w:p w:rsidRPr="00342426" w:rsidR="00342426" w:rsidP="7FE10849" w:rsidRDefault="00342426" w14:paraId="3E96E9C6" w14:textId="06EC5B0E">
      <w:pPr>
        <w:jc w:val="center"/>
        <w:rPr>
          <w:rFonts w:ascii="Arial" w:hAnsi="Arial" w:eastAsia="Arial" w:cs="Arial"/>
          <w:b w:val="1"/>
          <w:bCs w:val="1"/>
        </w:rPr>
      </w:pPr>
      <w:r w:rsidRPr="45D61C52" w:rsidR="00342426">
        <w:rPr>
          <w:rFonts w:ascii="Arial" w:hAnsi="Arial" w:eastAsia="Arial" w:cs="Arial"/>
          <w:b w:val="1"/>
          <w:bCs w:val="1"/>
          <w:highlight w:val="yellow"/>
        </w:rPr>
        <w:t>Class Teacher</w:t>
      </w:r>
      <w:r w:rsidRPr="45D61C52" w:rsidR="5E57A4A1">
        <w:rPr>
          <w:rFonts w:ascii="Arial" w:hAnsi="Arial" w:eastAsia="Arial" w:cs="Arial"/>
          <w:b w:val="1"/>
          <w:bCs w:val="1"/>
          <w:highlight w:val="yellow"/>
        </w:rPr>
        <w:t xml:space="preserve"> (SEND/Inclusion)</w:t>
      </w:r>
      <w:r w:rsidRPr="45D61C52" w:rsidR="00342426">
        <w:rPr>
          <w:rFonts w:ascii="Arial" w:hAnsi="Arial" w:eastAsia="Arial" w:cs="Arial"/>
          <w:b w:val="1"/>
          <w:bCs w:val="1"/>
          <w:highlight w:val="yellow"/>
        </w:rPr>
        <w:t xml:space="preserve"> </w:t>
      </w:r>
      <w:r w:rsidRPr="45D61C52" w:rsidR="28623AB9">
        <w:rPr>
          <w:rFonts w:ascii="Arial" w:hAnsi="Arial" w:eastAsia="Arial" w:cs="Arial"/>
          <w:b w:val="1"/>
          <w:bCs w:val="1"/>
          <w:highlight w:val="yellow"/>
        </w:rPr>
        <w:t xml:space="preserve">+ SEN Allowance </w:t>
      </w:r>
      <w:r w:rsidRPr="45D61C52" w:rsidR="00342426">
        <w:rPr>
          <w:rFonts w:ascii="Arial" w:hAnsi="Arial" w:eastAsia="Arial" w:cs="Arial"/>
          <w:b w:val="1"/>
          <w:bCs w:val="1"/>
          <w:highlight w:val="yellow"/>
        </w:rPr>
        <w:t>Job Description</w:t>
      </w:r>
    </w:p>
    <w:p w:rsidR="00BF60A4" w:rsidP="7FE10849" w:rsidRDefault="00BF60A4" w14:paraId="6144E8B3" w14:textId="77777777">
      <w:pPr>
        <w:jc w:val="center"/>
        <w:rPr>
          <w:rFonts w:ascii="Arial" w:hAnsi="Arial" w:eastAsia="Arial" w:cs="Arial"/>
          <w:b w:val="1"/>
          <w:bCs w:val="1"/>
        </w:rPr>
      </w:pPr>
    </w:p>
    <w:p w:rsidR="00BF60A4" w:rsidP="7FE10849" w:rsidRDefault="00BF60A4" w14:textId="77777777" w14:paraId="112B21E2">
      <w:pPr>
        <w:rPr>
          <w:rFonts w:ascii="Arial" w:hAnsi="Arial" w:eastAsia="Arial" w:cs="Arial"/>
          <w:b w:val="1"/>
          <w:bCs w:val="1"/>
          <w:color w:val="auto"/>
          <w:u w:val="none"/>
        </w:rPr>
      </w:pPr>
      <w:r w:rsidRPr="7FE10849" w:rsidR="19B1E5DB">
        <w:rPr>
          <w:rFonts w:ascii="Arial" w:hAnsi="Arial" w:eastAsia="Arial" w:cs="Arial"/>
          <w:b w:val="1"/>
          <w:bCs w:val="1"/>
          <w:color w:val="auto"/>
          <w:u w:val="none"/>
        </w:rPr>
        <w:t>Job Purpose</w:t>
      </w:r>
    </w:p>
    <w:p w:rsidR="00BF60A4" w:rsidP="7FE10849" w:rsidRDefault="00BF60A4" w14:paraId="36A9DBEE" w14:textId="660114F2">
      <w:pPr>
        <w:ind w:left="0"/>
        <w:rPr>
          <w:rFonts w:ascii="Arial" w:hAnsi="Arial" w:eastAsia="Arial" w:cs="Arial"/>
          <w:color w:val="auto"/>
        </w:rPr>
      </w:pPr>
    </w:p>
    <w:p w:rsidR="00BF60A4" w:rsidP="7FE10849" w:rsidRDefault="00BF60A4" w14:paraId="512A81EC" w14:textId="61C3B896">
      <w:pPr>
        <w:ind w:left="0"/>
        <w:rPr>
          <w:rFonts w:ascii="Arial" w:hAnsi="Arial" w:eastAsia="Arial" w:cs="Arial"/>
          <w:b w:val="1"/>
          <w:bCs w:val="1"/>
          <w:color w:val="auto"/>
        </w:rPr>
      </w:pPr>
      <w:r w:rsidRPr="7FE10849" w:rsidR="19B1E5DB">
        <w:rPr>
          <w:rFonts w:ascii="Arial" w:hAnsi="Arial" w:eastAsia="Arial" w:cs="Arial"/>
          <w:color w:val="auto"/>
        </w:rPr>
        <w:t xml:space="preserve">To </w:t>
      </w:r>
      <w:r w:rsidRPr="7FE10849" w:rsidR="19B1E5DB">
        <w:rPr>
          <w:rFonts w:ascii="Arial" w:hAnsi="Arial" w:eastAsia="Arial" w:cs="Arial"/>
          <w:color w:val="auto"/>
        </w:rPr>
        <w:t>provide</w:t>
      </w:r>
      <w:r w:rsidRPr="7FE10849" w:rsidR="19B1E5DB">
        <w:rPr>
          <w:rFonts w:ascii="Arial" w:hAnsi="Arial" w:eastAsia="Arial" w:cs="Arial"/>
          <w:color w:val="auto"/>
        </w:rPr>
        <w:t xml:space="preserve"> a </w:t>
      </w:r>
      <w:r w:rsidRPr="7FE10849" w:rsidR="19B1E5DB">
        <w:rPr>
          <w:rFonts w:ascii="Arial" w:hAnsi="Arial" w:eastAsia="Arial" w:cs="Arial"/>
          <w:color w:val="auto"/>
        </w:rPr>
        <w:t>high-quality</w:t>
      </w:r>
      <w:r w:rsidRPr="7FE10849" w:rsidR="19B1E5DB">
        <w:rPr>
          <w:rFonts w:ascii="Arial" w:hAnsi="Arial" w:eastAsia="Arial" w:cs="Arial"/>
          <w:color w:val="auto"/>
        </w:rPr>
        <w:t xml:space="preserve"> educational experience for all children</w:t>
      </w:r>
      <w:r w:rsidRPr="7FE10849" w:rsidR="4076C6A9">
        <w:rPr>
          <w:rFonts w:ascii="Arial" w:hAnsi="Arial" w:eastAsia="Arial" w:cs="Arial"/>
          <w:color w:val="auto"/>
        </w:rPr>
        <w:t xml:space="preserve"> and to fully uphold the vision and values of our school.</w:t>
      </w:r>
      <w:r w:rsidRPr="7FE10849" w:rsidR="19B1E5DB">
        <w:rPr>
          <w:rFonts w:ascii="Arial" w:hAnsi="Arial" w:eastAsia="Arial" w:cs="Arial"/>
          <w:b w:val="1"/>
          <w:bCs w:val="1"/>
          <w:color w:val="auto"/>
        </w:rPr>
        <w:t xml:space="preserve">  </w:t>
      </w:r>
    </w:p>
    <w:p w:rsidR="7FE10849" w:rsidP="7FE10849" w:rsidRDefault="7FE10849" w14:paraId="588F43C9" w14:textId="48EDC454">
      <w:pPr>
        <w:pStyle w:val="Normal"/>
        <w:rPr>
          <w:rFonts w:ascii="Arial" w:hAnsi="Arial" w:eastAsia="Arial" w:cs="Arial"/>
          <w:b w:val="1"/>
          <w:bCs w:val="1"/>
          <w:color w:val="auto"/>
          <w:sz w:val="24"/>
          <w:szCs w:val="24"/>
          <w:u w:val="none"/>
        </w:rPr>
      </w:pPr>
    </w:p>
    <w:p w:rsidR="5B88CB5E" w:rsidP="7FE10849" w:rsidRDefault="5B88CB5E" w14:paraId="7094994D" w14:textId="2B79C094">
      <w:pPr>
        <w:pStyle w:val="Normal"/>
        <w:jc w:val="left"/>
        <w:rPr>
          <w:rFonts w:ascii="Arial" w:hAnsi="Arial" w:eastAsia="Arial" w:cs="Arial"/>
          <w:b w:val="1"/>
          <w:bCs w:val="1"/>
          <w:color w:val="auto"/>
          <w:u w:val="none"/>
        </w:rPr>
      </w:pPr>
      <w:r w:rsidRPr="033F09F4" w:rsidR="5B88CB5E">
        <w:rPr>
          <w:rFonts w:ascii="Arial" w:hAnsi="Arial" w:eastAsia="Arial" w:cs="Arial"/>
          <w:b w:val="1"/>
          <w:bCs w:val="1"/>
          <w:color w:val="auto"/>
          <w:u w:val="none"/>
        </w:rPr>
        <w:t>General Duties &amp; Responsibilities</w:t>
      </w:r>
    </w:p>
    <w:p w:rsidR="033F09F4" w:rsidP="033F09F4" w:rsidRDefault="033F09F4" w14:paraId="54182789" w14:textId="31632C4A">
      <w:pPr>
        <w:pStyle w:val="Normal"/>
        <w:jc w:val="left"/>
        <w:rPr>
          <w:rFonts w:ascii="Arial" w:hAnsi="Arial" w:eastAsia="Arial" w:cs="Arial"/>
          <w:noProof w:val="0"/>
          <w:color w:val="auto"/>
          <w:sz w:val="24"/>
          <w:szCs w:val="24"/>
          <w:lang w:val="en-GB"/>
        </w:rPr>
      </w:pPr>
    </w:p>
    <w:p w:rsidR="269DA14E" w:rsidP="033F09F4" w:rsidRDefault="269DA14E" w14:paraId="4D41E0B3" w14:textId="674C3B6A">
      <w:pPr>
        <w:pStyle w:val="Normal"/>
        <w:jc w:val="left"/>
        <w:rPr>
          <w:rFonts w:ascii="Arial" w:hAnsi="Arial" w:eastAsia="Arial" w:cs="Arial"/>
          <w:noProof w:val="0"/>
          <w:color w:val="auto"/>
          <w:sz w:val="24"/>
          <w:szCs w:val="24"/>
          <w:lang w:val="en-GB"/>
        </w:rPr>
      </w:pPr>
      <w:r w:rsidRPr="45D61C52" w:rsidR="269DA14E">
        <w:rPr>
          <w:rFonts w:ascii="Arial" w:hAnsi="Arial" w:eastAsia="Arial" w:cs="Arial"/>
          <w:noProof w:val="0"/>
          <w:color w:val="auto"/>
          <w:sz w:val="24"/>
          <w:szCs w:val="24"/>
          <w:lang w:val="en-GB"/>
        </w:rPr>
        <w:t xml:space="preserve">To teach a class of </w:t>
      </w:r>
      <w:r w:rsidRPr="45D61C52" w:rsidR="2ED74842">
        <w:rPr>
          <w:rFonts w:ascii="Arial" w:hAnsi="Arial" w:eastAsia="Arial" w:cs="Arial"/>
          <w:noProof w:val="0"/>
          <w:color w:val="auto"/>
          <w:sz w:val="24"/>
          <w:szCs w:val="24"/>
          <w:lang w:val="en-GB"/>
        </w:rPr>
        <w:t>children within</w:t>
      </w:r>
      <w:r w:rsidRPr="45D61C52" w:rsidR="269DA14E">
        <w:rPr>
          <w:rFonts w:ascii="Arial" w:hAnsi="Arial" w:eastAsia="Arial" w:cs="Arial"/>
          <w:noProof w:val="0"/>
          <w:color w:val="auto"/>
          <w:sz w:val="24"/>
          <w:szCs w:val="24"/>
          <w:lang w:val="en-GB"/>
        </w:rPr>
        <w:t xml:space="preserve"> our Inclusion Pathway.</w:t>
      </w:r>
    </w:p>
    <w:p w:rsidR="033F09F4" w:rsidP="033F09F4" w:rsidRDefault="033F09F4" w14:paraId="22FCAB7A" w14:textId="50BE874A">
      <w:pPr>
        <w:pStyle w:val="Normal"/>
        <w:jc w:val="left"/>
        <w:rPr>
          <w:rFonts w:ascii="Arial" w:hAnsi="Arial" w:eastAsia="Arial" w:cs="Arial"/>
          <w:noProof w:val="0"/>
          <w:color w:val="auto"/>
          <w:sz w:val="24"/>
          <w:szCs w:val="24"/>
          <w:lang w:val="en-GB"/>
        </w:rPr>
      </w:pPr>
    </w:p>
    <w:p w:rsidR="3B4A06A1" w:rsidP="7FE10849" w:rsidRDefault="3B4A06A1" w14:paraId="24F7F82D" w14:textId="3843B295">
      <w:pPr>
        <w:pStyle w:val="Normal"/>
        <w:jc w:val="left"/>
        <w:rPr>
          <w:rFonts w:ascii="Arial" w:hAnsi="Arial" w:eastAsia="Arial" w:cs="Arial"/>
          <w:noProof w:val="0"/>
          <w:color w:val="auto"/>
          <w:sz w:val="24"/>
          <w:szCs w:val="24"/>
          <w:lang w:val="en-GB"/>
        </w:rPr>
      </w:pPr>
      <w:r w:rsidRPr="7FE10849" w:rsidR="3B4A06A1">
        <w:rPr>
          <w:rFonts w:ascii="Arial" w:hAnsi="Arial" w:eastAsia="Arial" w:cs="Arial"/>
          <w:noProof w:val="0"/>
          <w:color w:val="auto"/>
          <w:sz w:val="24"/>
          <w:szCs w:val="24"/>
          <w:lang w:val="en-GB"/>
        </w:rPr>
        <w:t xml:space="preserve">To carry out the duties and responsibilities of a </w:t>
      </w:r>
      <w:r w:rsidRPr="7FE10849" w:rsidR="3142A741">
        <w:rPr>
          <w:rFonts w:ascii="Arial" w:hAnsi="Arial" w:eastAsia="Arial" w:cs="Arial"/>
          <w:noProof w:val="0"/>
          <w:color w:val="auto"/>
          <w:sz w:val="24"/>
          <w:szCs w:val="24"/>
          <w:lang w:val="en-GB"/>
        </w:rPr>
        <w:t>schoolteacher</w:t>
      </w:r>
      <w:r w:rsidRPr="7FE10849" w:rsidR="3B4A06A1">
        <w:rPr>
          <w:rFonts w:ascii="Arial" w:hAnsi="Arial" w:eastAsia="Arial" w:cs="Arial"/>
          <w:noProof w:val="0"/>
          <w:color w:val="auto"/>
          <w:sz w:val="24"/>
          <w:szCs w:val="24"/>
          <w:lang w:val="en-GB"/>
        </w:rPr>
        <w:t xml:space="preserve"> as set out in the </w:t>
      </w:r>
      <w:r w:rsidRPr="7FE10849" w:rsidR="0305DF54">
        <w:rPr>
          <w:rFonts w:ascii="Arial" w:hAnsi="Arial" w:eastAsia="Arial" w:cs="Arial"/>
          <w:noProof w:val="0"/>
          <w:color w:val="auto"/>
          <w:sz w:val="24"/>
          <w:szCs w:val="24"/>
          <w:lang w:val="en-GB"/>
        </w:rPr>
        <w:t>Teachers’ Standards document.</w:t>
      </w:r>
      <w:r w:rsidRPr="7FE10849" w:rsidR="1E3FD123">
        <w:rPr>
          <w:rFonts w:ascii="Arial" w:hAnsi="Arial" w:eastAsia="Arial" w:cs="Arial"/>
          <w:noProof w:val="0"/>
          <w:color w:val="auto"/>
          <w:sz w:val="24"/>
          <w:szCs w:val="24"/>
          <w:lang w:val="en-GB"/>
        </w:rPr>
        <w:t xml:space="preserve"> These standards set the minimum </w:t>
      </w:r>
      <w:r w:rsidRPr="7FE10849" w:rsidR="1E3FD123">
        <w:rPr>
          <w:rFonts w:ascii="Arial" w:hAnsi="Arial" w:eastAsia="Arial" w:cs="Arial"/>
          <w:noProof w:val="0"/>
          <w:color w:val="auto"/>
          <w:sz w:val="24"/>
          <w:szCs w:val="24"/>
          <w:lang w:val="en-GB"/>
        </w:rPr>
        <w:t>requirements</w:t>
      </w:r>
      <w:r w:rsidRPr="7FE10849" w:rsidR="1E3FD123">
        <w:rPr>
          <w:rFonts w:ascii="Arial" w:hAnsi="Arial" w:eastAsia="Arial" w:cs="Arial"/>
          <w:noProof w:val="0"/>
          <w:color w:val="auto"/>
          <w:sz w:val="24"/>
          <w:szCs w:val="24"/>
          <w:lang w:val="en-GB"/>
        </w:rPr>
        <w:t xml:space="preserve"> for teachers’ practice and conduct.</w:t>
      </w:r>
    </w:p>
    <w:p w:rsidR="7FE10849" w:rsidP="7FE10849" w:rsidRDefault="7FE10849" w14:paraId="5D0B0E55" w14:textId="504EE401">
      <w:pPr>
        <w:pStyle w:val="Normal"/>
        <w:jc w:val="left"/>
        <w:rPr>
          <w:rFonts w:ascii="Arial" w:hAnsi="Arial" w:eastAsia="Arial" w:cs="Arial"/>
          <w:noProof w:val="0"/>
          <w:color w:val="FF0000"/>
          <w:sz w:val="24"/>
          <w:szCs w:val="24"/>
          <w:lang w:val="en-GB"/>
        </w:rPr>
      </w:pPr>
    </w:p>
    <w:p w:rsidR="7EF4F5CF" w:rsidP="7FE10849" w:rsidRDefault="7EF4F5CF" w14:paraId="6EC6D405" w14:textId="3F1C6652">
      <w:pPr>
        <w:pStyle w:val="Normal"/>
        <w:jc w:val="left"/>
        <w:rPr>
          <w:rFonts w:ascii="Arial" w:hAnsi="Arial" w:eastAsia="Arial" w:cs="Arial"/>
          <w:b w:val="1"/>
          <w:bCs w:val="1"/>
          <w:noProof w:val="0"/>
          <w:sz w:val="24"/>
          <w:szCs w:val="24"/>
          <w:lang w:val="en-GB"/>
        </w:rPr>
      </w:pPr>
      <w:r w:rsidRPr="7FE10849" w:rsidR="7EF4F5CF">
        <w:rPr>
          <w:rFonts w:ascii="Arial" w:hAnsi="Arial" w:eastAsia="Arial" w:cs="Arial"/>
          <w:b w:val="1"/>
          <w:bCs w:val="1"/>
          <w:noProof w:val="0"/>
          <w:sz w:val="24"/>
          <w:szCs w:val="24"/>
          <w:lang w:val="en-GB"/>
        </w:rPr>
        <w:t xml:space="preserve">1. Set </w:t>
      </w:r>
      <w:r w:rsidRPr="7FE10849" w:rsidR="7EF4F5CF">
        <w:rPr>
          <w:rFonts w:ascii="Arial" w:hAnsi="Arial" w:eastAsia="Arial" w:cs="Arial"/>
          <w:b w:val="1"/>
          <w:bCs w:val="1"/>
          <w:noProof w:val="0"/>
          <w:sz w:val="24"/>
          <w:szCs w:val="24"/>
          <w:lang w:val="en-GB"/>
        </w:rPr>
        <w:t>high expectations</w:t>
      </w:r>
      <w:r w:rsidRPr="7FE10849" w:rsidR="7EF4F5CF">
        <w:rPr>
          <w:rFonts w:ascii="Arial" w:hAnsi="Arial" w:eastAsia="Arial" w:cs="Arial"/>
          <w:b w:val="1"/>
          <w:bCs w:val="1"/>
          <w:noProof w:val="0"/>
          <w:sz w:val="24"/>
          <w:szCs w:val="24"/>
          <w:lang w:val="en-GB"/>
        </w:rPr>
        <w:t xml:space="preserve"> which inspire, motivate and challenge pupils</w:t>
      </w:r>
    </w:p>
    <w:p w:rsidR="7FE10849" w:rsidP="7FE10849" w:rsidRDefault="7FE10849" w14:paraId="7D7FED5D" w14:textId="5D277BE9">
      <w:pPr>
        <w:pStyle w:val="Normal"/>
        <w:jc w:val="left"/>
        <w:rPr>
          <w:rFonts w:ascii="Arial" w:hAnsi="Arial" w:eastAsia="Arial" w:cs="Arial"/>
          <w:noProof w:val="0"/>
          <w:sz w:val="24"/>
          <w:szCs w:val="24"/>
          <w:lang w:val="en-GB"/>
        </w:rPr>
      </w:pPr>
    </w:p>
    <w:p w:rsidR="7EF4F5CF" w:rsidP="7FE10849" w:rsidRDefault="7EF4F5CF" w14:paraId="40D775E7" w14:textId="24E1FA4D">
      <w:pPr>
        <w:pStyle w:val="ListParagraph"/>
        <w:numPr>
          <w:ilvl w:val="0"/>
          <w:numId w:val="9"/>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establish</w:t>
      </w:r>
      <w:r w:rsidRPr="7FE10849" w:rsidR="7EF4F5CF">
        <w:rPr>
          <w:rFonts w:ascii="Arial" w:hAnsi="Arial" w:eastAsia="Arial" w:cs="Arial"/>
          <w:noProof w:val="0"/>
          <w:sz w:val="24"/>
          <w:szCs w:val="24"/>
          <w:lang w:val="en-GB"/>
        </w:rPr>
        <w:t xml:space="preserve"> a safe and stimulating environment for pupils, rooted in mutual respect </w:t>
      </w:r>
    </w:p>
    <w:p w:rsidR="7EF4F5CF" w:rsidP="7FE10849" w:rsidRDefault="7EF4F5CF" w14:paraId="530537F7" w14:textId="01DDBFE5">
      <w:pPr>
        <w:pStyle w:val="ListParagraph"/>
        <w:numPr>
          <w:ilvl w:val="0"/>
          <w:numId w:val="9"/>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set goals that stretch and challenge pupils of all backgrounds, </w:t>
      </w:r>
      <w:r w:rsidRPr="7FE10849" w:rsidR="7EF4F5CF">
        <w:rPr>
          <w:rFonts w:ascii="Arial" w:hAnsi="Arial" w:eastAsia="Arial" w:cs="Arial"/>
          <w:noProof w:val="0"/>
          <w:sz w:val="24"/>
          <w:szCs w:val="24"/>
          <w:lang w:val="en-GB"/>
        </w:rPr>
        <w:t>abilities</w:t>
      </w:r>
      <w:r w:rsidRPr="7FE10849" w:rsidR="7EF4F5CF">
        <w:rPr>
          <w:rFonts w:ascii="Arial" w:hAnsi="Arial" w:eastAsia="Arial" w:cs="Arial"/>
          <w:noProof w:val="0"/>
          <w:sz w:val="24"/>
          <w:szCs w:val="24"/>
          <w:lang w:val="en-GB"/>
        </w:rPr>
        <w:t xml:space="preserve"> and dispositions</w:t>
      </w:r>
    </w:p>
    <w:p w:rsidR="7EF4F5CF" w:rsidP="7FE10849" w:rsidRDefault="7EF4F5CF" w14:paraId="69A1BCE9" w14:textId="20CC6944">
      <w:pPr>
        <w:pStyle w:val="ListParagraph"/>
        <w:numPr>
          <w:ilvl w:val="0"/>
          <w:numId w:val="9"/>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demonstrate</w:t>
      </w:r>
      <w:r w:rsidRPr="7FE10849" w:rsidR="7EF4F5CF">
        <w:rPr>
          <w:rFonts w:ascii="Arial" w:hAnsi="Arial" w:eastAsia="Arial" w:cs="Arial"/>
          <w:noProof w:val="0"/>
          <w:sz w:val="24"/>
          <w:szCs w:val="24"/>
          <w:lang w:val="en-GB"/>
        </w:rPr>
        <w:t xml:space="preserve"> consistently the positive attitudes, values and behaviour which are expected of pupils. </w:t>
      </w:r>
    </w:p>
    <w:p w:rsidR="7FE10849" w:rsidP="7FE10849" w:rsidRDefault="7FE10849" w14:paraId="0ED080FB" w14:textId="3F277139">
      <w:pPr>
        <w:pStyle w:val="Normal"/>
        <w:jc w:val="left"/>
        <w:rPr>
          <w:rFonts w:ascii="Arial" w:hAnsi="Arial" w:eastAsia="Arial" w:cs="Arial"/>
          <w:noProof w:val="0"/>
          <w:sz w:val="24"/>
          <w:szCs w:val="24"/>
          <w:lang w:val="en-GB"/>
        </w:rPr>
      </w:pPr>
    </w:p>
    <w:p w:rsidR="7EF4F5CF" w:rsidP="7FE10849" w:rsidRDefault="7EF4F5CF" w14:paraId="38926AA3" w14:textId="1E590EE6">
      <w:pPr>
        <w:pStyle w:val="Normal"/>
        <w:jc w:val="left"/>
      </w:pPr>
      <w:r w:rsidRPr="7FE10849" w:rsidR="7EF4F5CF">
        <w:rPr>
          <w:rFonts w:ascii="Arial" w:hAnsi="Arial" w:eastAsia="Arial" w:cs="Arial"/>
          <w:b w:val="1"/>
          <w:bCs w:val="1"/>
          <w:noProof w:val="0"/>
          <w:sz w:val="24"/>
          <w:szCs w:val="24"/>
          <w:lang w:val="en-GB"/>
        </w:rPr>
        <w:t>2. Promote good progress and outcomes by pupils</w:t>
      </w:r>
    </w:p>
    <w:p w:rsidR="7FE10849" w:rsidP="7FE10849" w:rsidRDefault="7FE10849" w14:paraId="461966C2" w14:textId="4A20F886">
      <w:pPr>
        <w:pStyle w:val="Normal"/>
        <w:jc w:val="left"/>
        <w:rPr>
          <w:rFonts w:ascii="Arial" w:hAnsi="Arial" w:eastAsia="Arial" w:cs="Arial"/>
          <w:b w:val="0"/>
          <w:bCs w:val="0"/>
          <w:noProof w:val="0"/>
          <w:sz w:val="24"/>
          <w:szCs w:val="24"/>
          <w:lang w:val="en-GB"/>
        </w:rPr>
      </w:pPr>
    </w:p>
    <w:p w:rsidR="7EF4F5CF" w:rsidP="7FE10849" w:rsidRDefault="7EF4F5CF" w14:paraId="17941988" w14:textId="061567D0">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b w:val="0"/>
          <w:bCs w:val="0"/>
          <w:noProof w:val="0"/>
          <w:sz w:val="24"/>
          <w:szCs w:val="24"/>
          <w:lang w:val="en-GB"/>
        </w:rPr>
        <w:t>be accountable for pupils’ attainment</w:t>
      </w:r>
      <w:r w:rsidRPr="7FE10849" w:rsidR="7EF4F5CF">
        <w:rPr>
          <w:rFonts w:ascii="Arial" w:hAnsi="Arial" w:eastAsia="Arial" w:cs="Arial"/>
          <w:b w:val="1"/>
          <w:bCs w:val="1"/>
          <w:noProof w:val="0"/>
          <w:sz w:val="24"/>
          <w:szCs w:val="24"/>
          <w:lang w:val="en-GB"/>
        </w:rPr>
        <w:t>,</w:t>
      </w:r>
      <w:r w:rsidRPr="7FE10849" w:rsidR="7EF4F5CF">
        <w:rPr>
          <w:rFonts w:ascii="Arial" w:hAnsi="Arial" w:eastAsia="Arial" w:cs="Arial"/>
          <w:noProof w:val="0"/>
          <w:sz w:val="24"/>
          <w:szCs w:val="24"/>
          <w:lang w:val="en-GB"/>
        </w:rPr>
        <w:t xml:space="preserve"> progress and outcomes</w:t>
      </w:r>
    </w:p>
    <w:p w:rsidR="7EF4F5CF" w:rsidP="7FE10849" w:rsidRDefault="7EF4F5CF" w14:paraId="6575588D" w14:textId="6AA34CFE">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be aware of pupils’ capabilities and their prior knowledge, and plan teaching to build on these</w:t>
      </w:r>
    </w:p>
    <w:p w:rsidR="7EF4F5CF" w:rsidP="7FE10849" w:rsidRDefault="7EF4F5CF" w14:paraId="436C6B73" w14:textId="242462D0">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guide pupils to reflect on the progress they have </w:t>
      </w:r>
      <w:r w:rsidRPr="7FE10849" w:rsidR="7EF4F5CF">
        <w:rPr>
          <w:rFonts w:ascii="Arial" w:hAnsi="Arial" w:eastAsia="Arial" w:cs="Arial"/>
          <w:noProof w:val="0"/>
          <w:sz w:val="24"/>
          <w:szCs w:val="24"/>
          <w:lang w:val="en-GB"/>
        </w:rPr>
        <w:t>made</w:t>
      </w:r>
      <w:r w:rsidRPr="7FE10849" w:rsidR="7EF4F5CF">
        <w:rPr>
          <w:rFonts w:ascii="Arial" w:hAnsi="Arial" w:eastAsia="Arial" w:cs="Arial"/>
          <w:noProof w:val="0"/>
          <w:sz w:val="24"/>
          <w:szCs w:val="24"/>
          <w:lang w:val="en-GB"/>
        </w:rPr>
        <w:t xml:space="preserve"> and their emerging needs</w:t>
      </w:r>
    </w:p>
    <w:p w:rsidR="7EF4F5CF" w:rsidP="7FE10849" w:rsidRDefault="7EF4F5CF" w14:paraId="58880F7E" w14:textId="3E0A77D1">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demonstrate</w:t>
      </w:r>
      <w:r w:rsidRPr="7FE10849" w:rsidR="7EF4F5CF">
        <w:rPr>
          <w:rFonts w:ascii="Arial" w:hAnsi="Arial" w:eastAsia="Arial" w:cs="Arial"/>
          <w:noProof w:val="0"/>
          <w:sz w:val="24"/>
          <w:szCs w:val="24"/>
          <w:lang w:val="en-GB"/>
        </w:rPr>
        <w:t xml:space="preserve"> knowledge and understanding of how pupils learn and how </w:t>
      </w:r>
      <w:r w:rsidRPr="7FE10849" w:rsidR="7EF4F5CF">
        <w:rPr>
          <w:rFonts w:ascii="Arial" w:hAnsi="Arial" w:eastAsia="Arial" w:cs="Arial"/>
          <w:noProof w:val="0"/>
          <w:sz w:val="24"/>
          <w:szCs w:val="24"/>
          <w:lang w:val="en-GB"/>
        </w:rPr>
        <w:t>this impacts</w:t>
      </w:r>
      <w:r w:rsidRPr="7FE10849" w:rsidR="7EF4F5CF">
        <w:rPr>
          <w:rFonts w:ascii="Arial" w:hAnsi="Arial" w:eastAsia="Arial" w:cs="Arial"/>
          <w:noProof w:val="0"/>
          <w:sz w:val="24"/>
          <w:szCs w:val="24"/>
          <w:lang w:val="en-GB"/>
        </w:rPr>
        <w:t xml:space="preserve"> on teaching</w:t>
      </w:r>
    </w:p>
    <w:p w:rsidR="7EF4F5CF" w:rsidP="7FE10849" w:rsidRDefault="7EF4F5CF" w14:paraId="0BBC185B" w14:textId="6B1BFECC">
      <w:pPr>
        <w:pStyle w:val="ListParagraph"/>
        <w:numPr>
          <w:ilvl w:val="0"/>
          <w:numId w:val="10"/>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encourage pupils to take a responsible and conscientious attitude to their own work and study.</w:t>
      </w:r>
    </w:p>
    <w:p w:rsidR="7FE10849" w:rsidP="7FE10849" w:rsidRDefault="7FE10849" w14:paraId="69AF7E5E" w14:textId="409DD6DC">
      <w:pPr>
        <w:pStyle w:val="Normal"/>
        <w:jc w:val="left"/>
        <w:rPr>
          <w:rFonts w:ascii="Arial" w:hAnsi="Arial" w:eastAsia="Arial" w:cs="Arial"/>
          <w:noProof w:val="0"/>
          <w:sz w:val="24"/>
          <w:szCs w:val="24"/>
          <w:lang w:val="en-GB"/>
        </w:rPr>
      </w:pPr>
    </w:p>
    <w:p w:rsidR="7EF4F5CF" w:rsidP="7FE10849" w:rsidRDefault="7EF4F5CF" w14:paraId="4942A394" w14:textId="496313C0">
      <w:pPr>
        <w:pStyle w:val="Normal"/>
        <w:jc w:val="left"/>
        <w:rPr>
          <w:rFonts w:ascii="Arial" w:hAnsi="Arial" w:eastAsia="Arial" w:cs="Arial"/>
          <w:noProof w:val="0"/>
          <w:sz w:val="24"/>
          <w:szCs w:val="24"/>
          <w:lang w:val="en-GB"/>
        </w:rPr>
      </w:pPr>
      <w:r w:rsidRPr="7FE10849" w:rsidR="7EF4F5CF">
        <w:rPr>
          <w:rFonts w:ascii="Arial" w:hAnsi="Arial" w:eastAsia="Arial" w:cs="Arial"/>
          <w:b w:val="1"/>
          <w:bCs w:val="1"/>
          <w:noProof w:val="0"/>
          <w:sz w:val="24"/>
          <w:szCs w:val="24"/>
          <w:lang w:val="en-GB"/>
        </w:rPr>
        <w:t xml:space="preserve">3. </w:t>
      </w:r>
      <w:r w:rsidRPr="7FE10849" w:rsidR="7EF4F5CF">
        <w:rPr>
          <w:rFonts w:ascii="Arial" w:hAnsi="Arial" w:eastAsia="Arial" w:cs="Arial"/>
          <w:b w:val="1"/>
          <w:bCs w:val="1"/>
          <w:noProof w:val="0"/>
          <w:sz w:val="24"/>
          <w:szCs w:val="24"/>
          <w:lang w:val="en-GB"/>
        </w:rPr>
        <w:t>Demonstrate</w:t>
      </w:r>
      <w:r w:rsidRPr="7FE10849" w:rsidR="7EF4F5CF">
        <w:rPr>
          <w:rFonts w:ascii="Arial" w:hAnsi="Arial" w:eastAsia="Arial" w:cs="Arial"/>
          <w:b w:val="1"/>
          <w:bCs w:val="1"/>
          <w:noProof w:val="0"/>
          <w:sz w:val="24"/>
          <w:szCs w:val="24"/>
          <w:lang w:val="en-GB"/>
        </w:rPr>
        <w:t xml:space="preserve"> good subject and curriculum knowledge </w:t>
      </w:r>
    </w:p>
    <w:p w:rsidR="7FE10849" w:rsidP="7FE10849" w:rsidRDefault="7FE10849" w14:paraId="3A6EAF57" w14:textId="16386E2F">
      <w:pPr>
        <w:pStyle w:val="Normal"/>
        <w:jc w:val="left"/>
        <w:rPr>
          <w:rFonts w:ascii="Arial" w:hAnsi="Arial" w:eastAsia="Arial" w:cs="Arial"/>
          <w:b w:val="1"/>
          <w:bCs w:val="1"/>
          <w:noProof w:val="0"/>
          <w:sz w:val="24"/>
          <w:szCs w:val="24"/>
          <w:lang w:val="en-GB"/>
        </w:rPr>
      </w:pPr>
    </w:p>
    <w:p w:rsidR="7EF4F5CF" w:rsidP="7FE10849" w:rsidRDefault="7EF4F5CF" w14:paraId="15BE08C9" w14:textId="45EAC730">
      <w:pPr>
        <w:pStyle w:val="ListParagraph"/>
        <w:numPr>
          <w:ilvl w:val="0"/>
          <w:numId w:val="11"/>
        </w:numPr>
        <w:jc w:val="left"/>
        <w:rPr>
          <w:rFonts w:ascii="Arial" w:hAnsi="Arial" w:eastAsia="Arial" w:cs="Arial"/>
          <w:b w:val="0"/>
          <w:bCs w:val="0"/>
          <w:noProof w:val="0"/>
          <w:sz w:val="24"/>
          <w:szCs w:val="24"/>
          <w:lang w:val="en-GB"/>
        </w:rPr>
      </w:pPr>
      <w:r w:rsidRPr="7FE10849" w:rsidR="7EF4F5CF">
        <w:rPr>
          <w:rFonts w:ascii="Arial" w:hAnsi="Arial" w:eastAsia="Arial" w:cs="Arial"/>
          <w:b w:val="0"/>
          <w:bCs w:val="0"/>
          <w:noProof w:val="0"/>
          <w:sz w:val="24"/>
          <w:szCs w:val="24"/>
          <w:lang w:val="en-GB"/>
        </w:rPr>
        <w:t>have a secure knowledge of the releva</w:t>
      </w:r>
      <w:r w:rsidRPr="7FE10849" w:rsidR="7EF4F5CF">
        <w:rPr>
          <w:rFonts w:ascii="Arial" w:hAnsi="Arial" w:eastAsia="Arial" w:cs="Arial"/>
          <w:b w:val="0"/>
          <w:bCs w:val="0"/>
          <w:noProof w:val="0"/>
          <w:sz w:val="24"/>
          <w:szCs w:val="24"/>
          <w:lang w:val="en-GB"/>
        </w:rPr>
        <w:t>nt</w:t>
      </w:r>
      <w:r w:rsidRPr="7FE10849" w:rsidR="7EF4F5CF">
        <w:rPr>
          <w:rFonts w:ascii="Arial" w:hAnsi="Arial" w:eastAsia="Arial" w:cs="Arial"/>
          <w:b w:val="0"/>
          <w:bCs w:val="0"/>
          <w:noProof w:val="0"/>
          <w:sz w:val="24"/>
          <w:szCs w:val="24"/>
          <w:lang w:val="en-GB"/>
        </w:rPr>
        <w:t xml:space="preserve"> subject(s) and curriculum areas, </w:t>
      </w:r>
      <w:r w:rsidRPr="7FE10849" w:rsidR="7EF4F5CF">
        <w:rPr>
          <w:rFonts w:ascii="Arial" w:hAnsi="Arial" w:eastAsia="Arial" w:cs="Arial"/>
          <w:b w:val="0"/>
          <w:bCs w:val="0"/>
          <w:noProof w:val="0"/>
          <w:sz w:val="24"/>
          <w:szCs w:val="24"/>
          <w:lang w:val="en-GB"/>
        </w:rPr>
        <w:t>foster</w:t>
      </w:r>
      <w:r w:rsidRPr="7FE10849" w:rsidR="7EF4F5CF">
        <w:rPr>
          <w:rFonts w:ascii="Arial" w:hAnsi="Arial" w:eastAsia="Arial" w:cs="Arial"/>
          <w:b w:val="0"/>
          <w:bCs w:val="0"/>
          <w:noProof w:val="0"/>
          <w:sz w:val="24"/>
          <w:szCs w:val="24"/>
          <w:lang w:val="en-GB"/>
        </w:rPr>
        <w:t xml:space="preserve"> and </w:t>
      </w:r>
      <w:r w:rsidRPr="7FE10849" w:rsidR="7EF4F5CF">
        <w:rPr>
          <w:rFonts w:ascii="Arial" w:hAnsi="Arial" w:eastAsia="Arial" w:cs="Arial"/>
          <w:b w:val="0"/>
          <w:bCs w:val="0"/>
          <w:noProof w:val="0"/>
          <w:sz w:val="24"/>
          <w:szCs w:val="24"/>
          <w:lang w:val="en-GB"/>
        </w:rPr>
        <w:t>maintain</w:t>
      </w:r>
      <w:r w:rsidRPr="7FE10849" w:rsidR="7EF4F5CF">
        <w:rPr>
          <w:rFonts w:ascii="Arial" w:hAnsi="Arial" w:eastAsia="Arial" w:cs="Arial"/>
          <w:b w:val="0"/>
          <w:bCs w:val="0"/>
          <w:noProof w:val="0"/>
          <w:sz w:val="24"/>
          <w:szCs w:val="24"/>
          <w:lang w:val="en-GB"/>
        </w:rPr>
        <w:t xml:space="preserve"> pupils’ interest in the subject, and address misunderstandings </w:t>
      </w:r>
    </w:p>
    <w:p w:rsidR="7EF4F5CF" w:rsidP="7FE10849" w:rsidRDefault="7EF4F5CF" w14:paraId="3BAB2078" w14:textId="0C1C7D0B">
      <w:pPr>
        <w:pStyle w:val="ListParagraph"/>
        <w:numPr>
          <w:ilvl w:val="0"/>
          <w:numId w:val="11"/>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demonstrate a critical understanding of developments in the subject and curriculum areas, and promote the value of scholarship</w:t>
      </w:r>
    </w:p>
    <w:p w:rsidR="7EF4F5CF" w:rsidP="7FE10849" w:rsidRDefault="7EF4F5CF" w14:paraId="4A4EC2A7" w14:textId="2D7FAB2C">
      <w:pPr>
        <w:pStyle w:val="ListParagraph"/>
        <w:numPr>
          <w:ilvl w:val="0"/>
          <w:numId w:val="11"/>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demonstrate an understanding of and take responsibility for promoting </w:t>
      </w:r>
      <w:r w:rsidRPr="7FE10849" w:rsidR="7EF4F5CF">
        <w:rPr>
          <w:rFonts w:ascii="Arial" w:hAnsi="Arial" w:eastAsia="Arial" w:cs="Arial"/>
          <w:noProof w:val="0"/>
          <w:sz w:val="24"/>
          <w:szCs w:val="24"/>
          <w:lang w:val="en-GB"/>
        </w:rPr>
        <w:t>high standards</w:t>
      </w:r>
      <w:r w:rsidRPr="7FE10849" w:rsidR="7EF4F5CF">
        <w:rPr>
          <w:rFonts w:ascii="Arial" w:hAnsi="Arial" w:eastAsia="Arial" w:cs="Arial"/>
          <w:noProof w:val="0"/>
          <w:sz w:val="24"/>
          <w:szCs w:val="24"/>
          <w:lang w:val="en-GB"/>
        </w:rPr>
        <w:t xml:space="preserve"> of literacy, </w:t>
      </w:r>
      <w:r w:rsidRPr="7FE10849" w:rsidR="7EF4F5CF">
        <w:rPr>
          <w:rFonts w:ascii="Arial" w:hAnsi="Arial" w:eastAsia="Arial" w:cs="Arial"/>
          <w:noProof w:val="0"/>
          <w:sz w:val="24"/>
          <w:szCs w:val="24"/>
          <w:lang w:val="en-GB"/>
        </w:rPr>
        <w:t>articulacy</w:t>
      </w:r>
      <w:r w:rsidRPr="7FE10849" w:rsidR="7EF4F5CF">
        <w:rPr>
          <w:rFonts w:ascii="Arial" w:hAnsi="Arial" w:eastAsia="Arial" w:cs="Arial"/>
          <w:noProof w:val="0"/>
          <w:sz w:val="24"/>
          <w:szCs w:val="24"/>
          <w:lang w:val="en-GB"/>
        </w:rPr>
        <w:t xml:space="preserve"> and the correct use of standard English, whatever the teacher’s specialist subject</w:t>
      </w:r>
    </w:p>
    <w:p w:rsidR="7EF4F5CF" w:rsidP="7FE10849" w:rsidRDefault="7EF4F5CF" w14:paraId="4031C7F9" w14:textId="71146EF4">
      <w:pPr>
        <w:pStyle w:val="ListParagraph"/>
        <w:numPr>
          <w:ilvl w:val="0"/>
          <w:numId w:val="11"/>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if teaching early reading, </w:t>
      </w:r>
      <w:r w:rsidRPr="7FE10849" w:rsidR="7EF4F5CF">
        <w:rPr>
          <w:rFonts w:ascii="Arial" w:hAnsi="Arial" w:eastAsia="Arial" w:cs="Arial"/>
          <w:noProof w:val="0"/>
          <w:sz w:val="24"/>
          <w:szCs w:val="24"/>
          <w:lang w:val="en-GB"/>
        </w:rPr>
        <w:t>demonstrate</w:t>
      </w:r>
      <w:r w:rsidRPr="7FE10849" w:rsidR="7EF4F5CF">
        <w:rPr>
          <w:rFonts w:ascii="Arial" w:hAnsi="Arial" w:eastAsia="Arial" w:cs="Arial"/>
          <w:noProof w:val="0"/>
          <w:sz w:val="24"/>
          <w:szCs w:val="24"/>
          <w:lang w:val="en-GB"/>
        </w:rPr>
        <w:t xml:space="preserve"> a clear understanding of systematic synthetic phonics • if teaching early mathematics, </w:t>
      </w:r>
      <w:r w:rsidRPr="7FE10849" w:rsidR="7EF4F5CF">
        <w:rPr>
          <w:rFonts w:ascii="Arial" w:hAnsi="Arial" w:eastAsia="Arial" w:cs="Arial"/>
          <w:noProof w:val="0"/>
          <w:sz w:val="24"/>
          <w:szCs w:val="24"/>
          <w:lang w:val="en-GB"/>
        </w:rPr>
        <w:t>demonstrate</w:t>
      </w:r>
      <w:r w:rsidRPr="7FE10849" w:rsidR="7EF4F5CF">
        <w:rPr>
          <w:rFonts w:ascii="Arial" w:hAnsi="Arial" w:eastAsia="Arial" w:cs="Arial"/>
          <w:noProof w:val="0"/>
          <w:sz w:val="24"/>
          <w:szCs w:val="24"/>
          <w:lang w:val="en-GB"/>
        </w:rPr>
        <w:t xml:space="preserve"> a clear understanding of </w:t>
      </w:r>
      <w:r w:rsidRPr="7FE10849" w:rsidR="7EF4F5CF">
        <w:rPr>
          <w:rFonts w:ascii="Arial" w:hAnsi="Arial" w:eastAsia="Arial" w:cs="Arial"/>
          <w:noProof w:val="0"/>
          <w:sz w:val="24"/>
          <w:szCs w:val="24"/>
          <w:lang w:val="en-GB"/>
        </w:rPr>
        <w:t>appropriate teaching</w:t>
      </w:r>
      <w:r w:rsidRPr="7FE10849" w:rsidR="7EF4F5CF">
        <w:rPr>
          <w:rFonts w:ascii="Arial" w:hAnsi="Arial" w:eastAsia="Arial" w:cs="Arial"/>
          <w:noProof w:val="0"/>
          <w:sz w:val="24"/>
          <w:szCs w:val="24"/>
          <w:lang w:val="en-GB"/>
        </w:rPr>
        <w:t xml:space="preserve"> strategies. </w:t>
      </w:r>
    </w:p>
    <w:p w:rsidR="7FE10849" w:rsidP="7FE10849" w:rsidRDefault="7FE10849" w14:paraId="401D6BB3" w14:textId="09E7EF55">
      <w:pPr>
        <w:pStyle w:val="Normal"/>
        <w:jc w:val="left"/>
        <w:rPr>
          <w:rFonts w:ascii="Arial" w:hAnsi="Arial" w:eastAsia="Arial" w:cs="Arial"/>
          <w:noProof w:val="0"/>
          <w:sz w:val="24"/>
          <w:szCs w:val="24"/>
          <w:lang w:val="en-GB"/>
        </w:rPr>
      </w:pPr>
    </w:p>
    <w:p w:rsidR="7EF4F5CF" w:rsidP="7FE10849" w:rsidRDefault="7EF4F5CF" w14:paraId="2031E287" w14:textId="5B9E39D8">
      <w:pPr>
        <w:pStyle w:val="Normal"/>
        <w:jc w:val="left"/>
        <w:rPr>
          <w:rFonts w:ascii="Arial" w:hAnsi="Arial" w:eastAsia="Arial" w:cs="Arial"/>
          <w:noProof w:val="0"/>
          <w:sz w:val="24"/>
          <w:szCs w:val="24"/>
          <w:lang w:val="en-GB"/>
        </w:rPr>
      </w:pPr>
      <w:r w:rsidRPr="7FE10849" w:rsidR="7EF4F5CF">
        <w:rPr>
          <w:rFonts w:ascii="Arial" w:hAnsi="Arial" w:eastAsia="Arial" w:cs="Arial"/>
          <w:b w:val="1"/>
          <w:bCs w:val="1"/>
          <w:noProof w:val="0"/>
          <w:sz w:val="24"/>
          <w:szCs w:val="24"/>
          <w:lang w:val="en-GB"/>
        </w:rPr>
        <w:t xml:space="preserve">4. Plan and teach </w:t>
      </w:r>
      <w:r w:rsidRPr="7FE10849" w:rsidR="6F71936A">
        <w:rPr>
          <w:rFonts w:ascii="Arial" w:hAnsi="Arial" w:eastAsia="Arial" w:cs="Arial"/>
          <w:b w:val="1"/>
          <w:bCs w:val="1"/>
          <w:noProof w:val="0"/>
          <w:sz w:val="24"/>
          <w:szCs w:val="24"/>
          <w:lang w:val="en-GB"/>
        </w:rPr>
        <w:t>well-structured</w:t>
      </w:r>
      <w:r w:rsidRPr="7FE10849" w:rsidR="7EF4F5CF">
        <w:rPr>
          <w:rFonts w:ascii="Arial" w:hAnsi="Arial" w:eastAsia="Arial" w:cs="Arial"/>
          <w:b w:val="1"/>
          <w:bCs w:val="1"/>
          <w:noProof w:val="0"/>
          <w:sz w:val="24"/>
          <w:szCs w:val="24"/>
          <w:lang w:val="en-GB"/>
        </w:rPr>
        <w:t xml:space="preserve"> lessons</w:t>
      </w:r>
    </w:p>
    <w:p w:rsidR="7EF4F5CF" w:rsidP="7FE10849" w:rsidRDefault="7EF4F5CF" w14:paraId="4FE716F1" w14:textId="132F51C1">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impart knowledge and develop understanding through effective use of lesson time</w:t>
      </w:r>
    </w:p>
    <w:p w:rsidR="7EF4F5CF" w:rsidP="7FE10849" w:rsidRDefault="7EF4F5CF" w14:paraId="33F7EBD5" w14:textId="6D410B3A">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promote a love of learning and children’s intellectual curiosity</w:t>
      </w:r>
    </w:p>
    <w:p w:rsidR="7EF4F5CF" w:rsidP="7FE10849" w:rsidRDefault="7EF4F5CF" w14:paraId="247AFC65" w14:textId="512B7B10">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set homework and plan other out-of-class activities to </w:t>
      </w:r>
      <w:r w:rsidRPr="7FE10849" w:rsidR="7EF4F5CF">
        <w:rPr>
          <w:rFonts w:ascii="Arial" w:hAnsi="Arial" w:eastAsia="Arial" w:cs="Arial"/>
          <w:noProof w:val="0"/>
          <w:sz w:val="24"/>
          <w:szCs w:val="24"/>
          <w:lang w:val="en-GB"/>
        </w:rPr>
        <w:t>consolidate</w:t>
      </w:r>
      <w:r w:rsidRPr="7FE10849" w:rsidR="7EF4F5CF">
        <w:rPr>
          <w:rFonts w:ascii="Arial" w:hAnsi="Arial" w:eastAsia="Arial" w:cs="Arial"/>
          <w:noProof w:val="0"/>
          <w:sz w:val="24"/>
          <w:szCs w:val="24"/>
          <w:lang w:val="en-GB"/>
        </w:rPr>
        <w:t xml:space="preserve"> and extend the knowledge and understanding pupils have </w:t>
      </w:r>
      <w:r w:rsidRPr="7FE10849" w:rsidR="7EF4F5CF">
        <w:rPr>
          <w:rFonts w:ascii="Arial" w:hAnsi="Arial" w:eastAsia="Arial" w:cs="Arial"/>
          <w:noProof w:val="0"/>
          <w:sz w:val="24"/>
          <w:szCs w:val="24"/>
          <w:lang w:val="en-GB"/>
        </w:rPr>
        <w:t>acquired</w:t>
      </w:r>
    </w:p>
    <w:p w:rsidR="7EF4F5CF" w:rsidP="7FE10849" w:rsidRDefault="7EF4F5CF" w14:paraId="5740C1B1" w14:textId="236D7D2F">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reflect systematically on the effectiveness of lessons and approaches to teaching</w:t>
      </w:r>
    </w:p>
    <w:p w:rsidR="7EF4F5CF" w:rsidP="7FE10849" w:rsidRDefault="7EF4F5CF" w14:paraId="08E0B008" w14:textId="63B58C3C">
      <w:pPr>
        <w:pStyle w:val="ListParagraph"/>
        <w:numPr>
          <w:ilvl w:val="0"/>
          <w:numId w:val="12"/>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contribute to the design and provision of an engaging curriculum within the relevant subject area(s). </w:t>
      </w:r>
    </w:p>
    <w:p w:rsidR="7FE10849" w:rsidP="7FE10849" w:rsidRDefault="7FE10849" w14:paraId="74B1E828" w14:textId="3FB9269A">
      <w:pPr>
        <w:pStyle w:val="Normal"/>
        <w:jc w:val="left"/>
        <w:rPr>
          <w:rFonts w:ascii="Arial" w:hAnsi="Arial" w:eastAsia="Arial" w:cs="Arial"/>
          <w:noProof w:val="0"/>
          <w:sz w:val="24"/>
          <w:szCs w:val="24"/>
          <w:lang w:val="en-GB"/>
        </w:rPr>
      </w:pPr>
    </w:p>
    <w:p w:rsidR="7EF4F5CF" w:rsidP="7FE10849" w:rsidRDefault="7EF4F5CF" w14:paraId="0F9A0B0D" w14:textId="7EB9C9E2">
      <w:pPr>
        <w:pStyle w:val="Normal"/>
        <w:jc w:val="left"/>
      </w:pPr>
      <w:r w:rsidRPr="7FE10849" w:rsidR="7EF4F5CF">
        <w:rPr>
          <w:rFonts w:ascii="Arial" w:hAnsi="Arial" w:eastAsia="Arial" w:cs="Arial"/>
          <w:b w:val="1"/>
          <w:bCs w:val="1"/>
          <w:noProof w:val="0"/>
          <w:sz w:val="24"/>
          <w:szCs w:val="24"/>
          <w:lang w:val="en-GB"/>
        </w:rPr>
        <w:t>5. Adapt teaching to respond to the strengths and needs of all pupils</w:t>
      </w:r>
    </w:p>
    <w:p w:rsidR="7EF4F5CF" w:rsidP="7FE10849" w:rsidRDefault="7EF4F5CF" w14:paraId="44E2F997" w14:textId="32F28245">
      <w:pPr>
        <w:pStyle w:val="ListParagraph"/>
        <w:numPr>
          <w:ilvl w:val="0"/>
          <w:numId w:val="14"/>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know when and how to differentiate appropriately, using approaches which enable pupils to be taught effectively</w:t>
      </w:r>
    </w:p>
    <w:p w:rsidR="7EF4F5CF" w:rsidP="7FE10849" w:rsidRDefault="7EF4F5CF" w14:paraId="1773093F" w14:textId="7AE3B5BE">
      <w:pPr>
        <w:pStyle w:val="ListParagraph"/>
        <w:numPr>
          <w:ilvl w:val="0"/>
          <w:numId w:val="14"/>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have a secure understanding of how a range of factors can inhibit pupils’ ability to learn, and how best to overcome these</w:t>
      </w:r>
    </w:p>
    <w:p w:rsidR="7EF4F5CF" w:rsidP="7FE10849" w:rsidRDefault="7EF4F5CF" w14:paraId="40063084" w14:textId="06CFBDF6">
      <w:pPr>
        <w:pStyle w:val="ListParagraph"/>
        <w:numPr>
          <w:ilvl w:val="0"/>
          <w:numId w:val="14"/>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demonstrate an awareness of the physical, social and intellectual development of children, and know how to adapt teaching to support pupils’ education at different stages of development</w:t>
      </w:r>
    </w:p>
    <w:p w:rsidR="7EF4F5CF" w:rsidP="7FE10849" w:rsidRDefault="7EF4F5CF" w14:paraId="0A498E96" w14:textId="3DC82F4B">
      <w:pPr>
        <w:pStyle w:val="ListParagraph"/>
        <w:numPr>
          <w:ilvl w:val="0"/>
          <w:numId w:val="14"/>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7FE10849" w:rsidP="7FE10849" w:rsidRDefault="7FE10849" w14:paraId="266A357A" w14:textId="2E850EB2">
      <w:pPr>
        <w:pStyle w:val="Normal"/>
        <w:jc w:val="left"/>
        <w:rPr>
          <w:rFonts w:ascii="Arial" w:hAnsi="Arial" w:eastAsia="Arial" w:cs="Arial"/>
          <w:noProof w:val="0"/>
          <w:sz w:val="24"/>
          <w:szCs w:val="24"/>
          <w:lang w:val="en-GB"/>
        </w:rPr>
      </w:pPr>
    </w:p>
    <w:p w:rsidR="7EF4F5CF" w:rsidP="7FE10849" w:rsidRDefault="7EF4F5CF" w14:paraId="59881F1F" w14:textId="3AEE4BD1">
      <w:pPr>
        <w:pStyle w:val="Normal"/>
        <w:jc w:val="left"/>
        <w:rPr>
          <w:rFonts w:ascii="Arial" w:hAnsi="Arial" w:eastAsia="Arial" w:cs="Arial"/>
          <w:b w:val="1"/>
          <w:bCs w:val="1"/>
          <w:noProof w:val="0"/>
          <w:sz w:val="24"/>
          <w:szCs w:val="24"/>
          <w:lang w:val="en-GB"/>
        </w:rPr>
      </w:pPr>
      <w:r w:rsidRPr="7FE10849" w:rsidR="7EF4F5CF">
        <w:rPr>
          <w:rFonts w:ascii="Arial" w:hAnsi="Arial" w:eastAsia="Arial" w:cs="Arial"/>
          <w:b w:val="1"/>
          <w:bCs w:val="1"/>
          <w:noProof w:val="0"/>
          <w:sz w:val="24"/>
          <w:szCs w:val="24"/>
          <w:lang w:val="en-GB"/>
        </w:rPr>
        <w:t xml:space="preserve">6. Make </w:t>
      </w:r>
      <w:r w:rsidRPr="7FE10849" w:rsidR="7EF4F5CF">
        <w:rPr>
          <w:rFonts w:ascii="Arial" w:hAnsi="Arial" w:eastAsia="Arial" w:cs="Arial"/>
          <w:b w:val="1"/>
          <w:bCs w:val="1"/>
          <w:noProof w:val="0"/>
          <w:sz w:val="24"/>
          <w:szCs w:val="24"/>
          <w:lang w:val="en-GB"/>
        </w:rPr>
        <w:t>accurate</w:t>
      </w:r>
      <w:r w:rsidRPr="7FE10849" w:rsidR="7EF4F5CF">
        <w:rPr>
          <w:rFonts w:ascii="Arial" w:hAnsi="Arial" w:eastAsia="Arial" w:cs="Arial"/>
          <w:b w:val="1"/>
          <w:bCs w:val="1"/>
          <w:noProof w:val="0"/>
          <w:sz w:val="24"/>
          <w:szCs w:val="24"/>
          <w:lang w:val="en-GB"/>
        </w:rPr>
        <w:t xml:space="preserve"> and productive use of assessment</w:t>
      </w:r>
    </w:p>
    <w:p w:rsidR="7FE10849" w:rsidP="7FE10849" w:rsidRDefault="7FE10849" w14:paraId="7CB42B01" w14:textId="41BCD10F">
      <w:pPr>
        <w:pStyle w:val="Normal"/>
        <w:jc w:val="left"/>
        <w:rPr>
          <w:rFonts w:ascii="Arial" w:hAnsi="Arial" w:eastAsia="Arial" w:cs="Arial"/>
          <w:noProof w:val="0"/>
          <w:sz w:val="24"/>
          <w:szCs w:val="24"/>
          <w:lang w:val="en-GB"/>
        </w:rPr>
      </w:pPr>
    </w:p>
    <w:p w:rsidR="7EF4F5CF" w:rsidP="7FE10849" w:rsidRDefault="7EF4F5CF" w14:paraId="453CD51D" w14:textId="0D14C39B">
      <w:pPr>
        <w:pStyle w:val="ListParagraph"/>
        <w:numPr>
          <w:ilvl w:val="0"/>
          <w:numId w:val="16"/>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know and understand how to assess the relevant subject and curriculum areas, including statutory assessment requirements</w:t>
      </w:r>
    </w:p>
    <w:p w:rsidR="7EF4F5CF" w:rsidP="7FE10849" w:rsidRDefault="7EF4F5CF" w14:paraId="3F9D1B40" w14:textId="19C23ED5">
      <w:pPr>
        <w:pStyle w:val="ListParagraph"/>
        <w:numPr>
          <w:ilvl w:val="0"/>
          <w:numId w:val="16"/>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make use of formative and summative assessment to secure pupils’ progress</w:t>
      </w:r>
    </w:p>
    <w:p w:rsidR="7EF4F5CF" w:rsidP="7FE10849" w:rsidRDefault="7EF4F5CF" w14:paraId="45D1BEF1" w14:textId="7B1B4A9E">
      <w:pPr>
        <w:pStyle w:val="ListParagraph"/>
        <w:numPr>
          <w:ilvl w:val="0"/>
          <w:numId w:val="16"/>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use relevant data to </w:t>
      </w:r>
      <w:r w:rsidRPr="7FE10849" w:rsidR="7EF4F5CF">
        <w:rPr>
          <w:rFonts w:ascii="Arial" w:hAnsi="Arial" w:eastAsia="Arial" w:cs="Arial"/>
          <w:noProof w:val="0"/>
          <w:sz w:val="24"/>
          <w:szCs w:val="24"/>
          <w:lang w:val="en-GB"/>
        </w:rPr>
        <w:t>monitor</w:t>
      </w:r>
      <w:r w:rsidRPr="7FE10849" w:rsidR="7EF4F5CF">
        <w:rPr>
          <w:rFonts w:ascii="Arial" w:hAnsi="Arial" w:eastAsia="Arial" w:cs="Arial"/>
          <w:noProof w:val="0"/>
          <w:sz w:val="24"/>
          <w:szCs w:val="24"/>
          <w:lang w:val="en-GB"/>
        </w:rPr>
        <w:t xml:space="preserve"> progress, set targets, and plan </w:t>
      </w:r>
      <w:r w:rsidRPr="7FE10849" w:rsidR="7EF4F5CF">
        <w:rPr>
          <w:rFonts w:ascii="Arial" w:hAnsi="Arial" w:eastAsia="Arial" w:cs="Arial"/>
          <w:noProof w:val="0"/>
          <w:sz w:val="24"/>
          <w:szCs w:val="24"/>
          <w:lang w:val="en-GB"/>
        </w:rPr>
        <w:t>subsequent</w:t>
      </w:r>
      <w:r w:rsidRPr="7FE10849" w:rsidR="7EF4F5CF">
        <w:rPr>
          <w:rFonts w:ascii="Arial" w:hAnsi="Arial" w:eastAsia="Arial" w:cs="Arial"/>
          <w:noProof w:val="0"/>
          <w:sz w:val="24"/>
          <w:szCs w:val="24"/>
          <w:lang w:val="en-GB"/>
        </w:rPr>
        <w:t xml:space="preserve"> lessons</w:t>
      </w:r>
    </w:p>
    <w:p w:rsidR="7EF4F5CF" w:rsidP="7FE10849" w:rsidRDefault="7EF4F5CF" w14:paraId="5994D324" w14:textId="71FF8D8E">
      <w:pPr>
        <w:pStyle w:val="ListParagraph"/>
        <w:numPr>
          <w:ilvl w:val="0"/>
          <w:numId w:val="16"/>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give pupils regular feedback, both orally and through </w:t>
      </w:r>
      <w:r w:rsidRPr="7FE10849" w:rsidR="7EF4F5CF">
        <w:rPr>
          <w:rFonts w:ascii="Arial" w:hAnsi="Arial" w:eastAsia="Arial" w:cs="Arial"/>
          <w:noProof w:val="0"/>
          <w:sz w:val="24"/>
          <w:szCs w:val="24"/>
          <w:lang w:val="en-GB"/>
        </w:rPr>
        <w:t>acc</w:t>
      </w:r>
      <w:r w:rsidRPr="7FE10849" w:rsidR="7EF4F5CF">
        <w:rPr>
          <w:rFonts w:ascii="Arial" w:hAnsi="Arial" w:eastAsia="Arial" w:cs="Arial"/>
          <w:noProof w:val="0"/>
          <w:sz w:val="24"/>
          <w:szCs w:val="24"/>
          <w:lang w:val="en-GB"/>
        </w:rPr>
        <w:t>urate</w:t>
      </w:r>
      <w:r w:rsidRPr="7FE10849" w:rsidR="7EF4F5CF">
        <w:rPr>
          <w:rFonts w:ascii="Arial" w:hAnsi="Arial" w:eastAsia="Arial" w:cs="Arial"/>
          <w:noProof w:val="0"/>
          <w:sz w:val="24"/>
          <w:szCs w:val="24"/>
          <w:lang w:val="en-GB"/>
        </w:rPr>
        <w:t xml:space="preserve"> ma</w:t>
      </w:r>
      <w:r w:rsidRPr="7FE10849" w:rsidR="7EF4F5CF">
        <w:rPr>
          <w:rFonts w:ascii="Arial" w:hAnsi="Arial" w:eastAsia="Arial" w:cs="Arial"/>
          <w:noProof w:val="0"/>
          <w:sz w:val="24"/>
          <w:szCs w:val="24"/>
          <w:lang w:val="en-GB"/>
        </w:rPr>
        <w:t xml:space="preserve">rking, and encourage pupils to respond to the feedback. </w:t>
      </w:r>
    </w:p>
    <w:p w:rsidR="7FE10849" w:rsidP="7FE10849" w:rsidRDefault="7FE10849" w14:paraId="23316736" w14:textId="2FA1FF4B">
      <w:pPr>
        <w:pStyle w:val="Normal"/>
        <w:jc w:val="left"/>
        <w:rPr>
          <w:rFonts w:ascii="Arial" w:hAnsi="Arial" w:eastAsia="Arial" w:cs="Arial"/>
          <w:noProof w:val="0"/>
          <w:sz w:val="24"/>
          <w:szCs w:val="24"/>
          <w:lang w:val="en-GB"/>
        </w:rPr>
      </w:pPr>
    </w:p>
    <w:p w:rsidR="7EF4F5CF" w:rsidP="7FE10849" w:rsidRDefault="7EF4F5CF" w14:paraId="6057EA59" w14:textId="5C2BD335">
      <w:pPr>
        <w:pStyle w:val="Normal"/>
        <w:jc w:val="left"/>
        <w:rPr>
          <w:rFonts w:ascii="Arial" w:hAnsi="Arial" w:eastAsia="Arial" w:cs="Arial"/>
          <w:b w:val="1"/>
          <w:bCs w:val="1"/>
          <w:noProof w:val="0"/>
          <w:sz w:val="24"/>
          <w:szCs w:val="24"/>
          <w:lang w:val="en-GB"/>
        </w:rPr>
      </w:pPr>
      <w:r w:rsidRPr="7FE10849" w:rsidR="7EF4F5CF">
        <w:rPr>
          <w:rFonts w:ascii="Arial" w:hAnsi="Arial" w:eastAsia="Arial" w:cs="Arial"/>
          <w:b w:val="1"/>
          <w:bCs w:val="1"/>
          <w:noProof w:val="0"/>
          <w:sz w:val="24"/>
          <w:szCs w:val="24"/>
          <w:lang w:val="en-GB"/>
        </w:rPr>
        <w:t xml:space="preserve">7. Manage behaviour effectively to ensure a good and safe learning environment </w:t>
      </w:r>
    </w:p>
    <w:p w:rsidR="7FE10849" w:rsidP="7FE10849" w:rsidRDefault="7FE10849" w14:paraId="23EC0BF0" w14:textId="35D998DE">
      <w:pPr>
        <w:pStyle w:val="Normal"/>
        <w:jc w:val="left"/>
        <w:rPr>
          <w:rFonts w:ascii="Arial" w:hAnsi="Arial" w:eastAsia="Arial" w:cs="Arial"/>
          <w:noProof w:val="0"/>
          <w:sz w:val="24"/>
          <w:szCs w:val="24"/>
          <w:lang w:val="en-GB"/>
        </w:rPr>
      </w:pPr>
    </w:p>
    <w:p w:rsidR="7EF4F5CF" w:rsidP="7FE10849" w:rsidRDefault="7EF4F5CF" w14:paraId="15EC2632" w14:textId="087ACD58">
      <w:pPr>
        <w:pStyle w:val="ListParagraph"/>
        <w:numPr>
          <w:ilvl w:val="0"/>
          <w:numId w:val="15"/>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have clear rules and routines for behaviour in classrooms, and take responsibility for promoting good and courteous behaviour both in classrooms and around the school, </w:t>
      </w:r>
      <w:r w:rsidRPr="7FE10849" w:rsidR="7EF4F5CF">
        <w:rPr>
          <w:rFonts w:ascii="Arial" w:hAnsi="Arial" w:eastAsia="Arial" w:cs="Arial"/>
          <w:noProof w:val="0"/>
          <w:sz w:val="24"/>
          <w:szCs w:val="24"/>
          <w:lang w:val="en-GB"/>
        </w:rPr>
        <w:t>in accordance with</w:t>
      </w:r>
      <w:r w:rsidRPr="7FE10849" w:rsidR="7EF4F5CF">
        <w:rPr>
          <w:rFonts w:ascii="Arial" w:hAnsi="Arial" w:eastAsia="Arial" w:cs="Arial"/>
          <w:noProof w:val="0"/>
          <w:sz w:val="24"/>
          <w:szCs w:val="24"/>
          <w:lang w:val="en-GB"/>
        </w:rPr>
        <w:t xml:space="preserve"> the school’s behaviour policy</w:t>
      </w:r>
    </w:p>
    <w:p w:rsidR="7EF4F5CF" w:rsidP="7FE10849" w:rsidRDefault="7EF4F5CF" w14:paraId="60247678" w14:textId="73BF9740">
      <w:pPr>
        <w:pStyle w:val="ListParagraph"/>
        <w:numPr>
          <w:ilvl w:val="0"/>
          <w:numId w:val="15"/>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have </w:t>
      </w:r>
      <w:r w:rsidRPr="7FE10849" w:rsidR="7EF4F5CF">
        <w:rPr>
          <w:rFonts w:ascii="Arial" w:hAnsi="Arial" w:eastAsia="Arial" w:cs="Arial"/>
          <w:noProof w:val="0"/>
          <w:sz w:val="24"/>
          <w:szCs w:val="24"/>
          <w:lang w:val="en-GB"/>
        </w:rPr>
        <w:t>high expectations</w:t>
      </w:r>
      <w:r w:rsidRPr="7FE10849" w:rsidR="7EF4F5CF">
        <w:rPr>
          <w:rFonts w:ascii="Arial" w:hAnsi="Arial" w:eastAsia="Arial" w:cs="Arial"/>
          <w:noProof w:val="0"/>
          <w:sz w:val="24"/>
          <w:szCs w:val="24"/>
          <w:lang w:val="en-GB"/>
        </w:rPr>
        <w:t xml:space="preserve"> of </w:t>
      </w:r>
      <w:r w:rsidRPr="7FE10849" w:rsidR="7EF4F5CF">
        <w:rPr>
          <w:rFonts w:ascii="Arial" w:hAnsi="Arial" w:eastAsia="Arial" w:cs="Arial"/>
          <w:noProof w:val="0"/>
          <w:sz w:val="24"/>
          <w:szCs w:val="24"/>
          <w:lang w:val="en-GB"/>
        </w:rPr>
        <w:t>behaviour, and</w:t>
      </w:r>
      <w:r w:rsidRPr="7FE10849" w:rsidR="7EF4F5CF">
        <w:rPr>
          <w:rFonts w:ascii="Arial" w:hAnsi="Arial" w:eastAsia="Arial" w:cs="Arial"/>
          <w:noProof w:val="0"/>
          <w:sz w:val="24"/>
          <w:szCs w:val="24"/>
          <w:lang w:val="en-GB"/>
        </w:rPr>
        <w:t xml:space="preserve"> </w:t>
      </w:r>
      <w:r w:rsidRPr="7FE10849" w:rsidR="7EF4F5CF">
        <w:rPr>
          <w:rFonts w:ascii="Arial" w:hAnsi="Arial" w:eastAsia="Arial" w:cs="Arial"/>
          <w:noProof w:val="0"/>
          <w:sz w:val="24"/>
          <w:szCs w:val="24"/>
          <w:lang w:val="en-GB"/>
        </w:rPr>
        <w:t>establish</w:t>
      </w:r>
      <w:r w:rsidRPr="7FE10849" w:rsidR="7EF4F5CF">
        <w:rPr>
          <w:rFonts w:ascii="Arial" w:hAnsi="Arial" w:eastAsia="Arial" w:cs="Arial"/>
          <w:noProof w:val="0"/>
          <w:sz w:val="24"/>
          <w:szCs w:val="24"/>
          <w:lang w:val="en-GB"/>
        </w:rPr>
        <w:t xml:space="preserve"> a framework for discipline with a range of strategies, using praise, </w:t>
      </w:r>
      <w:r w:rsidRPr="7FE10849" w:rsidR="7EF4F5CF">
        <w:rPr>
          <w:rFonts w:ascii="Arial" w:hAnsi="Arial" w:eastAsia="Arial" w:cs="Arial"/>
          <w:noProof w:val="0"/>
          <w:sz w:val="24"/>
          <w:szCs w:val="24"/>
          <w:lang w:val="en-GB"/>
        </w:rPr>
        <w:t>sanctions</w:t>
      </w:r>
      <w:r w:rsidRPr="7FE10849" w:rsidR="7EF4F5CF">
        <w:rPr>
          <w:rFonts w:ascii="Arial" w:hAnsi="Arial" w:eastAsia="Arial" w:cs="Arial"/>
          <w:noProof w:val="0"/>
          <w:sz w:val="24"/>
          <w:szCs w:val="24"/>
          <w:lang w:val="en-GB"/>
        </w:rPr>
        <w:t xml:space="preserve"> and rewards consistently and fairly</w:t>
      </w:r>
    </w:p>
    <w:p w:rsidR="7EF4F5CF" w:rsidP="7FE10849" w:rsidRDefault="7EF4F5CF" w14:paraId="41ADF754" w14:textId="428E7AC1">
      <w:pPr>
        <w:pStyle w:val="ListParagraph"/>
        <w:numPr>
          <w:ilvl w:val="0"/>
          <w:numId w:val="15"/>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manage classes effectively, using approaches which are </w:t>
      </w:r>
      <w:r w:rsidRPr="7FE10849" w:rsidR="7EF4F5CF">
        <w:rPr>
          <w:rFonts w:ascii="Arial" w:hAnsi="Arial" w:eastAsia="Arial" w:cs="Arial"/>
          <w:noProof w:val="0"/>
          <w:sz w:val="24"/>
          <w:szCs w:val="24"/>
          <w:lang w:val="en-GB"/>
        </w:rPr>
        <w:t>appropriate to</w:t>
      </w:r>
      <w:r w:rsidRPr="7FE10849" w:rsidR="7EF4F5CF">
        <w:rPr>
          <w:rFonts w:ascii="Arial" w:hAnsi="Arial" w:eastAsia="Arial" w:cs="Arial"/>
          <w:noProof w:val="0"/>
          <w:sz w:val="24"/>
          <w:szCs w:val="24"/>
          <w:lang w:val="en-GB"/>
        </w:rPr>
        <w:t xml:space="preserve"> pupils’ needs </w:t>
      </w:r>
      <w:r w:rsidRPr="7FE10849" w:rsidR="7EF4F5CF">
        <w:rPr>
          <w:rFonts w:ascii="Arial" w:hAnsi="Arial" w:eastAsia="Arial" w:cs="Arial"/>
          <w:noProof w:val="0"/>
          <w:sz w:val="24"/>
          <w:szCs w:val="24"/>
          <w:lang w:val="en-GB"/>
        </w:rPr>
        <w:t>in order to</w:t>
      </w:r>
      <w:r w:rsidRPr="7FE10849" w:rsidR="7EF4F5CF">
        <w:rPr>
          <w:rFonts w:ascii="Arial" w:hAnsi="Arial" w:eastAsia="Arial" w:cs="Arial"/>
          <w:noProof w:val="0"/>
          <w:sz w:val="24"/>
          <w:szCs w:val="24"/>
          <w:lang w:val="en-GB"/>
        </w:rPr>
        <w:t xml:space="preserve"> involve and motivate them</w:t>
      </w:r>
    </w:p>
    <w:p w:rsidR="7EF4F5CF" w:rsidP="7FE10849" w:rsidRDefault="7EF4F5CF" w14:paraId="4F2F3F66" w14:textId="3AA43CAC">
      <w:pPr>
        <w:pStyle w:val="ListParagraph"/>
        <w:numPr>
          <w:ilvl w:val="0"/>
          <w:numId w:val="15"/>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maintain</w:t>
      </w:r>
      <w:r w:rsidRPr="7FE10849" w:rsidR="7EF4F5CF">
        <w:rPr>
          <w:rFonts w:ascii="Arial" w:hAnsi="Arial" w:eastAsia="Arial" w:cs="Arial"/>
          <w:noProof w:val="0"/>
          <w:sz w:val="24"/>
          <w:szCs w:val="24"/>
          <w:lang w:val="en-GB"/>
        </w:rPr>
        <w:t xml:space="preserve"> good relationships with pupils, exercise </w:t>
      </w:r>
      <w:r w:rsidRPr="7FE10849" w:rsidR="7EF4F5CF">
        <w:rPr>
          <w:rFonts w:ascii="Arial" w:hAnsi="Arial" w:eastAsia="Arial" w:cs="Arial"/>
          <w:noProof w:val="0"/>
          <w:sz w:val="24"/>
          <w:szCs w:val="24"/>
          <w:lang w:val="en-GB"/>
        </w:rPr>
        <w:t>appropriate authority</w:t>
      </w:r>
      <w:r w:rsidRPr="7FE10849" w:rsidR="7EF4F5CF">
        <w:rPr>
          <w:rFonts w:ascii="Arial" w:hAnsi="Arial" w:eastAsia="Arial" w:cs="Arial"/>
          <w:noProof w:val="0"/>
          <w:sz w:val="24"/>
          <w:szCs w:val="24"/>
          <w:lang w:val="en-GB"/>
        </w:rPr>
        <w:t>, and act decisively when necessary.</w:t>
      </w:r>
    </w:p>
    <w:p w:rsidR="7FE10849" w:rsidP="7FE10849" w:rsidRDefault="7FE10849" w14:paraId="04A92734" w14:textId="0FA8202C">
      <w:pPr>
        <w:pStyle w:val="Normal"/>
        <w:jc w:val="left"/>
        <w:rPr>
          <w:rFonts w:ascii="Arial" w:hAnsi="Arial" w:eastAsia="Arial" w:cs="Arial"/>
          <w:noProof w:val="0"/>
          <w:sz w:val="24"/>
          <w:szCs w:val="24"/>
          <w:lang w:val="en-GB"/>
        </w:rPr>
      </w:pPr>
    </w:p>
    <w:p w:rsidR="7EF4F5CF" w:rsidP="7FE10849" w:rsidRDefault="7EF4F5CF" w14:paraId="0959B08F" w14:textId="38250C52">
      <w:pPr>
        <w:pStyle w:val="Normal"/>
        <w:jc w:val="left"/>
      </w:pPr>
      <w:r w:rsidRPr="7FE10849" w:rsidR="7EF4F5CF">
        <w:rPr>
          <w:rFonts w:ascii="Arial" w:hAnsi="Arial" w:eastAsia="Arial" w:cs="Arial"/>
          <w:b w:val="1"/>
          <w:bCs w:val="1"/>
          <w:noProof w:val="0"/>
          <w:sz w:val="24"/>
          <w:szCs w:val="24"/>
          <w:lang w:val="en-GB"/>
        </w:rPr>
        <w:t>8. Fulfil wider professional responsibilities</w:t>
      </w:r>
      <w:r w:rsidRPr="7FE10849" w:rsidR="7EF4F5CF">
        <w:rPr>
          <w:rFonts w:ascii="Arial" w:hAnsi="Arial" w:eastAsia="Arial" w:cs="Arial"/>
          <w:noProof w:val="0"/>
          <w:sz w:val="24"/>
          <w:szCs w:val="24"/>
          <w:lang w:val="en-GB"/>
        </w:rPr>
        <w:t xml:space="preserve"> </w:t>
      </w:r>
    </w:p>
    <w:p w:rsidR="7EF4F5CF" w:rsidP="7FE10849" w:rsidRDefault="7EF4F5CF" w14:paraId="06A7B538" w14:textId="539741E0">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make a positive contribution to the wider life and ethos of the school </w:t>
      </w:r>
    </w:p>
    <w:p w:rsidR="7EF4F5CF" w:rsidP="7FE10849" w:rsidRDefault="7EF4F5CF" w14:paraId="3C64B91C" w14:textId="44E1BA70">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develop effective professional relationships with colleagues, knowing how and when to draw on advice and specialist support </w:t>
      </w:r>
    </w:p>
    <w:p w:rsidR="7EF4F5CF" w:rsidP="7FE10849" w:rsidRDefault="7EF4F5CF" w14:paraId="53600759" w14:textId="52BE289C">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deploy support staff effectively</w:t>
      </w:r>
    </w:p>
    <w:p w:rsidR="7EF4F5CF" w:rsidP="7FE10849" w:rsidRDefault="7EF4F5CF" w14:paraId="0B2608C1" w14:textId="762CB66B">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take responsibility for improving teaching through </w:t>
      </w:r>
      <w:r w:rsidRPr="7FE10849" w:rsidR="7EF4F5CF">
        <w:rPr>
          <w:rFonts w:ascii="Arial" w:hAnsi="Arial" w:eastAsia="Arial" w:cs="Arial"/>
          <w:noProof w:val="0"/>
          <w:sz w:val="24"/>
          <w:szCs w:val="24"/>
          <w:lang w:val="en-GB"/>
        </w:rPr>
        <w:t>appropriate professional</w:t>
      </w:r>
      <w:r w:rsidRPr="7FE10849" w:rsidR="7EF4F5CF">
        <w:rPr>
          <w:rFonts w:ascii="Arial" w:hAnsi="Arial" w:eastAsia="Arial" w:cs="Arial"/>
          <w:noProof w:val="0"/>
          <w:sz w:val="24"/>
          <w:szCs w:val="24"/>
          <w:lang w:val="en-GB"/>
        </w:rPr>
        <w:t xml:space="preserve"> development, responding to advice and feedback from colleagues</w:t>
      </w:r>
    </w:p>
    <w:p w:rsidR="7EF4F5CF" w:rsidP="7FE10849" w:rsidRDefault="7EF4F5CF" w14:paraId="6FC758CD" w14:textId="59490F9F">
      <w:pPr>
        <w:pStyle w:val="ListParagraph"/>
        <w:numPr>
          <w:ilvl w:val="0"/>
          <w:numId w:val="13"/>
        </w:numPr>
        <w:jc w:val="left"/>
        <w:rPr>
          <w:rFonts w:ascii="Arial" w:hAnsi="Arial" w:eastAsia="Arial" w:cs="Arial"/>
          <w:noProof w:val="0"/>
          <w:sz w:val="24"/>
          <w:szCs w:val="24"/>
          <w:lang w:val="en-GB"/>
        </w:rPr>
      </w:pPr>
      <w:r w:rsidRPr="7FE10849" w:rsidR="7EF4F5CF">
        <w:rPr>
          <w:rFonts w:ascii="Arial" w:hAnsi="Arial" w:eastAsia="Arial" w:cs="Arial"/>
          <w:noProof w:val="0"/>
          <w:sz w:val="24"/>
          <w:szCs w:val="24"/>
          <w:lang w:val="en-GB"/>
        </w:rPr>
        <w:t xml:space="preserve">communicate effectively with parents </w:t>
      </w:r>
      <w:r w:rsidRPr="7FE10849" w:rsidR="7EF4F5CF">
        <w:rPr>
          <w:rFonts w:ascii="Arial" w:hAnsi="Arial" w:eastAsia="Arial" w:cs="Arial"/>
          <w:noProof w:val="0"/>
          <w:sz w:val="24"/>
          <w:szCs w:val="24"/>
          <w:lang w:val="en-GB"/>
        </w:rPr>
        <w:t>with regard to</w:t>
      </w:r>
      <w:r w:rsidRPr="7FE10849" w:rsidR="7EF4F5CF">
        <w:rPr>
          <w:rFonts w:ascii="Arial" w:hAnsi="Arial" w:eastAsia="Arial" w:cs="Arial"/>
          <w:noProof w:val="0"/>
          <w:sz w:val="24"/>
          <w:szCs w:val="24"/>
          <w:lang w:val="en-GB"/>
        </w:rPr>
        <w:t xml:space="preserve"> pupils’ achievements and well-being.</w:t>
      </w:r>
    </w:p>
    <w:p w:rsidR="7FE10849" w:rsidP="7FE10849" w:rsidRDefault="7FE10849" w14:paraId="4BD65036" w14:textId="0380C919">
      <w:pPr>
        <w:pStyle w:val="Normal"/>
        <w:ind w:left="0"/>
        <w:jc w:val="left"/>
        <w:rPr>
          <w:rFonts w:ascii="Arial" w:hAnsi="Arial" w:eastAsia="Arial" w:cs="Arial"/>
          <w:noProof w:val="0"/>
          <w:sz w:val="24"/>
          <w:szCs w:val="24"/>
          <w:lang w:val="en-GB"/>
        </w:rPr>
      </w:pPr>
    </w:p>
    <w:p w:rsidR="5206CE5C" w:rsidP="7FE10849" w:rsidRDefault="5206CE5C" w14:paraId="1611525A" w14:textId="5AEDAB32">
      <w:pPr>
        <w:spacing w:before="0" w:beforeAutospacing="off" w:after="0" w:afterAutospacing="off"/>
        <w:jc w:val="left"/>
        <w:rPr>
          <w:rFonts w:ascii="Arial" w:hAnsi="Arial" w:eastAsia="Arial" w:cs="Arial"/>
          <w:b w:val="1"/>
          <w:bCs w:val="1"/>
          <w:noProof w:val="0"/>
          <w:sz w:val="24"/>
          <w:szCs w:val="24"/>
          <w:lang w:val="en-GB"/>
        </w:rPr>
      </w:pPr>
      <w:r w:rsidRPr="7FE10849" w:rsidR="5206CE5C">
        <w:rPr>
          <w:rFonts w:ascii="Arial" w:hAnsi="Arial" w:eastAsia="Arial" w:cs="Arial"/>
          <w:b w:val="1"/>
          <w:bCs w:val="1"/>
          <w:noProof w:val="0"/>
          <w:sz w:val="24"/>
          <w:szCs w:val="24"/>
          <w:lang w:val="en-GB"/>
        </w:rPr>
        <w:t>Equal opportunities</w:t>
      </w:r>
    </w:p>
    <w:p w:rsidR="7FE10849" w:rsidP="7FE10849" w:rsidRDefault="7FE10849" w14:paraId="1205C35C" w14:textId="1B5E0E6B">
      <w:pPr>
        <w:pStyle w:val="Normal"/>
        <w:spacing w:before="0" w:beforeAutospacing="off" w:after="0" w:afterAutospacing="off"/>
        <w:jc w:val="left"/>
        <w:rPr>
          <w:rFonts w:ascii="Arial" w:hAnsi="Arial" w:eastAsia="Arial" w:cs="Arial"/>
          <w:b w:val="1"/>
          <w:bCs w:val="1"/>
          <w:noProof w:val="0"/>
          <w:sz w:val="24"/>
          <w:szCs w:val="24"/>
          <w:lang w:val="en-GB"/>
        </w:rPr>
      </w:pPr>
    </w:p>
    <w:p w:rsidR="5206CE5C" w:rsidP="7FE10849" w:rsidRDefault="5206CE5C" w14:paraId="657FE31A" w14:textId="2B900E85">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We are committed to achieving equal opportunities in the way we deliver services to the community and in our employment arrangements. We expect all employees to understand and promote this policy in their work.</w:t>
      </w:r>
    </w:p>
    <w:p w:rsidR="5206CE5C" w:rsidP="7FE10849" w:rsidRDefault="5206CE5C" w14:paraId="618B3BD5" w14:textId="726BCDEF">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 xml:space="preserve"> </w:t>
      </w:r>
    </w:p>
    <w:p w:rsidR="5206CE5C" w:rsidP="7FE10849" w:rsidRDefault="5206CE5C" w14:paraId="267AD445" w14:textId="5CBA2C36">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b w:val="1"/>
          <w:bCs w:val="1"/>
          <w:noProof w:val="0"/>
          <w:sz w:val="24"/>
          <w:szCs w:val="24"/>
          <w:lang w:val="en-GB"/>
        </w:rPr>
        <w:t>Health and safety</w:t>
      </w:r>
      <w:r w:rsidRPr="7FE10849" w:rsidR="5206CE5C">
        <w:rPr>
          <w:rFonts w:ascii="Arial" w:hAnsi="Arial" w:eastAsia="Arial" w:cs="Arial"/>
          <w:noProof w:val="0"/>
          <w:sz w:val="24"/>
          <w:szCs w:val="24"/>
          <w:lang w:val="en-GB"/>
        </w:rPr>
        <w:t xml:space="preserve">  </w:t>
      </w:r>
    </w:p>
    <w:p w:rsidR="7FE10849" w:rsidP="7FE10849" w:rsidRDefault="7FE10849" w14:paraId="318B1056" w14:textId="712A394D">
      <w:pPr>
        <w:pStyle w:val="Normal"/>
        <w:spacing w:before="0" w:beforeAutospacing="off" w:after="0" w:afterAutospacing="off"/>
        <w:jc w:val="left"/>
        <w:rPr>
          <w:rFonts w:ascii="Arial" w:hAnsi="Arial" w:eastAsia="Arial" w:cs="Arial"/>
          <w:noProof w:val="0"/>
          <w:sz w:val="24"/>
          <w:szCs w:val="24"/>
          <w:lang w:val="en-GB"/>
        </w:rPr>
      </w:pPr>
    </w:p>
    <w:p w:rsidR="5206CE5C" w:rsidP="7FE10849" w:rsidRDefault="5206CE5C" w14:paraId="14806E31" w14:textId="7785E09B">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All employees have a responsibility for their own health and safety and that of others when carrying out their duties and must help us to apply our general statement of health and safety policy.</w:t>
      </w:r>
    </w:p>
    <w:p w:rsidR="5206CE5C" w:rsidP="7FE10849" w:rsidRDefault="5206CE5C" w14:paraId="59838EDE" w14:textId="7332E594">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 xml:space="preserve"> </w:t>
      </w:r>
    </w:p>
    <w:p w:rsidR="5206CE5C" w:rsidP="7FE10849" w:rsidRDefault="5206CE5C" w14:paraId="497EAB34" w14:textId="4526C6BA">
      <w:pPr>
        <w:pStyle w:val="Title"/>
        <w:spacing w:before="0" w:beforeAutospacing="off" w:after="0" w:afterAutospacing="off"/>
        <w:jc w:val="left"/>
        <w:rPr>
          <w:rFonts w:ascii="Arial" w:hAnsi="Arial" w:eastAsia="Arial" w:cs="Arial"/>
          <w:b w:val="0"/>
          <w:bCs w:val="0"/>
          <w:strike w:val="0"/>
          <w:dstrike w:val="0"/>
          <w:noProof w:val="0"/>
          <w:sz w:val="24"/>
          <w:szCs w:val="24"/>
          <w:u w:val="none"/>
          <w:lang w:val="en-GB"/>
        </w:rPr>
      </w:pPr>
      <w:r w:rsidRPr="7FE10849" w:rsidR="5206CE5C">
        <w:rPr>
          <w:rFonts w:ascii="Arial" w:hAnsi="Arial" w:eastAsia="Arial" w:cs="Arial"/>
          <w:b w:val="1"/>
          <w:bCs w:val="1"/>
          <w:strike w:val="0"/>
          <w:dstrike w:val="0"/>
          <w:noProof w:val="0"/>
          <w:sz w:val="24"/>
          <w:szCs w:val="24"/>
          <w:u w:val="none"/>
          <w:lang w:val="en-GB"/>
        </w:rPr>
        <w:t>Safeguarding Commitment</w:t>
      </w:r>
      <w:r w:rsidRPr="7FE10849" w:rsidR="5206CE5C">
        <w:rPr>
          <w:rFonts w:ascii="Arial" w:hAnsi="Arial" w:eastAsia="Arial" w:cs="Arial"/>
          <w:b w:val="0"/>
          <w:bCs w:val="0"/>
          <w:strike w:val="0"/>
          <w:dstrike w:val="0"/>
          <w:noProof w:val="0"/>
          <w:sz w:val="24"/>
          <w:szCs w:val="24"/>
          <w:u w:val="none"/>
          <w:lang w:val="en-GB"/>
        </w:rPr>
        <w:t xml:space="preserve"> </w:t>
      </w:r>
    </w:p>
    <w:p w:rsidR="7FE10849" w:rsidP="7FE10849" w:rsidRDefault="7FE10849" w14:paraId="129C1077" w14:textId="6C9B08C1">
      <w:pPr>
        <w:pStyle w:val="Normal"/>
        <w:rPr>
          <w:noProof w:val="0"/>
          <w:lang w:val="en-GB"/>
        </w:rPr>
      </w:pPr>
    </w:p>
    <w:p w:rsidR="5206CE5C" w:rsidP="7FE10849" w:rsidRDefault="5206CE5C" w14:paraId="0DC18DC9" w14:textId="43A9C72A">
      <w:pPr>
        <w:spacing w:before="0" w:beforeAutospacing="off" w:after="0" w:afterAutospacing="off"/>
        <w:jc w:val="left"/>
        <w:rPr>
          <w:rFonts w:ascii="Arial" w:hAnsi="Arial" w:eastAsia="Arial" w:cs="Arial"/>
          <w:noProof w:val="0"/>
          <w:sz w:val="24"/>
          <w:szCs w:val="24"/>
          <w:lang w:val="en-GB"/>
        </w:rPr>
      </w:pPr>
      <w:r w:rsidRPr="7FE10849" w:rsidR="5206CE5C">
        <w:rPr>
          <w:rFonts w:ascii="Arial" w:hAnsi="Arial" w:eastAsia="Arial" w:cs="Arial"/>
          <w:noProof w:val="0"/>
          <w:sz w:val="24"/>
          <w:szCs w:val="24"/>
          <w:lang w:val="en-GB"/>
        </w:rPr>
        <w:t>This school is committed to safeguarding and protecting the welfare of children and young people and expects all staff and volunteers to share this commitment.</w:t>
      </w:r>
    </w:p>
    <w:p w:rsidR="7FE10849" w:rsidP="7FE10849" w:rsidRDefault="7FE10849" w14:paraId="0CD5BD0D" w14:textId="47DB0BD7">
      <w:pPr>
        <w:pStyle w:val="Normal"/>
        <w:spacing w:before="0" w:beforeAutospacing="off" w:after="0" w:afterAutospacing="off"/>
        <w:jc w:val="left"/>
        <w:rPr>
          <w:rFonts w:ascii="Arial" w:hAnsi="Arial" w:eastAsia="Arial" w:cs="Arial"/>
          <w:noProof w:val="0"/>
          <w:sz w:val="24"/>
          <w:szCs w:val="24"/>
          <w:lang w:val="en-GB"/>
        </w:rPr>
      </w:pPr>
    </w:p>
    <w:p w:rsidR="349C94AD" w:rsidP="7FE10849" w:rsidRDefault="349C94AD" w14:paraId="7C7A02B9" w14:textId="14C896EC">
      <w:pPr>
        <w:pStyle w:val="Normal"/>
        <w:tabs>
          <w:tab w:val="center" w:leader="none" w:pos="132"/>
        </w:tabs>
        <w:spacing w:before="120" w:beforeAutospacing="off" w:after="0" w:afterAutospacing="off"/>
        <w:jc w:val="left"/>
        <w:rPr>
          <w:rFonts w:ascii="Arial" w:hAnsi="Arial" w:eastAsia="Arial" w:cs="Arial"/>
          <w:b w:val="1"/>
          <w:bCs w:val="1"/>
          <w:noProof w:val="0"/>
          <w:sz w:val="24"/>
          <w:szCs w:val="24"/>
          <w:lang w:val="en-GB"/>
        </w:rPr>
      </w:pPr>
      <w:r w:rsidRPr="2C6D2B81" w:rsidR="349C94AD">
        <w:rPr>
          <w:rFonts w:ascii="Arial" w:hAnsi="Arial" w:eastAsia="Arial" w:cs="Arial"/>
          <w:b w:val="1"/>
          <w:bCs w:val="1"/>
          <w:noProof w:val="0"/>
          <w:sz w:val="24"/>
          <w:szCs w:val="24"/>
          <w:lang w:val="en-GB"/>
        </w:rPr>
        <w:t xml:space="preserve">Lancashire County Council’s </w:t>
      </w:r>
      <w:r w:rsidRPr="2C6D2B81" w:rsidR="349C94AD">
        <w:rPr>
          <w:rFonts w:ascii="Arial" w:hAnsi="Arial" w:eastAsia="Arial" w:cs="Arial"/>
          <w:b w:val="1"/>
          <w:bCs w:val="1"/>
          <w:noProof w:val="0"/>
          <w:sz w:val="24"/>
          <w:szCs w:val="24"/>
          <w:lang w:val="en-GB"/>
        </w:rPr>
        <w:t xml:space="preserve">Core Purpose </w:t>
      </w:r>
      <w:r w:rsidRPr="2C6D2B81" w:rsidR="349C94AD">
        <w:rPr>
          <w:rFonts w:ascii="Arial" w:hAnsi="Arial" w:eastAsia="Arial" w:cs="Arial"/>
          <w:b w:val="1"/>
          <w:bCs w:val="1"/>
          <w:noProof w:val="0"/>
          <w:sz w:val="24"/>
          <w:szCs w:val="24"/>
          <w:lang w:val="en-GB"/>
        </w:rPr>
        <w:t>Overview</w:t>
      </w:r>
      <w:r w:rsidRPr="2C6D2B81" w:rsidR="58DC558D">
        <w:rPr>
          <w:rFonts w:ascii="Arial" w:hAnsi="Arial" w:eastAsia="Arial" w:cs="Arial"/>
          <w:b w:val="1"/>
          <w:bCs w:val="1"/>
          <w:noProof w:val="0"/>
          <w:sz w:val="24"/>
          <w:szCs w:val="24"/>
          <w:lang w:val="en-GB"/>
        </w:rPr>
        <w:t xml:space="preserve"> </w:t>
      </w:r>
      <w:r w:rsidRPr="2C6D2B81" w:rsidR="349C94AD">
        <w:rPr>
          <w:rFonts w:ascii="Arial" w:hAnsi="Arial" w:eastAsia="Arial" w:cs="Arial"/>
          <w:noProof w:val="0"/>
          <w:sz w:val="24"/>
          <w:szCs w:val="24"/>
          <w:lang w:val="en-GB"/>
        </w:rPr>
        <w:t>Making</w:t>
      </w:r>
      <w:r w:rsidRPr="2C6D2B81" w:rsidR="349C94AD">
        <w:rPr>
          <w:rFonts w:ascii="Arial" w:hAnsi="Arial" w:eastAsia="Arial" w:cs="Arial"/>
          <w:noProof w:val="0"/>
          <w:sz w:val="24"/>
          <w:szCs w:val="24"/>
          <w:lang w:val="en-GB"/>
        </w:rPr>
        <w:t xml:space="preserve"> Lancashire a place where everyone matters. A place where everyone can enjoy equal and quality life chances and be respected in their communities.</w:t>
      </w:r>
    </w:p>
    <w:p w:rsidR="349C94AD" w:rsidP="7FE10849" w:rsidRDefault="349C94AD" w14:paraId="1FA41F14" w14:textId="1E5B6544">
      <w:pPr>
        <w:spacing w:before="0" w:beforeAutospacing="off" w:after="0" w:afterAutospacing="off"/>
        <w:jc w:val="left"/>
      </w:pPr>
      <w:r w:rsidRPr="7FE10849" w:rsidR="349C94AD">
        <w:rPr>
          <w:rFonts w:ascii="Arial" w:hAnsi="Arial" w:eastAsia="Arial" w:cs="Arial"/>
          <w:b w:val="1"/>
          <w:bCs w:val="1"/>
          <w:caps w:val="1"/>
          <w:noProof w:val="0"/>
          <w:sz w:val="24"/>
          <w:szCs w:val="24"/>
          <w:lang w:val="en-GB"/>
        </w:rPr>
        <w:t xml:space="preserve"> </w:t>
      </w:r>
    </w:p>
    <w:p w:rsidR="349C94AD" w:rsidP="7FE10849" w:rsidRDefault="349C94AD" w14:paraId="0454C954" w14:textId="4D27DC5F">
      <w:pPr>
        <w:spacing w:before="0" w:beforeAutospacing="off" w:after="0" w:afterAutospacing="off"/>
        <w:jc w:val="left"/>
        <w:rPr>
          <w:rFonts w:ascii="Arial" w:hAnsi="Arial" w:eastAsia="Arial" w:cs="Arial"/>
          <w:b w:val="1"/>
          <w:bCs w:val="1"/>
          <w:noProof w:val="0"/>
          <w:sz w:val="24"/>
          <w:szCs w:val="24"/>
          <w:lang w:val="en-GB"/>
        </w:rPr>
      </w:pPr>
      <w:r w:rsidRPr="7FE10849" w:rsidR="349C94AD">
        <w:rPr>
          <w:rFonts w:ascii="Arial" w:hAnsi="Arial" w:eastAsia="Arial" w:cs="Arial"/>
          <w:b w:val="1"/>
          <w:bCs w:val="1"/>
          <w:noProof w:val="0"/>
          <w:sz w:val="24"/>
          <w:szCs w:val="24"/>
          <w:lang w:val="en-GB"/>
        </w:rPr>
        <w:t>Corporate Objectives</w:t>
      </w:r>
    </w:p>
    <w:p w:rsidR="349C94AD" w:rsidP="7FE10849" w:rsidRDefault="349C94AD" w14:paraId="545B70BA" w14:textId="2FC2C929">
      <w:pPr>
        <w:pStyle w:val="Normal"/>
        <w:spacing w:before="0" w:beforeAutospacing="off" w:after="0" w:afterAutospacing="off"/>
        <w:jc w:val="left"/>
        <w:rPr>
          <w:rFonts w:ascii="Arial" w:hAnsi="Arial" w:eastAsia="Arial" w:cs="Arial"/>
          <w:b w:val="1"/>
          <w:bCs w:val="1"/>
          <w:noProof w:val="0"/>
          <w:sz w:val="24"/>
          <w:szCs w:val="24"/>
          <w:lang w:val="en-GB"/>
        </w:rPr>
      </w:pPr>
      <w:r w:rsidRPr="7FE10849" w:rsidR="349C94AD">
        <w:rPr>
          <w:rFonts w:ascii="Arial" w:hAnsi="Arial" w:eastAsia="Arial" w:cs="Arial"/>
          <w:noProof w:val="0"/>
          <w:sz w:val="24"/>
          <w:szCs w:val="24"/>
          <w:lang w:val="en-GB"/>
        </w:rPr>
        <w:t>Lancashire a place where people can</w:t>
      </w:r>
    </w:p>
    <w:p w:rsidR="349C94AD" w:rsidP="7FE10849" w:rsidRDefault="349C94AD" w14:paraId="1656079A" w14:textId="1253713B">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Feel safe</w:t>
      </w:r>
    </w:p>
    <w:p w:rsidR="349C94AD" w:rsidP="7FE10849" w:rsidRDefault="349C94AD" w14:paraId="0932CDB4" w14:textId="7E4F1EC4">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Lead healthy lives</w:t>
      </w:r>
    </w:p>
    <w:p w:rsidR="349C94AD" w:rsidP="7FE10849" w:rsidRDefault="349C94AD" w14:paraId="038555B2" w14:textId="5EC0A656">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Get help if they need it</w:t>
      </w:r>
    </w:p>
    <w:p w:rsidR="349C94AD" w:rsidP="7FE10849" w:rsidRDefault="349C94AD" w14:paraId="3DE92B80" w14:textId="019E009B">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Learn and develop</w:t>
      </w:r>
    </w:p>
    <w:p w:rsidR="349C94AD" w:rsidP="7FE10849" w:rsidRDefault="349C94AD" w14:paraId="0640B924" w14:textId="16CEB174">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Work and prosper</w:t>
      </w:r>
    </w:p>
    <w:p w:rsidR="349C94AD" w:rsidP="7FE10849" w:rsidRDefault="349C94AD" w14:paraId="135C21AA" w14:textId="6AF1B4C1">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Travel easily and safely</w:t>
      </w:r>
    </w:p>
    <w:p w:rsidR="349C94AD" w:rsidP="7FE10849" w:rsidRDefault="349C94AD" w14:paraId="5A4933B9" w14:textId="7DFB6FE0">
      <w:pPr>
        <w:pStyle w:val="ListParagraph"/>
        <w:numPr>
          <w:ilvl w:val="0"/>
          <w:numId w:val="9"/>
        </w:numPr>
        <w:tabs>
          <w:tab w:val="left" w:leader="none" w:pos="0"/>
          <w:tab w:val="left" w:leader="none" w:pos="720"/>
        </w:tabs>
        <w:spacing w:before="0" w:beforeAutospacing="off" w:after="0" w:afterAutospacing="off"/>
        <w:jc w:val="left"/>
        <w:rPr>
          <w:rFonts w:ascii="Arial" w:hAnsi="Arial" w:eastAsia="Arial" w:cs="Arial"/>
          <w:noProof w:val="0"/>
          <w:sz w:val="24"/>
          <w:szCs w:val="24"/>
          <w:lang w:val="en-GB"/>
        </w:rPr>
      </w:pPr>
      <w:r w:rsidRPr="7FE10849" w:rsidR="349C94AD">
        <w:rPr>
          <w:rFonts w:ascii="Arial" w:hAnsi="Arial" w:eastAsia="Arial" w:cs="Arial"/>
          <w:noProof w:val="0"/>
          <w:sz w:val="24"/>
          <w:szCs w:val="24"/>
          <w:lang w:val="en-GB"/>
        </w:rPr>
        <w:t>Enjoy a high quality environment</w:t>
      </w:r>
    </w:p>
    <w:p w:rsidR="7FE10849" w:rsidP="7FE10849" w:rsidRDefault="7FE10849" w14:paraId="3144E412" w14:textId="58023345">
      <w:pPr>
        <w:pStyle w:val="Normal"/>
        <w:jc w:val="left"/>
        <w:rPr>
          <w:rFonts w:ascii="Arial" w:hAnsi="Arial" w:eastAsia="Arial" w:cs="Arial"/>
          <w:noProof w:val="0"/>
          <w:sz w:val="24"/>
          <w:szCs w:val="24"/>
          <w:lang w:val="en-GB"/>
        </w:rPr>
      </w:pPr>
    </w:p>
    <w:p w:rsidR="7FE10849" w:rsidP="7FE10849" w:rsidRDefault="7FE10849" w14:paraId="72E8E5F4" w14:textId="0A79D037">
      <w:pPr>
        <w:pStyle w:val="Normal"/>
        <w:jc w:val="left"/>
        <w:rPr>
          <w:rFonts w:ascii="Arial" w:hAnsi="Arial" w:eastAsia="Arial" w:cs="Arial"/>
          <w:noProof w:val="0"/>
          <w:sz w:val="24"/>
          <w:szCs w:val="24"/>
          <w:lang w:val="en-GB"/>
        </w:rPr>
      </w:pPr>
    </w:p>
    <w:p w:rsidR="349C94AD" w:rsidP="7FE10849" w:rsidRDefault="349C94AD" w14:paraId="1FF923F3" w14:textId="3003A397">
      <w:pPr>
        <w:pStyle w:val="Normal"/>
        <w:jc w:val="left"/>
        <w:rPr>
          <w:rFonts w:ascii="Arial" w:hAnsi="Arial" w:eastAsia="Arial" w:cs="Arial"/>
          <w:b w:val="1"/>
          <w:bCs w:val="1"/>
          <w:noProof w:val="0"/>
          <w:sz w:val="24"/>
          <w:szCs w:val="24"/>
          <w:lang w:val="en-GB"/>
        </w:rPr>
      </w:pPr>
      <w:r w:rsidRPr="033F09F4" w:rsidR="349C94AD">
        <w:rPr>
          <w:rFonts w:ascii="Arial" w:hAnsi="Arial" w:eastAsia="Arial" w:cs="Arial"/>
          <w:b w:val="1"/>
          <w:bCs w:val="1"/>
          <w:noProof w:val="0"/>
          <w:sz w:val="24"/>
          <w:szCs w:val="24"/>
          <w:lang w:val="en-GB"/>
        </w:rPr>
        <w:t xml:space="preserve">Prepared by: Claire Holgate (Headteacher) </w:t>
      </w:r>
      <w:r w:rsidRPr="033F09F4" w:rsidR="605A627C">
        <w:rPr>
          <w:rFonts w:ascii="Arial" w:hAnsi="Arial" w:eastAsia="Arial" w:cs="Arial"/>
          <w:b w:val="1"/>
          <w:bCs w:val="1"/>
          <w:noProof w:val="0"/>
          <w:sz w:val="24"/>
          <w:szCs w:val="24"/>
          <w:lang w:val="en-GB"/>
        </w:rPr>
        <w:t>12.9.24</w:t>
      </w:r>
    </w:p>
    <w:p w:rsidR="47F4D59D" w:rsidP="47F4D59D" w:rsidRDefault="47F4D59D" w14:paraId="1BDABAC5" w14:textId="61CFCD69">
      <w:pPr>
        <w:pStyle w:val="Normal"/>
        <w:jc w:val="left"/>
        <w:rPr>
          <w:rFonts w:ascii="Arial" w:hAnsi="Arial" w:eastAsia="Arial" w:cs="Arial"/>
          <w:b w:val="1"/>
          <w:bCs w:val="1"/>
          <w:noProof w:val="0"/>
          <w:sz w:val="24"/>
          <w:szCs w:val="24"/>
          <w:lang w:val="en-GB"/>
        </w:rPr>
      </w:pPr>
    </w:p>
    <w:p w:rsidR="47F4D59D" w:rsidP="47F4D59D" w:rsidRDefault="47F4D59D" w14:paraId="441B3E59" w14:textId="433E3BF0">
      <w:pPr>
        <w:jc w:val="center"/>
        <w:rPr>
          <w:rFonts w:ascii="Arial" w:hAnsi="Arial" w:eastAsia="Arial" w:cs="Arial"/>
          <w:b w:val="1"/>
          <w:bCs w:val="1"/>
          <w:i w:val="0"/>
          <w:iCs w:val="0"/>
          <w:caps w:val="0"/>
          <w:smallCaps w:val="0"/>
          <w:noProof w:val="0"/>
          <w:color w:val="000000" w:themeColor="text1" w:themeTint="FF" w:themeShade="FF"/>
          <w:sz w:val="32"/>
          <w:szCs w:val="32"/>
          <w:lang w:val="en-GB"/>
        </w:rPr>
      </w:pPr>
    </w:p>
    <w:p w:rsidR="47F4D59D" w:rsidP="47F4D59D" w:rsidRDefault="47F4D59D" w14:paraId="13795E99" w14:textId="3543E3F0">
      <w:pPr>
        <w:jc w:val="center"/>
        <w:rPr>
          <w:rFonts w:ascii="Arial" w:hAnsi="Arial" w:eastAsia="Arial" w:cs="Arial"/>
          <w:b w:val="1"/>
          <w:bCs w:val="1"/>
          <w:i w:val="0"/>
          <w:iCs w:val="0"/>
          <w:caps w:val="0"/>
          <w:smallCaps w:val="0"/>
          <w:noProof w:val="0"/>
          <w:color w:val="000000" w:themeColor="text1" w:themeTint="FF" w:themeShade="FF"/>
          <w:sz w:val="32"/>
          <w:szCs w:val="32"/>
          <w:lang w:val="en-GB"/>
        </w:rPr>
      </w:pPr>
    </w:p>
    <w:p w:rsidR="5EB6253A" w:rsidP="47F4D59D" w:rsidRDefault="5EB6253A" w14:paraId="2DE382C1" w14:textId="76BD2EE4">
      <w:pPr>
        <w:jc w:val="center"/>
        <w:rPr>
          <w:rFonts w:ascii="Arial" w:hAnsi="Arial" w:eastAsia="Arial" w:cs="Arial"/>
          <w:b w:val="1"/>
          <w:bCs w:val="1"/>
          <w:i w:val="0"/>
          <w:iCs w:val="0"/>
          <w:caps w:val="0"/>
          <w:smallCaps w:val="0"/>
          <w:noProof w:val="0"/>
          <w:color w:val="000000" w:themeColor="text1" w:themeTint="FF" w:themeShade="FF"/>
          <w:sz w:val="28"/>
          <w:szCs w:val="28"/>
          <w:lang w:val="en-GB"/>
        </w:rPr>
      </w:pPr>
      <w:r w:rsidR="5EB6253A">
        <w:drawing>
          <wp:inline wp14:editId="6D7B7969" wp14:anchorId="60028416">
            <wp:extent cx="6076952" cy="1609725"/>
            <wp:effectExtent l="0" t="0" r="0" b="0"/>
            <wp:docPr id="825303260" name="" descr="Inserting image..." title=""/>
            <wp:cNvGraphicFramePr>
              <a:graphicFrameLocks noChangeAspect="1"/>
            </wp:cNvGraphicFramePr>
            <a:graphic>
              <a:graphicData uri="http://schemas.openxmlformats.org/drawingml/2006/picture">
                <pic:pic>
                  <pic:nvPicPr>
                    <pic:cNvPr id="0" name=""/>
                    <pic:cNvPicPr/>
                  </pic:nvPicPr>
                  <pic:blipFill>
                    <a:blip r:embed="R44872ea6175b4acc">
                      <a:extLst>
                        <a:ext xmlns:a="http://schemas.openxmlformats.org/drawingml/2006/main" uri="{28A0092B-C50C-407E-A947-70E740481C1C}">
                          <a14:useLocalDpi val="0"/>
                        </a:ext>
                      </a:extLst>
                    </a:blip>
                    <a:stretch>
                      <a:fillRect/>
                    </a:stretch>
                  </pic:blipFill>
                  <pic:spPr>
                    <a:xfrm>
                      <a:off x="0" y="0"/>
                      <a:ext cx="6076952" cy="1609725"/>
                    </a:xfrm>
                    <a:prstGeom prst="rect">
                      <a:avLst/>
                    </a:prstGeom>
                  </pic:spPr>
                </pic:pic>
              </a:graphicData>
            </a:graphic>
          </wp:inline>
        </w:drawing>
      </w: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2085"/>
        <w:gridCol w:w="3840"/>
        <w:gridCol w:w="353"/>
        <w:gridCol w:w="1305"/>
        <w:gridCol w:w="2993"/>
      </w:tblGrid>
      <w:tr w:rsidR="47F4D59D" w:rsidTr="57DA477E" w14:paraId="01967950">
        <w:trPr>
          <w:trHeight w:val="300"/>
        </w:trPr>
        <w:tc>
          <w:tcPr>
            <w:tcW w:w="10576" w:type="dxa"/>
            <w:gridSpan w:val="5"/>
            <w:tcBorders>
              <w:top w:val="single" w:color="000000" w:themeColor="text1" w:sz="6"/>
              <w:left w:val="single" w:color="000000" w:themeColor="text1" w:sz="6"/>
              <w:bottom w:val="single" w:color="000000" w:themeColor="text1" w:sz="6"/>
              <w:right w:val="single" w:color="000000" w:themeColor="text1" w:sz="6"/>
            </w:tcBorders>
            <w:shd w:val="clear" w:color="auto" w:fill="C6D9F1" w:themeFill="text2" w:themeFillTint="33"/>
            <w:tcMar>
              <w:left w:w="105" w:type="dxa"/>
              <w:right w:w="105" w:type="dxa"/>
            </w:tcMar>
            <w:vAlign w:val="center"/>
          </w:tcPr>
          <w:p w:rsidR="47F4D59D" w:rsidP="47F4D59D" w:rsidRDefault="47F4D59D" w14:paraId="45CBEC36" w14:textId="22B30C21">
            <w:pPr>
              <w:spacing w:before="80" w:after="80"/>
              <w:jc w:val="center"/>
              <w:rPr>
                <w:rFonts w:ascii="Arial" w:hAnsi="Arial" w:eastAsia="Arial" w:cs="Arial"/>
                <w:b w:val="0"/>
                <w:bCs w:val="0"/>
                <w:i w:val="0"/>
                <w:iCs w:val="0"/>
                <w:sz w:val="24"/>
                <w:szCs w:val="24"/>
                <w:highlight w:val="yellow"/>
              </w:rPr>
            </w:pPr>
            <w:r w:rsidRPr="47F4D59D" w:rsidR="47F4D59D">
              <w:rPr>
                <w:rFonts w:ascii="Arial" w:hAnsi="Arial" w:eastAsia="Arial" w:cs="Arial"/>
                <w:b w:val="1"/>
                <w:bCs w:val="1"/>
                <w:i w:val="0"/>
                <w:iCs w:val="0"/>
                <w:sz w:val="24"/>
                <w:szCs w:val="24"/>
                <w:highlight w:val="yellow"/>
                <w:lang w:val="en-GB"/>
              </w:rPr>
              <w:t>Person specification form</w:t>
            </w:r>
          </w:p>
        </w:tc>
      </w:tr>
      <w:tr w:rsidR="47F4D59D" w:rsidTr="57DA477E" w14:paraId="001A73A3">
        <w:trPr>
          <w:trHeight w:val="300"/>
        </w:trPr>
        <w:tc>
          <w:tcPr>
            <w:tcW w:w="208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7AB3641A" w14:textId="17B5E27F">
            <w:pPr>
              <w:spacing w:before="80" w:after="8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Job title: Class teacher</w:t>
            </w:r>
          </w:p>
        </w:tc>
        <w:tc>
          <w:tcPr>
            <w:tcW w:w="8491" w:type="dxa"/>
            <w:gridSpan w:val="4"/>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394DA3B3" w14:textId="7CD534CF">
            <w:pPr>
              <w:tabs>
                <w:tab w:val="left" w:leader="none" w:pos="1168"/>
              </w:tabs>
              <w:spacing w:before="80" w:after="8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Required 01/09/2024</w:t>
            </w:r>
          </w:p>
        </w:tc>
      </w:tr>
      <w:tr w:rsidR="47F4D59D" w:rsidTr="57DA477E" w14:paraId="244F684C">
        <w:trPr>
          <w:trHeight w:val="300"/>
        </w:trPr>
        <w:tc>
          <w:tcPr>
            <w:tcW w:w="208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5F550EA1" w14:textId="43B4D475">
            <w:pPr>
              <w:tabs>
                <w:tab w:val="left" w:leader="none" w:pos="1877"/>
              </w:tabs>
              <w:spacing w:before="80" w:after="80"/>
              <w:rPr>
                <w:rFonts w:ascii="Arial" w:hAnsi="Arial" w:eastAsia="Arial" w:cs="Arial"/>
                <w:b w:val="0"/>
                <w:bCs w:val="0"/>
                <w:i w:val="0"/>
                <w:iCs w:val="0"/>
                <w:sz w:val="24"/>
                <w:szCs w:val="24"/>
                <w:lang w:val="en-GB"/>
              </w:rPr>
            </w:pPr>
            <w:r w:rsidRPr="47F4D59D" w:rsidR="47F4D59D">
              <w:rPr>
                <w:rFonts w:ascii="Arial" w:hAnsi="Arial" w:eastAsia="Arial" w:cs="Arial"/>
                <w:b w:val="1"/>
                <w:bCs w:val="1"/>
                <w:i w:val="0"/>
                <w:iCs w:val="0"/>
                <w:sz w:val="24"/>
                <w:szCs w:val="24"/>
                <w:lang w:val="en-GB"/>
              </w:rPr>
              <w:t xml:space="preserve">Directorate: </w:t>
            </w:r>
          </w:p>
        </w:tc>
        <w:tc>
          <w:tcPr>
            <w:tcW w:w="8491" w:type="dxa"/>
            <w:gridSpan w:val="4"/>
            <w:tcBorders>
              <w:top w:val="single" w:color="000000" w:themeColor="text1" w:sz="6"/>
              <w:left w:val="single" w:color="000000" w:themeColor="text1" w:sz="6"/>
              <w:bottom w:val="single" w:sz="6"/>
              <w:right w:val="single" w:color="000000" w:themeColor="text1" w:sz="6"/>
            </w:tcBorders>
            <w:tcMar>
              <w:left w:w="105" w:type="dxa"/>
              <w:right w:w="105" w:type="dxa"/>
            </w:tcMar>
            <w:vAlign w:val="center"/>
          </w:tcPr>
          <w:p w:rsidR="6DA71C63" w:rsidP="47F4D59D" w:rsidRDefault="6DA71C63" w14:paraId="0F988327" w14:textId="2D391B27">
            <w:pPr>
              <w:pStyle w:val="Normal"/>
              <w:tabs>
                <w:tab w:val="left" w:leader="none" w:pos="1168"/>
                <w:tab w:val="left" w:leader="none" w:pos="1896"/>
              </w:tabs>
              <w:spacing w:before="80" w:after="80"/>
              <w:rPr>
                <w:rFonts w:ascii="Arial" w:hAnsi="Arial" w:eastAsia="Arial" w:cs="Arial"/>
                <w:b w:val="0"/>
                <w:bCs w:val="0"/>
                <w:i w:val="0"/>
                <w:iCs w:val="0"/>
                <w:sz w:val="24"/>
                <w:szCs w:val="24"/>
              </w:rPr>
            </w:pPr>
            <w:r w:rsidRPr="47F4D59D" w:rsidR="6DA71C63">
              <w:rPr>
                <w:rFonts w:ascii="Arial" w:hAnsi="Arial" w:eastAsia="Arial" w:cs="Arial"/>
                <w:b w:val="0"/>
                <w:bCs w:val="0"/>
                <w:i w:val="0"/>
                <w:iCs w:val="0"/>
                <w:sz w:val="24"/>
                <w:szCs w:val="24"/>
                <w:lang w:val="en-GB"/>
              </w:rPr>
              <w:t>Children and Young People</w:t>
            </w:r>
          </w:p>
        </w:tc>
      </w:tr>
      <w:tr w:rsidR="47F4D59D" w:rsidTr="57DA477E" w14:paraId="45356AC3">
        <w:trPr>
          <w:trHeight w:val="570"/>
        </w:trPr>
        <w:tc>
          <w:tcPr>
            <w:tcW w:w="10576" w:type="dxa"/>
            <w:gridSpan w:val="5"/>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231E91C1" w14:textId="796E2206">
            <w:pPr>
              <w:tabs>
                <w:tab w:val="left" w:leader="none" w:pos="2743"/>
              </w:tabs>
              <w:spacing w:before="80" w:after="8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 xml:space="preserve">Establishment or team: </w:t>
            </w:r>
            <w:r w:rsidRPr="47F4D59D" w:rsidR="47F4D59D">
              <w:rPr>
                <w:rFonts w:ascii="Arial" w:hAnsi="Arial" w:eastAsia="Arial" w:cs="Arial"/>
                <w:b w:val="0"/>
                <w:bCs w:val="0"/>
                <w:i w:val="0"/>
                <w:iCs w:val="0"/>
                <w:sz w:val="24"/>
                <w:szCs w:val="24"/>
                <w:lang w:val="en-GB"/>
              </w:rPr>
              <w:t>Barden Primary School</w:t>
            </w:r>
          </w:p>
        </w:tc>
      </w:tr>
      <w:tr w:rsidR="47F4D59D" w:rsidTr="57DA477E" w14:paraId="4983B752">
        <w:trPr>
          <w:trHeight w:val="1395"/>
        </w:trPr>
        <w:tc>
          <w:tcPr>
            <w:tcW w:w="5925" w:type="dxa"/>
            <w:gridSpan w:val="2"/>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7F4D59D" w:rsidP="47F4D59D" w:rsidRDefault="47F4D59D" w14:paraId="636C47FA" w14:textId="69B826F0">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Requirements - (based on the job description)</w:t>
            </w:r>
          </w:p>
        </w:tc>
        <w:tc>
          <w:tcPr>
            <w:tcW w:w="1658" w:type="dxa"/>
            <w:gridSpan w:val="2"/>
            <w:tcBorders>
              <w:top w:val="single" w:color="000000" w:themeColor="text1" w:sz="6"/>
              <w:left w:val="nil"/>
              <w:bottom w:val="single" w:color="000000" w:themeColor="text1" w:sz="6"/>
              <w:right w:val="single" w:color="000000" w:themeColor="text1" w:sz="6"/>
            </w:tcBorders>
            <w:tcMar>
              <w:left w:w="105" w:type="dxa"/>
              <w:right w:w="105" w:type="dxa"/>
            </w:tcMar>
            <w:vAlign w:val="center"/>
          </w:tcPr>
          <w:p w:rsidR="47F4D59D" w:rsidP="47F4D59D" w:rsidRDefault="47F4D59D" w14:paraId="249E8BED" w14:textId="090A883E">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Essential (E)</w:t>
            </w:r>
          </w:p>
          <w:p w:rsidR="47F4D59D" w:rsidP="47F4D59D" w:rsidRDefault="47F4D59D" w14:paraId="7579B91A" w14:textId="3A48E25D">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or</w:t>
            </w:r>
          </w:p>
          <w:p w:rsidR="47F4D59D" w:rsidP="47F4D59D" w:rsidRDefault="47F4D59D" w14:paraId="5076C827" w14:textId="2AA1494B">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desirable (D)</w:t>
            </w:r>
          </w:p>
        </w:tc>
        <w:tc>
          <w:tcPr>
            <w:tcW w:w="2993" w:type="dxa"/>
            <w:tcBorders>
              <w:top w:val="single" w:color="000000" w:themeColor="text1" w:sz="6"/>
              <w:left w:val="nil"/>
              <w:bottom w:val="single" w:color="000000" w:themeColor="text1" w:sz="6"/>
              <w:right w:val="single" w:color="000000" w:themeColor="text1" w:sz="6"/>
            </w:tcBorders>
            <w:tcMar>
              <w:left w:w="105" w:type="dxa"/>
              <w:right w:w="105" w:type="dxa"/>
            </w:tcMar>
            <w:vAlign w:val="center"/>
          </w:tcPr>
          <w:p w:rsidR="47F4D59D" w:rsidP="47F4D59D" w:rsidRDefault="47F4D59D" w14:paraId="16764929" w14:textId="6E38BB92">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 xml:space="preserve">To be identified by: </w:t>
            </w:r>
          </w:p>
          <w:p w:rsidR="47F4D59D" w:rsidP="47F4D59D" w:rsidRDefault="47F4D59D" w14:paraId="3E4B132A" w14:textId="59358881">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application form (A),</w:t>
            </w:r>
          </w:p>
          <w:p w:rsidR="47F4D59D" w:rsidP="47F4D59D" w:rsidRDefault="47F4D59D" w14:paraId="50564DAB" w14:textId="53CB488A">
            <w:pPr>
              <w:jc w:val="cente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lang w:val="en-GB"/>
              </w:rPr>
              <w:t>interview (I) or reference (R) Observation (O)</w:t>
            </w:r>
          </w:p>
        </w:tc>
      </w:tr>
      <w:tr w:rsidR="47F4D59D" w:rsidTr="57DA477E" w14:paraId="6D6F9DC3">
        <w:trPr>
          <w:trHeight w:val="300"/>
        </w:trPr>
        <w:tc>
          <w:tcPr>
            <w:tcW w:w="5925" w:type="dxa"/>
            <w:gridSpan w:val="2"/>
            <w:tcBorders>
              <w:top w:val="single" w:color="000000" w:themeColor="text1" w:sz="6"/>
              <w:left w:val="single" w:color="000000" w:themeColor="text1" w:sz="6"/>
              <w:bottom w:val="single" w:sz="6"/>
              <w:right w:val="single" w:color="000000" w:themeColor="text1" w:sz="6"/>
            </w:tcBorders>
            <w:shd w:val="clear" w:color="auto" w:fill="C6D9F1" w:themeFill="text2" w:themeFillTint="33"/>
            <w:tcMar>
              <w:left w:w="105" w:type="dxa"/>
              <w:right w:w="105" w:type="dxa"/>
            </w:tcMar>
            <w:vAlign w:val="center"/>
          </w:tcPr>
          <w:p w:rsidR="47F4D59D" w:rsidP="47F4D59D" w:rsidRDefault="47F4D59D" w14:paraId="40BA51E5" w14:textId="0A68E3D6">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Application</w:t>
            </w:r>
          </w:p>
        </w:tc>
        <w:tc>
          <w:tcPr>
            <w:tcW w:w="1658" w:type="dxa"/>
            <w:gridSpan w:val="2"/>
            <w:tcBorders>
              <w:top w:val="single" w:color="000000" w:themeColor="text1" w:sz="6"/>
              <w:left w:val="single" w:sz="6"/>
              <w:bottom w:val="single" w:sz="6"/>
              <w:right w:val="single" w:color="000000" w:themeColor="text1" w:sz="6"/>
            </w:tcBorders>
            <w:shd w:val="clear" w:color="auto" w:fill="C6D9F1" w:themeFill="text2" w:themeFillTint="33"/>
            <w:tcMar>
              <w:left w:w="105" w:type="dxa"/>
              <w:right w:w="105" w:type="dxa"/>
            </w:tcMar>
            <w:vAlign w:val="center"/>
          </w:tcPr>
          <w:p w:rsidR="47F4D59D" w:rsidP="47F4D59D" w:rsidRDefault="47F4D59D" w14:paraId="0243E5EC" w14:textId="6EF1637D">
            <w:pPr>
              <w:spacing w:before="60" w:after="60"/>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C6D9F1" w:themeFill="text2" w:themeFillTint="33"/>
            <w:tcMar>
              <w:left w:w="105" w:type="dxa"/>
              <w:right w:w="105" w:type="dxa"/>
            </w:tcMar>
            <w:vAlign w:val="center"/>
          </w:tcPr>
          <w:p w:rsidR="47F4D59D" w:rsidP="47F4D59D" w:rsidRDefault="47F4D59D" w14:paraId="55D6A25F" w14:textId="2B60CF61">
            <w:pPr>
              <w:spacing w:before="60" w:after="60"/>
              <w:jc w:val="center"/>
              <w:rPr>
                <w:rFonts w:ascii="Arial" w:hAnsi="Arial" w:eastAsia="Arial" w:cs="Arial"/>
                <w:b w:val="0"/>
                <w:bCs w:val="0"/>
                <w:i w:val="0"/>
                <w:iCs w:val="0"/>
                <w:sz w:val="24"/>
                <w:szCs w:val="24"/>
              </w:rPr>
            </w:pPr>
          </w:p>
        </w:tc>
      </w:tr>
      <w:tr w:rsidR="47F4D59D" w:rsidTr="57DA477E" w14:paraId="512157EB">
        <w:trPr>
          <w:trHeight w:val="300"/>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73A16E7D" w14:textId="5DB227B2">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Qualified Teacher Status</w:t>
            </w:r>
          </w:p>
        </w:tc>
        <w:tc>
          <w:tcPr>
            <w:tcW w:w="1658" w:type="dxa"/>
            <w:gridSpan w:val="2"/>
            <w:tcBorders>
              <w:top w:val="single" w:sz="6"/>
              <w:left w:val="nil" w:sz="6"/>
              <w:bottom w:val="single" w:color="C0C0C0" w:sz="6"/>
              <w:right w:val="single" w:color="000000" w:themeColor="text1" w:sz="6"/>
            </w:tcBorders>
            <w:tcMar>
              <w:left w:w="105" w:type="dxa"/>
              <w:right w:w="105" w:type="dxa"/>
            </w:tcMar>
            <w:vAlign w:val="top"/>
          </w:tcPr>
          <w:p w:rsidR="47F4D59D" w:rsidP="47F4D59D" w:rsidRDefault="47F4D59D" w14:paraId="72CC05F9" w14:textId="221D2C03">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2F3DCF85" w14:textId="4AFB9EE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w:t>
            </w:r>
          </w:p>
        </w:tc>
      </w:tr>
      <w:tr w:rsidR="47F4D59D" w:rsidTr="57DA477E" w14:paraId="28BB712A">
        <w:trPr>
          <w:trHeight w:val="12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19C8634A" w14:textId="66C899CF">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Recent &amp; relevant participation in professional development</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62952963" w14:textId="72322BE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6EAE71FC" w14:textId="1EAEC0A2">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w:t>
            </w:r>
          </w:p>
        </w:tc>
      </w:tr>
      <w:tr w:rsidR="47F4D59D" w:rsidTr="57DA477E" w14:paraId="50DA1F52">
        <w:trPr>
          <w:trHeight w:val="12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4A3F053" w14:textId="2ED1CC6E">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Fully completed, error free application form</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5B100FDB" w14:textId="6CDFBBE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359BB0A6" w14:textId="20DBF93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w:t>
            </w:r>
          </w:p>
        </w:tc>
      </w:tr>
      <w:tr w:rsidR="47F4D59D" w:rsidTr="57DA477E" w14:paraId="6EB7A62D">
        <w:trPr>
          <w:trHeight w:val="12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510C384" w14:textId="6E7B3079">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 well-considered, error-free and relevant accompanying supporting letter which should be a maximum of 2 sides of A4</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4750507" w14:textId="23C2E72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04340832" w14:textId="40231EF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w:t>
            </w:r>
          </w:p>
        </w:tc>
      </w:tr>
      <w:tr w:rsidR="47F4D59D" w:rsidTr="57DA477E" w14:paraId="2D3F1727">
        <w:trPr>
          <w:trHeight w:val="12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B8369E1" w14:textId="6F3E42C2">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Professional references should provide a strong level of support for skills, knowledge and attributes referred to below</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2219E699" w14:textId="5273A5D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8BC6E4F" w14:textId="0A9B8C9C">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R</w:t>
            </w:r>
          </w:p>
        </w:tc>
      </w:tr>
      <w:tr w:rsidR="47F4D59D" w:rsidTr="57DA477E" w14:paraId="51574626">
        <w:trPr>
          <w:trHeight w:val="300"/>
        </w:trPr>
        <w:tc>
          <w:tcPr>
            <w:tcW w:w="5925" w:type="dxa"/>
            <w:gridSpan w:val="2"/>
            <w:tcBorders>
              <w:top w:val="single" w:color="C0C0C0" w:sz="6"/>
              <w:left w:val="single" w:color="000000" w:themeColor="text1" w:sz="6"/>
              <w:bottom w:val="single" w:sz="6"/>
              <w:right w:val="single" w:color="000000" w:themeColor="text1" w:sz="6"/>
            </w:tcBorders>
            <w:shd w:val="clear" w:color="auto" w:fill="DBE5F1" w:themeFill="accent1" w:themeFillTint="33"/>
            <w:tcMar>
              <w:left w:w="105" w:type="dxa"/>
              <w:right w:w="105" w:type="dxa"/>
            </w:tcMar>
            <w:vAlign w:val="top"/>
          </w:tcPr>
          <w:p w:rsidR="47F4D59D" w:rsidP="47F4D59D" w:rsidRDefault="47F4D59D" w14:paraId="4CB2648B" w14:textId="5A89C448">
            <w:pPr>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Qualifications</w:t>
            </w:r>
          </w:p>
        </w:tc>
        <w:tc>
          <w:tcPr>
            <w:tcW w:w="1658" w:type="dxa"/>
            <w:gridSpan w:val="2"/>
            <w:tcBorders>
              <w:top w:val="single" w:color="C0C0C0" w:sz="6"/>
              <w:left w:val="nil"/>
              <w:bottom w:val="single" w:sz="6"/>
              <w:right w:val="single" w:color="000000" w:themeColor="text1" w:sz="6"/>
            </w:tcBorders>
            <w:shd w:val="clear" w:color="auto" w:fill="DBE5F1" w:themeFill="accent1" w:themeFillTint="33"/>
            <w:tcMar>
              <w:left w:w="105" w:type="dxa"/>
              <w:right w:w="105" w:type="dxa"/>
            </w:tcMar>
            <w:vAlign w:val="top"/>
          </w:tcPr>
          <w:p w:rsidR="47F4D59D" w:rsidP="47F4D59D" w:rsidRDefault="47F4D59D" w14:paraId="5A3F6552" w14:textId="7B68EDC8">
            <w:pPr>
              <w:jc w:val="center"/>
              <w:rPr>
                <w:rFonts w:ascii="Arial" w:hAnsi="Arial" w:eastAsia="Arial" w:cs="Arial"/>
                <w:b w:val="0"/>
                <w:bCs w:val="0"/>
                <w:i w:val="0"/>
                <w:iCs w:val="0"/>
                <w:sz w:val="24"/>
                <w:szCs w:val="24"/>
              </w:rPr>
            </w:pPr>
          </w:p>
        </w:tc>
        <w:tc>
          <w:tcPr>
            <w:tcW w:w="2993" w:type="dxa"/>
            <w:tcBorders>
              <w:top w:val="single" w:color="C0C0C0" w:sz="6"/>
              <w:left w:val="nil"/>
              <w:bottom w:val="single" w:sz="6"/>
              <w:right w:val="single" w:color="000000" w:themeColor="text1" w:sz="6"/>
            </w:tcBorders>
            <w:shd w:val="clear" w:color="auto" w:fill="DBE5F1" w:themeFill="accent1" w:themeFillTint="33"/>
            <w:tcMar>
              <w:left w:w="105" w:type="dxa"/>
              <w:right w:w="105" w:type="dxa"/>
            </w:tcMar>
            <w:vAlign w:val="top"/>
          </w:tcPr>
          <w:p w:rsidR="47F4D59D" w:rsidP="47F4D59D" w:rsidRDefault="47F4D59D" w14:paraId="6C1AD966" w14:textId="6CAAF78C">
            <w:pPr>
              <w:jc w:val="center"/>
              <w:rPr>
                <w:rFonts w:ascii="Arial" w:hAnsi="Arial" w:eastAsia="Arial" w:cs="Arial"/>
                <w:b w:val="0"/>
                <w:bCs w:val="0"/>
                <w:i w:val="0"/>
                <w:iCs w:val="0"/>
                <w:sz w:val="24"/>
                <w:szCs w:val="24"/>
              </w:rPr>
            </w:pPr>
          </w:p>
        </w:tc>
      </w:tr>
      <w:tr w:rsidR="47F4D59D" w:rsidTr="57DA477E" w14:paraId="2A3D48AD">
        <w:trPr>
          <w:trHeight w:val="30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668B7076" w14:textId="1ADA3AD3">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QTS/Postgraduate</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737F0468" w14:textId="60CBD94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91B9D7C" w14:textId="6336E2C1">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0DB546EE">
        <w:trPr>
          <w:trHeight w:val="30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CF06D79" w14:textId="6E5B5E24">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Degree</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7941E67" w14:textId="3C0B953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38052D72" w14:textId="1F6EC707">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6EF92693">
        <w:trPr>
          <w:trHeight w:val="72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7FBD6E63" w14:textId="2D4329D6">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Relevant successful experience of teaching in a primary school setting</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1068C9E8" w14:textId="3DE3B6F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06A12925" w14:textId="27406837">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68715663" w:rsidTr="57DA477E" w14:paraId="51FBDEA7">
        <w:trPr>
          <w:trHeight w:val="30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7DA981D4" w:rsidP="68715663" w:rsidRDefault="7DA981D4" w14:paraId="7776D396" w14:textId="2F7E49E6">
            <w:pPr>
              <w:pStyle w:val="Normal"/>
              <w:rPr>
                <w:rFonts w:ascii="Arial" w:hAnsi="Arial" w:eastAsia="Arial" w:cs="Arial"/>
                <w:b w:val="0"/>
                <w:bCs w:val="0"/>
                <w:i w:val="0"/>
                <w:iCs w:val="0"/>
                <w:sz w:val="24"/>
                <w:szCs w:val="24"/>
                <w:lang w:val="en-GB"/>
              </w:rPr>
            </w:pPr>
            <w:r w:rsidRPr="68715663" w:rsidR="7DA981D4">
              <w:rPr>
                <w:rFonts w:ascii="Arial" w:hAnsi="Arial" w:eastAsia="Arial" w:cs="Arial"/>
                <w:b w:val="0"/>
                <w:bCs w:val="0"/>
                <w:i w:val="0"/>
                <w:iCs w:val="0"/>
                <w:sz w:val="24"/>
                <w:szCs w:val="24"/>
                <w:lang w:val="en-GB"/>
              </w:rPr>
              <w:t xml:space="preserve">Qualification in SEN and/or autism. </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7DA981D4" w:rsidP="68715663" w:rsidRDefault="7DA981D4" w14:paraId="69545761" w14:textId="5CAEAF29">
            <w:pPr>
              <w:pStyle w:val="Normal"/>
              <w:jc w:val="center"/>
              <w:rPr>
                <w:rFonts w:ascii="Arial" w:hAnsi="Arial" w:eastAsia="Arial" w:cs="Arial"/>
                <w:b w:val="0"/>
                <w:bCs w:val="0"/>
                <w:i w:val="0"/>
                <w:iCs w:val="0"/>
                <w:sz w:val="24"/>
                <w:szCs w:val="24"/>
                <w:lang w:val="en-GB"/>
              </w:rPr>
            </w:pPr>
            <w:r w:rsidRPr="68715663" w:rsidR="7DA981D4">
              <w:rPr>
                <w:rFonts w:ascii="Arial" w:hAnsi="Arial" w:eastAsia="Arial" w:cs="Arial"/>
                <w:b w:val="0"/>
                <w:bCs w:val="0"/>
                <w:i w:val="0"/>
                <w:iCs w:val="0"/>
                <w:sz w:val="24"/>
                <w:szCs w:val="24"/>
                <w:lang w:val="en-GB"/>
              </w:rPr>
              <w:t>D</w:t>
            </w:r>
          </w:p>
        </w:tc>
        <w:tc>
          <w:tcPr>
            <w:tcW w:w="2993" w:type="dxa"/>
            <w:tcBorders>
              <w:top w:val="single" w:color="C0C0C0" w:sz="6"/>
              <w:left w:val="nil"/>
              <w:bottom w:val="single" w:sz="6"/>
              <w:right w:val="single" w:color="000000" w:themeColor="text1" w:sz="6"/>
            </w:tcBorders>
            <w:tcMar>
              <w:left w:w="105" w:type="dxa"/>
              <w:right w:w="105" w:type="dxa"/>
            </w:tcMar>
            <w:vAlign w:val="top"/>
          </w:tcPr>
          <w:p w:rsidR="7DA981D4" w:rsidP="68715663" w:rsidRDefault="7DA981D4" w14:paraId="7E2A99D1" w14:textId="35826BA5">
            <w:pPr>
              <w:pStyle w:val="Normal"/>
              <w:jc w:val="center"/>
              <w:rPr>
                <w:rFonts w:ascii="Arial" w:hAnsi="Arial" w:eastAsia="Arial" w:cs="Arial"/>
                <w:b w:val="0"/>
                <w:bCs w:val="0"/>
                <w:i w:val="0"/>
                <w:iCs w:val="0"/>
                <w:sz w:val="24"/>
                <w:szCs w:val="24"/>
                <w:lang w:val="en-GB"/>
              </w:rPr>
            </w:pPr>
            <w:r w:rsidRPr="68715663" w:rsidR="7DA981D4">
              <w:rPr>
                <w:rFonts w:ascii="Arial" w:hAnsi="Arial" w:eastAsia="Arial" w:cs="Arial"/>
                <w:b w:val="0"/>
                <w:bCs w:val="0"/>
                <w:i w:val="0"/>
                <w:iCs w:val="0"/>
                <w:sz w:val="24"/>
                <w:szCs w:val="24"/>
                <w:lang w:val="en-GB"/>
              </w:rPr>
              <w:t>A,I</w:t>
            </w:r>
            <w:r w:rsidRPr="68715663" w:rsidR="7DA981D4">
              <w:rPr>
                <w:rFonts w:ascii="Arial" w:hAnsi="Arial" w:eastAsia="Arial" w:cs="Arial"/>
                <w:b w:val="0"/>
                <w:bCs w:val="0"/>
                <w:i w:val="0"/>
                <w:iCs w:val="0"/>
                <w:sz w:val="24"/>
                <w:szCs w:val="24"/>
                <w:lang w:val="en-GB"/>
              </w:rPr>
              <w:t>,R</w:t>
            </w:r>
          </w:p>
        </w:tc>
      </w:tr>
      <w:tr w:rsidR="47F4D59D" w:rsidTr="57DA477E" w14:paraId="55958B6E">
        <w:trPr>
          <w:trHeight w:val="300"/>
        </w:trPr>
        <w:tc>
          <w:tcPr>
            <w:tcW w:w="5925" w:type="dxa"/>
            <w:gridSpan w:val="2"/>
            <w:tcBorders>
              <w:top w:val="single" w:color="C0C0C0" w:sz="6"/>
              <w:left w:val="single" w:color="000000" w:themeColor="text1" w:sz="6"/>
              <w:bottom w:val="single"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5871FF44" w14:textId="77EB1363">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Experience</w:t>
            </w:r>
          </w:p>
        </w:tc>
        <w:tc>
          <w:tcPr>
            <w:tcW w:w="1658" w:type="dxa"/>
            <w:gridSpan w:val="2"/>
            <w:tcBorders>
              <w:top w:val="single" w:color="C0C0C0" w:sz="6"/>
              <w:left w:val="single" w:sz="6"/>
              <w:bottom w:val="single"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120C74BD" w14:textId="25F184B3">
            <w:pPr>
              <w:spacing w:before="60" w:after="60"/>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C6D9F1" w:themeFill="text2" w:themeFillTint="33"/>
            <w:tcMar>
              <w:left w:w="105" w:type="dxa"/>
              <w:right w:w="105" w:type="dxa"/>
            </w:tcMar>
            <w:vAlign w:val="top"/>
          </w:tcPr>
          <w:p w:rsidR="47F4D59D" w:rsidP="47F4D59D" w:rsidRDefault="47F4D59D" w14:paraId="231B0652" w14:textId="0FA91B68">
            <w:pPr>
              <w:spacing w:before="60" w:after="60"/>
              <w:jc w:val="center"/>
              <w:rPr>
                <w:rFonts w:ascii="Arial" w:hAnsi="Arial" w:eastAsia="Arial" w:cs="Arial"/>
                <w:b w:val="0"/>
                <w:bCs w:val="0"/>
                <w:i w:val="0"/>
                <w:iCs w:val="0"/>
                <w:sz w:val="24"/>
                <w:szCs w:val="24"/>
              </w:rPr>
            </w:pPr>
          </w:p>
        </w:tc>
      </w:tr>
      <w:tr w:rsidR="47F4D59D" w:rsidTr="57DA477E" w14:paraId="73E65791">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E27308C" w14:textId="0F63FD0F">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Demonstrate a proven track record of effective teaching and positive impact in a primary school setting</w:t>
            </w:r>
          </w:p>
        </w:tc>
        <w:tc>
          <w:tcPr>
            <w:tcW w:w="1658" w:type="dxa"/>
            <w:gridSpan w:val="2"/>
            <w:tcBorders>
              <w:top w:val="single" w:color="C0C0C0" w:sz="6"/>
              <w:left w:val="nil" w:sz="6"/>
              <w:bottom w:val="single" w:color="C0C0C0" w:sz="6"/>
              <w:right w:val="single" w:color="000000" w:themeColor="text1" w:sz="6"/>
            </w:tcBorders>
            <w:tcMar>
              <w:left w:w="105" w:type="dxa"/>
              <w:right w:w="105" w:type="dxa"/>
            </w:tcMar>
            <w:vAlign w:val="top"/>
          </w:tcPr>
          <w:p w:rsidR="47F4D59D" w:rsidP="47F4D59D" w:rsidRDefault="47F4D59D" w14:paraId="51998CB3" w14:textId="0892378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2C244AAA" w14:textId="517FAA0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p w:rsidR="47F4D59D" w:rsidP="47F4D59D" w:rsidRDefault="47F4D59D" w14:paraId="69C108DC" w14:textId="5090811B">
            <w:pPr>
              <w:jc w:val="center"/>
              <w:rPr>
                <w:rFonts w:ascii="Arial" w:hAnsi="Arial" w:eastAsia="Arial" w:cs="Arial"/>
                <w:b w:val="0"/>
                <w:bCs w:val="0"/>
                <w:i w:val="0"/>
                <w:iCs w:val="0"/>
                <w:sz w:val="24"/>
                <w:szCs w:val="24"/>
              </w:rPr>
            </w:pPr>
          </w:p>
        </w:tc>
      </w:tr>
      <w:tr w:rsidR="2C6D2B81" w:rsidTr="57DA477E" w14:paraId="70DFBB34">
        <w:trPr>
          <w:trHeight w:val="30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9580F19" w:rsidP="2C6D2B81" w:rsidRDefault="49580F19" w14:paraId="215129D3" w14:textId="0784A24C">
            <w:pPr>
              <w:pStyle w:val="Normal"/>
              <w:rPr>
                <w:rFonts w:ascii="Arial" w:hAnsi="Arial" w:eastAsia="Arial" w:cs="Arial"/>
                <w:b w:val="0"/>
                <w:bCs w:val="0"/>
                <w:i w:val="0"/>
                <w:iCs w:val="0"/>
                <w:sz w:val="24"/>
                <w:szCs w:val="24"/>
                <w:lang w:val="en-GB"/>
              </w:rPr>
            </w:pPr>
            <w:r w:rsidRPr="2C6D2B81" w:rsidR="49580F19">
              <w:rPr>
                <w:rFonts w:ascii="Arial" w:hAnsi="Arial" w:eastAsia="Arial" w:cs="Arial"/>
                <w:b w:val="0"/>
                <w:bCs w:val="0"/>
                <w:i w:val="0"/>
                <w:iCs w:val="0"/>
                <w:sz w:val="24"/>
                <w:szCs w:val="24"/>
                <w:lang w:val="en-GB"/>
              </w:rPr>
              <w:t>Experience of working with children with Education Health Care Plans and</w:t>
            </w:r>
            <w:r w:rsidRPr="2C6D2B81" w:rsidR="6AF8F38B">
              <w:rPr>
                <w:rFonts w:ascii="Arial" w:hAnsi="Arial" w:eastAsia="Arial" w:cs="Arial"/>
                <w:b w:val="0"/>
                <w:bCs w:val="0"/>
                <w:i w:val="0"/>
                <w:iCs w:val="0"/>
                <w:sz w:val="24"/>
                <w:szCs w:val="24"/>
                <w:lang w:val="en-GB"/>
              </w:rPr>
              <w:t>/or</w:t>
            </w:r>
            <w:r w:rsidRPr="2C6D2B81" w:rsidR="49580F19">
              <w:rPr>
                <w:rFonts w:ascii="Arial" w:hAnsi="Arial" w:eastAsia="Arial" w:cs="Arial"/>
                <w:b w:val="0"/>
                <w:bCs w:val="0"/>
                <w:i w:val="0"/>
                <w:iCs w:val="0"/>
                <w:sz w:val="24"/>
                <w:szCs w:val="24"/>
                <w:lang w:val="en-GB"/>
              </w:rPr>
              <w:t xml:space="preserve"> complex </w:t>
            </w:r>
            <w:r w:rsidRPr="2C6D2B81" w:rsidR="49580F19">
              <w:rPr>
                <w:rFonts w:ascii="Arial" w:hAnsi="Arial" w:eastAsia="Arial" w:cs="Arial"/>
                <w:b w:val="0"/>
                <w:bCs w:val="0"/>
                <w:i w:val="0"/>
                <w:iCs w:val="0"/>
                <w:sz w:val="24"/>
                <w:szCs w:val="24"/>
                <w:lang w:val="en-GB"/>
              </w:rPr>
              <w:t>additional</w:t>
            </w:r>
            <w:r w:rsidRPr="2C6D2B81" w:rsidR="49580F19">
              <w:rPr>
                <w:rFonts w:ascii="Arial" w:hAnsi="Arial" w:eastAsia="Arial" w:cs="Arial"/>
                <w:b w:val="0"/>
                <w:bCs w:val="0"/>
                <w:i w:val="0"/>
                <w:iCs w:val="0"/>
                <w:sz w:val="24"/>
                <w:szCs w:val="24"/>
                <w:lang w:val="en-GB"/>
              </w:rPr>
              <w:t xml:space="preserve"> needs</w:t>
            </w:r>
          </w:p>
        </w:tc>
        <w:tc>
          <w:tcPr>
            <w:tcW w:w="1658" w:type="dxa"/>
            <w:gridSpan w:val="2"/>
            <w:tcBorders>
              <w:top w:val="single" w:color="C0C0C0" w:sz="6"/>
              <w:left w:val="nil" w:sz="6"/>
              <w:bottom w:val="single" w:color="C0C0C0" w:sz="6"/>
              <w:right w:val="single" w:color="000000" w:themeColor="text1" w:sz="6"/>
            </w:tcBorders>
            <w:tcMar>
              <w:left w:w="105" w:type="dxa"/>
              <w:right w:w="105" w:type="dxa"/>
            </w:tcMar>
            <w:vAlign w:val="top"/>
          </w:tcPr>
          <w:p w:rsidR="6B5D3AC3" w:rsidP="2C6D2B81" w:rsidRDefault="6B5D3AC3" w14:paraId="0B7B96A2" w14:textId="1217290A">
            <w:pPr>
              <w:pStyle w:val="Normal"/>
              <w:jc w:val="center"/>
              <w:rPr>
                <w:rFonts w:ascii="Arial" w:hAnsi="Arial" w:eastAsia="Arial" w:cs="Arial"/>
                <w:b w:val="0"/>
                <w:bCs w:val="0"/>
                <w:i w:val="0"/>
                <w:iCs w:val="0"/>
                <w:sz w:val="24"/>
                <w:szCs w:val="24"/>
                <w:lang w:val="en-GB"/>
              </w:rPr>
            </w:pPr>
            <w:r w:rsidRPr="2C6D2B81" w:rsidR="6B5D3AC3">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9580F19" w:rsidP="2C6D2B81" w:rsidRDefault="49580F19" w14:paraId="5A93FC7F" w14:textId="7B45A2BF">
            <w:pPr>
              <w:pStyle w:val="Normal"/>
              <w:jc w:val="center"/>
              <w:rPr>
                <w:rFonts w:ascii="Arial" w:hAnsi="Arial" w:eastAsia="Arial" w:cs="Arial"/>
                <w:b w:val="0"/>
                <w:bCs w:val="0"/>
                <w:i w:val="0"/>
                <w:iCs w:val="0"/>
                <w:sz w:val="24"/>
                <w:szCs w:val="24"/>
                <w:lang w:val="en-GB"/>
              </w:rPr>
            </w:pPr>
            <w:r w:rsidRPr="2C6D2B81" w:rsidR="49580F19">
              <w:rPr>
                <w:rFonts w:ascii="Arial" w:hAnsi="Arial" w:eastAsia="Arial" w:cs="Arial"/>
                <w:b w:val="0"/>
                <w:bCs w:val="0"/>
                <w:i w:val="0"/>
                <w:iCs w:val="0"/>
                <w:sz w:val="24"/>
                <w:szCs w:val="24"/>
                <w:lang w:val="en-GB"/>
              </w:rPr>
              <w:t>A,I,R</w:t>
            </w:r>
          </w:p>
        </w:tc>
      </w:tr>
      <w:tr w:rsidR="47F4D59D" w:rsidTr="57DA477E" w14:paraId="35BE8E28">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2EF14A51" w14:textId="1D55458C">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Experience of working effectively with and managing a team of classroom staff</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2B566341" w14:textId="5A93B160">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57B68EA6" w14:textId="5F97C94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57DA477E" w14:paraId="05F6E888">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02B8151C" w14:textId="66179508">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 thorough knowledge and understanding of the National Curriculum/EY Framework</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3520E292" w14:textId="32E77B3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2A61445" w14:textId="49DD6A67">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57DA477E" w14:paraId="3D05F11B">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5617352E" w14:textId="61E99F78">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Ability to provide effective marking and feedback to help learners progress</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4718D0DB" w14:textId="77EE3040">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453463A4" w14:textId="6763483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57DA477E" w14:paraId="7BA1DC86">
        <w:trPr>
          <w:trHeight w:val="27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036028A" w14:textId="4B99F0A3">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 secure understanding of Assessment for Learning Strategies and their implementation</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3DBAABF5" w14:textId="1AD1F9E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790C1D04" w14:textId="19C8366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p w:rsidR="47F4D59D" w:rsidP="47F4D59D" w:rsidRDefault="47F4D59D" w14:paraId="1A305755" w14:textId="7DDF596A">
            <w:pPr>
              <w:jc w:val="center"/>
              <w:rPr>
                <w:rFonts w:ascii="Arial" w:hAnsi="Arial" w:eastAsia="Arial" w:cs="Arial"/>
                <w:b w:val="0"/>
                <w:bCs w:val="0"/>
                <w:i w:val="0"/>
                <w:iCs w:val="0"/>
                <w:sz w:val="24"/>
                <w:szCs w:val="24"/>
              </w:rPr>
            </w:pPr>
          </w:p>
        </w:tc>
      </w:tr>
      <w:tr w:rsidR="47F4D59D" w:rsidTr="57DA477E" w14:paraId="05CFF787">
        <w:trPr>
          <w:trHeight w:val="30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16AA46E" w14:textId="66DE0931">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Ability to identify and meet the needs of all learners </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520CBCE" w14:textId="1DA939C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460CF106" w14:textId="76061540">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41A1C780">
        <w:trPr>
          <w:trHeight w:val="75"/>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57DA477E" w:rsidRDefault="47F4D59D" w14:paraId="3796D0A7" w14:textId="53CDF592">
            <w:pPr>
              <w:rPr>
                <w:rFonts w:ascii="Arial" w:hAnsi="Arial" w:eastAsia="Arial" w:cs="Arial"/>
                <w:b w:val="0"/>
                <w:bCs w:val="0"/>
                <w:i w:val="0"/>
                <w:iCs w:val="0"/>
                <w:sz w:val="24"/>
                <w:szCs w:val="24"/>
              </w:rPr>
            </w:pPr>
            <w:r w:rsidRPr="57DA477E" w:rsidR="4E56086A">
              <w:rPr>
                <w:rFonts w:ascii="Arial" w:hAnsi="Arial" w:eastAsia="Arial" w:cs="Arial"/>
                <w:b w:val="0"/>
                <w:bCs w:val="0"/>
                <w:i w:val="0"/>
                <w:iCs w:val="0"/>
                <w:sz w:val="24"/>
                <w:szCs w:val="24"/>
                <w:lang w:val="en-GB"/>
              </w:rPr>
              <w:t>Evidence of impact in developing a curriculum area or whole school change</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9D8F7CD" w14:textId="723B15C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D</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2B7F61A" w14:textId="0DEB6D7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166337A4">
        <w:trPr>
          <w:trHeight w:val="300"/>
        </w:trPr>
        <w:tc>
          <w:tcPr>
            <w:tcW w:w="5925" w:type="dxa"/>
            <w:gridSpan w:val="2"/>
            <w:tcBorders>
              <w:top w:val="single" w:color="C0C0C0" w:sz="6"/>
              <w:left w:val="single" w:color="000000" w:themeColor="text1" w:sz="6"/>
              <w:bottom w:val="single" w:color="C0C0C0"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0190A656" w14:textId="4866C85C">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Knowledge, Skills and Attributes</w:t>
            </w:r>
          </w:p>
        </w:tc>
        <w:tc>
          <w:tcPr>
            <w:tcW w:w="1658" w:type="dxa"/>
            <w:gridSpan w:val="2"/>
            <w:tcBorders>
              <w:top w:val="single" w:color="C0C0C0" w:sz="6"/>
              <w:left w:val="single" w:sz="6"/>
              <w:bottom w:val="single" w:color="C0C0C0"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6C7F78EE" w14:textId="02D8891B">
            <w:pPr>
              <w:spacing w:before="60" w:after="60"/>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C6D9F1" w:themeFill="text2" w:themeFillTint="33"/>
            <w:tcMar>
              <w:left w:w="105" w:type="dxa"/>
              <w:right w:w="105" w:type="dxa"/>
            </w:tcMar>
            <w:vAlign w:val="top"/>
          </w:tcPr>
          <w:p w:rsidR="47F4D59D" w:rsidP="47F4D59D" w:rsidRDefault="47F4D59D" w14:paraId="292689A3" w14:textId="609D8750">
            <w:pPr>
              <w:spacing w:before="60" w:after="60"/>
              <w:jc w:val="center"/>
              <w:rPr>
                <w:rFonts w:ascii="Arial" w:hAnsi="Arial" w:eastAsia="Arial" w:cs="Arial"/>
                <w:b w:val="0"/>
                <w:bCs w:val="0"/>
                <w:i w:val="0"/>
                <w:iCs w:val="0"/>
                <w:sz w:val="24"/>
                <w:szCs w:val="24"/>
              </w:rPr>
            </w:pPr>
          </w:p>
        </w:tc>
      </w:tr>
      <w:tr w:rsidR="47F4D59D" w:rsidTr="57DA477E" w14:paraId="45FF6424">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77AB3C20" w14:textId="33B91C47">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Effective teaching and learning strategies to meet the needs of all pupils including pupils with Special Educational Needs and most able pupils.</w:t>
            </w:r>
          </w:p>
        </w:tc>
        <w:tc>
          <w:tcPr>
            <w:tcW w:w="1658" w:type="dxa"/>
            <w:gridSpan w:val="2"/>
            <w:tcBorders>
              <w:top w:val="single" w:sz="6"/>
              <w:left w:val="nil" w:sz="6"/>
              <w:bottom w:val="single" w:color="C0C0C0" w:sz="6"/>
              <w:right w:val="single" w:color="000000" w:themeColor="text1" w:sz="6"/>
            </w:tcBorders>
            <w:tcMar>
              <w:left w:w="105" w:type="dxa"/>
              <w:right w:w="105" w:type="dxa"/>
            </w:tcMar>
            <w:vAlign w:val="top"/>
          </w:tcPr>
          <w:p w:rsidR="47F4D59D" w:rsidP="47F4D59D" w:rsidRDefault="47F4D59D" w14:paraId="24372A7E" w14:textId="66B83708">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5E159310" w14:textId="7F8EBD8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p w:rsidR="47F4D59D" w:rsidP="47F4D59D" w:rsidRDefault="47F4D59D" w14:paraId="6521EC00" w14:textId="7AFDF5DB">
            <w:pPr>
              <w:jc w:val="center"/>
              <w:rPr>
                <w:rFonts w:ascii="Arial" w:hAnsi="Arial" w:eastAsia="Arial" w:cs="Arial"/>
                <w:b w:val="0"/>
                <w:bCs w:val="0"/>
                <w:i w:val="0"/>
                <w:iCs w:val="0"/>
                <w:sz w:val="24"/>
                <w:szCs w:val="24"/>
              </w:rPr>
            </w:pPr>
          </w:p>
        </w:tc>
      </w:tr>
      <w:tr w:rsidR="47F4D59D" w:rsidTr="57DA477E" w14:paraId="6AAE1B72">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11410B82" w14:textId="57A25592">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Enthusiastic, with a high level of motivation and initiative</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0BA2DA8F" w14:textId="65013B9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6FF73185" w14:textId="0E256D5C">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71586CBC">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02FD1411" w14:textId="12773ED9">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Strong communication and interpersonal skills</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3DBEEA80" w14:textId="23449502">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7511B6C8" w14:textId="50C68B8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5DABB88D">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78D3668C" w14:textId="30D08F3A">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Creative and effective teaching and learning skills</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1EFB64B6" w14:textId="4599D6B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35DE04A3" w14:textId="1B8DBD1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31BAC43B">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6C7086D" w14:textId="4E86EA19">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Ability to use a range of positive and effective behaviour management strategies</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78C72AFE" w14:textId="7EB0A62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613797C6" w14:textId="6C9B0B1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57DA477E" w14:paraId="4A0E7A4C">
        <w:trPr>
          <w:trHeight w:val="225"/>
        </w:trPr>
        <w:tc>
          <w:tcPr>
            <w:tcW w:w="5925" w:type="dxa"/>
            <w:gridSpan w:val="2"/>
            <w:tcBorders>
              <w:top w:val="single"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37BEC043" w14:textId="41E6DF8D">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Adaptability to changing circumstances and new ideas</w:t>
            </w:r>
          </w:p>
        </w:tc>
        <w:tc>
          <w:tcPr>
            <w:tcW w:w="1658" w:type="dxa"/>
            <w:gridSpan w:val="2"/>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6167E2C6" w14:textId="4DECFE71">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color="C0C0C0" w:sz="6"/>
              <w:right w:val="single" w:color="000000" w:themeColor="text1" w:sz="6"/>
            </w:tcBorders>
            <w:tcMar>
              <w:left w:w="105" w:type="dxa"/>
              <w:right w:w="105" w:type="dxa"/>
            </w:tcMar>
            <w:vAlign w:val="top"/>
          </w:tcPr>
          <w:p w:rsidR="47F4D59D" w:rsidP="47F4D59D" w:rsidRDefault="47F4D59D" w14:paraId="3835DE7D" w14:textId="5E1FD8C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00B3D5F7">
        <w:trPr>
          <w:trHeight w:val="225"/>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126CE0BF" w14:textId="08B33BA1">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To relate positively with staff, parents and other professionals</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47713356" w14:textId="62C73C1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383572CC" w14:textId="61648AA1">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27C6CFDB">
        <w:trPr>
          <w:trHeight w:val="18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06CDAB23" w14:textId="70674F21">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Ability to create a happy, engaging, challenging and highly effective learning environment</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37C9802F" w14:textId="75E25977">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2F9E2CD3" w14:textId="03F772A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w:t>
            </w:r>
          </w:p>
        </w:tc>
      </w:tr>
      <w:tr w:rsidR="47F4D59D" w:rsidTr="57DA477E" w14:paraId="5F9024F2">
        <w:trPr>
          <w:trHeight w:val="180"/>
        </w:trPr>
        <w:tc>
          <w:tcPr>
            <w:tcW w:w="5925" w:type="dxa"/>
            <w:gridSpan w:val="2"/>
            <w:tcBorders>
              <w:top w:val="single" w:color="C0C0C0" w:sz="6"/>
              <w:left w:val="single" w:color="000000" w:themeColor="text1" w:sz="6"/>
              <w:bottom w:val="single" w:color="C0C0C0" w:sz="6"/>
              <w:right w:val="single" w:color="000000" w:themeColor="text1" w:sz="6"/>
            </w:tcBorders>
            <w:tcMar>
              <w:left w:w="105" w:type="dxa"/>
              <w:right w:w="105" w:type="dxa"/>
            </w:tcMar>
            <w:vAlign w:val="top"/>
          </w:tcPr>
          <w:p w:rsidR="47F4D59D" w:rsidP="47F4D59D" w:rsidRDefault="47F4D59D" w14:paraId="4117954A" w14:textId="653D851B">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Have high expectations of children and be able to excite, enthuse and inspire children to raise their attainment and self-esteem</w:t>
            </w:r>
          </w:p>
        </w:tc>
        <w:tc>
          <w:tcPr>
            <w:tcW w:w="1658" w:type="dxa"/>
            <w:gridSpan w:val="2"/>
            <w:tcBorders>
              <w:top w:val="single" w:color="C0C0C0" w:sz="6"/>
              <w:left w:val="nil"/>
              <w:bottom w:val="single" w:color="C0C0C0" w:sz="6"/>
              <w:right w:val="single" w:color="000000" w:themeColor="text1" w:sz="6"/>
            </w:tcBorders>
            <w:tcMar>
              <w:left w:w="105" w:type="dxa"/>
              <w:right w:w="105" w:type="dxa"/>
            </w:tcMar>
            <w:vAlign w:val="top"/>
          </w:tcPr>
          <w:p w:rsidR="47F4D59D" w:rsidP="47F4D59D" w:rsidRDefault="47F4D59D" w14:paraId="082AB2DC" w14:textId="2B5584F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077B18E8" w14:textId="6C5BC5B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A,I,R,O</w:t>
            </w:r>
          </w:p>
        </w:tc>
      </w:tr>
      <w:tr w:rsidR="47F4D59D" w:rsidTr="57DA477E" w14:paraId="62CDFE35">
        <w:trPr>
          <w:trHeight w:val="18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79DA2902" w14:textId="77500483">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Committed to ongoing professional development through training and support with the ambition to continually improve</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41318BB2" w14:textId="223F3A4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1892F081" w14:textId="1CA3BD62">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57DA477E" w14:paraId="1490C354">
        <w:trPr>
          <w:trHeight w:val="180"/>
        </w:trPr>
        <w:tc>
          <w:tcPr>
            <w:tcW w:w="5925" w:type="dxa"/>
            <w:gridSpan w:val="2"/>
            <w:tcBorders>
              <w:top w:val="single" w:color="C0C0C0"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1876046" w14:textId="43744090">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Strong knowledge of applying information technology to teaching and learning</w:t>
            </w:r>
          </w:p>
        </w:tc>
        <w:tc>
          <w:tcPr>
            <w:tcW w:w="1658" w:type="dxa"/>
            <w:gridSpan w:val="2"/>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33DF9271" w14:textId="40DCF0A2">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color="C0C0C0" w:sz="6"/>
              <w:left w:val="nil"/>
              <w:bottom w:val="single" w:sz="6"/>
              <w:right w:val="single" w:color="000000" w:themeColor="text1" w:sz="6"/>
            </w:tcBorders>
            <w:tcMar>
              <w:left w:w="105" w:type="dxa"/>
              <w:right w:w="105" w:type="dxa"/>
            </w:tcMar>
            <w:vAlign w:val="top"/>
          </w:tcPr>
          <w:p w:rsidR="47F4D59D" w:rsidP="47F4D59D" w:rsidRDefault="47F4D59D" w14:paraId="05673298" w14:textId="5DB7F37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w:t>
            </w:r>
            <w:r w:rsidRPr="47F4D59D" w:rsidR="47F4D59D">
              <w:rPr>
                <w:rFonts w:ascii="Arial" w:hAnsi="Arial" w:eastAsia="Arial" w:cs="Arial"/>
                <w:b w:val="0"/>
                <w:bCs w:val="0"/>
                <w:i w:val="0"/>
                <w:iCs w:val="0"/>
                <w:sz w:val="24"/>
                <w:szCs w:val="24"/>
                <w:lang w:val="en-GB"/>
              </w:rPr>
              <w:t>R,O</w:t>
            </w:r>
          </w:p>
        </w:tc>
      </w:tr>
      <w:tr w:rsidR="47F4D59D" w:rsidTr="57DA477E" w14:paraId="45516366">
        <w:trPr>
          <w:trHeight w:val="300"/>
        </w:trPr>
        <w:tc>
          <w:tcPr>
            <w:tcW w:w="5925" w:type="dxa"/>
            <w:gridSpan w:val="2"/>
            <w:tcBorders>
              <w:top w:val="single" w:color="C0C0C0" w:sz="6"/>
              <w:left w:val="single" w:color="000000" w:themeColor="text1" w:sz="6"/>
              <w:bottom w:val="single"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037BA8A1" w14:textId="17410A8A">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Personal Characteristics</w:t>
            </w:r>
          </w:p>
        </w:tc>
        <w:tc>
          <w:tcPr>
            <w:tcW w:w="1658" w:type="dxa"/>
            <w:gridSpan w:val="2"/>
            <w:tcBorders>
              <w:top w:val="single" w:color="C0C0C0" w:sz="6"/>
              <w:left w:val="single" w:sz="6"/>
              <w:bottom w:val="single" w:sz="6"/>
              <w:right w:val="single" w:color="000000" w:themeColor="text1" w:sz="6"/>
            </w:tcBorders>
            <w:shd w:val="clear" w:color="auto" w:fill="C6D9F1" w:themeFill="text2" w:themeFillTint="33"/>
            <w:tcMar>
              <w:left w:w="105" w:type="dxa"/>
              <w:right w:w="105" w:type="dxa"/>
            </w:tcMar>
            <w:vAlign w:val="top"/>
          </w:tcPr>
          <w:p w:rsidR="47F4D59D" w:rsidP="47F4D59D" w:rsidRDefault="47F4D59D" w14:paraId="7972547E" w14:textId="65668D5C">
            <w:pPr>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C6D9F1" w:themeFill="text2" w:themeFillTint="33"/>
            <w:tcMar>
              <w:left w:w="105" w:type="dxa"/>
              <w:right w:w="105" w:type="dxa"/>
            </w:tcMar>
            <w:vAlign w:val="top"/>
          </w:tcPr>
          <w:p w:rsidR="47F4D59D" w:rsidP="47F4D59D" w:rsidRDefault="47F4D59D" w14:paraId="29CC247D" w14:textId="19A8F949">
            <w:pPr>
              <w:jc w:val="center"/>
              <w:rPr>
                <w:rFonts w:ascii="Arial" w:hAnsi="Arial" w:eastAsia="Arial" w:cs="Arial"/>
                <w:b w:val="0"/>
                <w:bCs w:val="0"/>
                <w:i w:val="0"/>
                <w:iCs w:val="0"/>
                <w:sz w:val="24"/>
                <w:szCs w:val="24"/>
              </w:rPr>
            </w:pPr>
          </w:p>
        </w:tc>
      </w:tr>
      <w:tr w:rsidR="47F4D59D" w:rsidTr="57DA477E" w14:paraId="02E4D7A7">
        <w:trPr>
          <w:trHeight w:val="12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F8A8B3A" w14:textId="4967A105">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Organised and dedicated with </w:t>
            </w:r>
            <w:r w:rsidRPr="47F4D59D" w:rsidR="47F4D59D">
              <w:rPr>
                <w:rFonts w:ascii="Arial" w:hAnsi="Arial" w:eastAsia="Arial" w:cs="Arial"/>
                <w:b w:val="0"/>
                <w:bCs w:val="0"/>
                <w:i w:val="0"/>
                <w:iCs w:val="0"/>
                <w:sz w:val="24"/>
                <w:szCs w:val="24"/>
                <w:lang w:val="en-GB"/>
              </w:rPr>
              <w:t>high levels</w:t>
            </w:r>
            <w:r w:rsidRPr="47F4D59D" w:rsidR="47F4D59D">
              <w:rPr>
                <w:rFonts w:ascii="Arial" w:hAnsi="Arial" w:eastAsia="Arial" w:cs="Arial"/>
                <w:b w:val="0"/>
                <w:bCs w:val="0"/>
                <w:i w:val="0"/>
                <w:iCs w:val="0"/>
                <w:sz w:val="24"/>
                <w:szCs w:val="24"/>
                <w:lang w:val="en-GB"/>
              </w:rPr>
              <w:t xml:space="preserve"> of initiative</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6FDCB1B1" w14:textId="7F34864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65BBA38" w14:textId="6A5F8C39">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57DA477E" w14:paraId="507D312F">
        <w:trPr>
          <w:trHeight w:val="435"/>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720D236E" w14:textId="173D7456">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Maintains professionalism with </w:t>
            </w:r>
            <w:r w:rsidRPr="47F4D59D" w:rsidR="47F4D59D">
              <w:rPr>
                <w:rFonts w:ascii="Arial" w:hAnsi="Arial" w:eastAsia="Arial" w:cs="Arial"/>
                <w:b w:val="0"/>
                <w:bCs w:val="0"/>
                <w:i w:val="0"/>
                <w:iCs w:val="0"/>
                <w:sz w:val="24"/>
                <w:szCs w:val="24"/>
                <w:lang w:val="en-GB"/>
              </w:rPr>
              <w:t>very high</w:t>
            </w:r>
            <w:r w:rsidRPr="47F4D59D" w:rsidR="47F4D59D">
              <w:rPr>
                <w:rFonts w:ascii="Arial" w:hAnsi="Arial" w:eastAsia="Arial" w:cs="Arial"/>
                <w:b w:val="0"/>
                <w:bCs w:val="0"/>
                <w:i w:val="0"/>
                <w:iCs w:val="0"/>
                <w:sz w:val="24"/>
                <w:szCs w:val="24"/>
                <w:lang w:val="en-GB"/>
              </w:rPr>
              <w:t xml:space="preserve"> expectations and standards</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4A21313B" w14:textId="2E48735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173419D" w14:textId="12F23DE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57DA477E" w14:paraId="276F44EC">
        <w:trPr>
          <w:trHeight w:val="405"/>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0C071FDD" w14:textId="2BF3339B">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Evidence of </w:t>
            </w:r>
            <w:r w:rsidRPr="47F4D59D" w:rsidR="47F4D59D">
              <w:rPr>
                <w:rFonts w:ascii="Arial" w:hAnsi="Arial" w:eastAsia="Arial" w:cs="Arial"/>
                <w:b w:val="0"/>
                <w:bCs w:val="0"/>
                <w:i w:val="0"/>
                <w:iCs w:val="0"/>
                <w:sz w:val="24"/>
                <w:szCs w:val="24"/>
                <w:lang w:val="en-GB"/>
              </w:rPr>
              <w:t>a high level</w:t>
            </w:r>
            <w:r w:rsidRPr="47F4D59D" w:rsidR="47F4D59D">
              <w:rPr>
                <w:rFonts w:ascii="Arial" w:hAnsi="Arial" w:eastAsia="Arial" w:cs="Arial"/>
                <w:b w:val="0"/>
                <w:bCs w:val="0"/>
                <w:i w:val="0"/>
                <w:iCs w:val="0"/>
                <w:sz w:val="24"/>
                <w:szCs w:val="24"/>
                <w:lang w:val="en-GB"/>
              </w:rPr>
              <w:t xml:space="preserve"> of personal motivation and enthusiasm</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68254F03" w14:textId="033A461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44265F06" w14:textId="0A69230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57DA477E" w14:paraId="0C461AF7">
        <w:trPr>
          <w:trHeight w:val="33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FFE5AAF" w14:textId="70C44BBE">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 commitment to lead extra-curricular activities</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E5BF3BD" w14:textId="1F8F58D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DC2C8CF" w14:textId="54DF56FE">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57DA477E" w14:paraId="5B7795E1">
        <w:trPr>
          <w:trHeight w:val="33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AE4D14B" w14:textId="64F2D14B">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Committed to the education of the whole child</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720A82F" w14:textId="10E2B900">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041A08CF" w14:textId="64FA37C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w:t>
            </w:r>
            <w:r w:rsidRPr="47F4D59D" w:rsidR="47F4D59D">
              <w:rPr>
                <w:rFonts w:ascii="Arial" w:hAnsi="Arial" w:eastAsia="Arial" w:cs="Arial"/>
                <w:b w:val="0"/>
                <w:bCs w:val="0"/>
                <w:i w:val="0"/>
                <w:iCs w:val="0"/>
                <w:sz w:val="24"/>
                <w:szCs w:val="24"/>
                <w:lang w:val="en-GB"/>
              </w:rPr>
              <w:t>R,O</w:t>
            </w:r>
          </w:p>
        </w:tc>
      </w:tr>
      <w:tr w:rsidR="47F4D59D" w:rsidTr="57DA477E" w14:paraId="2A529AFB">
        <w:trPr>
          <w:trHeight w:val="45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9A4F2FE" w14:textId="4ABAE03A">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The ability to work closely as part of and contribute fully to a team.</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40755FB" w14:textId="6F7D5C0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1B8376C" w14:textId="736F125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r w:rsidRPr="47F4D59D" w:rsidR="47F4D59D">
              <w:rPr>
                <w:rFonts w:ascii="Arial" w:hAnsi="Arial" w:eastAsia="Arial" w:cs="Arial"/>
                <w:b w:val="0"/>
                <w:bCs w:val="0"/>
                <w:i w:val="0"/>
                <w:iCs w:val="0"/>
                <w:sz w:val="24"/>
                <w:szCs w:val="24"/>
                <w:lang w:val="en-GB"/>
              </w:rPr>
              <w:t>,R</w:t>
            </w:r>
          </w:p>
        </w:tc>
      </w:tr>
      <w:tr w:rsidR="47F4D59D" w:rsidTr="57DA477E" w14:paraId="556FA448">
        <w:trPr>
          <w:trHeight w:val="45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83E8A28" w14:textId="4F62A39D">
            <w:pPr>
              <w:spacing w:after="0" w:afterAutospacing="off" w:line="279" w:lineRule="auto"/>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US"/>
              </w:rPr>
              <w:t xml:space="preserve">Build strong relationships with pupils and the staff team so that everyone feels confident, </w:t>
            </w:r>
            <w:r w:rsidRPr="47F4D59D" w:rsidR="47F4D59D">
              <w:rPr>
                <w:rFonts w:ascii="Arial" w:hAnsi="Arial" w:eastAsia="Arial" w:cs="Arial"/>
                <w:b w:val="0"/>
                <w:bCs w:val="0"/>
                <w:i w:val="0"/>
                <w:iCs w:val="0"/>
                <w:caps w:val="0"/>
                <w:smallCaps w:val="0"/>
                <w:color w:val="000000" w:themeColor="text1" w:themeTint="FF" w:themeShade="FF"/>
                <w:sz w:val="24"/>
                <w:szCs w:val="24"/>
                <w:lang w:val="en-US"/>
              </w:rPr>
              <w:t>nurtured</w:t>
            </w:r>
            <w:r w:rsidRPr="47F4D59D" w:rsidR="47F4D59D">
              <w:rPr>
                <w:rFonts w:ascii="Arial" w:hAnsi="Arial" w:eastAsia="Arial" w:cs="Arial"/>
                <w:b w:val="0"/>
                <w:bCs w:val="0"/>
                <w:i w:val="0"/>
                <w:iCs w:val="0"/>
                <w:caps w:val="0"/>
                <w:smallCaps w:val="0"/>
                <w:color w:val="000000" w:themeColor="text1" w:themeTint="FF" w:themeShade="FF"/>
                <w:sz w:val="24"/>
                <w:szCs w:val="24"/>
                <w:lang w:val="en-US"/>
              </w:rPr>
              <w:t xml:space="preserve"> and valued</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4CE37E1F" w14:textId="106438F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5E509238" w14:textId="2F42DCD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I,R</w:t>
            </w:r>
            <w:r w:rsidRPr="47F4D59D" w:rsidR="47F4D59D">
              <w:rPr>
                <w:rFonts w:ascii="Arial" w:hAnsi="Arial" w:eastAsia="Arial" w:cs="Arial"/>
                <w:b w:val="0"/>
                <w:bCs w:val="0"/>
                <w:i w:val="0"/>
                <w:iCs w:val="0"/>
                <w:sz w:val="24"/>
                <w:szCs w:val="24"/>
                <w:lang w:val="en-GB"/>
              </w:rPr>
              <w:t>,O</w:t>
            </w:r>
          </w:p>
        </w:tc>
      </w:tr>
      <w:tr w:rsidR="47F4D59D" w:rsidTr="57DA477E" w14:paraId="426B367B">
        <w:trPr>
          <w:trHeight w:val="450"/>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7304BA54" w14:textId="5F47AC8B">
            <w:pPr>
              <w:spacing w:line="279" w:lineRule="auto"/>
              <w:rPr>
                <w:rFonts w:ascii="Arial" w:hAnsi="Arial" w:eastAsia="Arial" w:cs="Arial"/>
                <w:b w:val="0"/>
                <w:bCs w:val="0"/>
                <w:i w:val="0"/>
                <w:iCs w:val="0"/>
                <w:color w:val="000000" w:themeColor="text1" w:themeTint="FF" w:themeShade="FF"/>
                <w:sz w:val="24"/>
                <w:szCs w:val="24"/>
                <w:lang w:val="en-US"/>
              </w:rPr>
            </w:pPr>
            <w:r w:rsidRPr="47F4D59D" w:rsidR="47F4D59D">
              <w:rPr>
                <w:rFonts w:ascii="Arial" w:hAnsi="Arial" w:eastAsia="Arial" w:cs="Arial"/>
                <w:b w:val="0"/>
                <w:bCs w:val="0"/>
                <w:i w:val="0"/>
                <w:iCs w:val="0"/>
                <w:caps w:val="0"/>
                <w:smallCaps w:val="0"/>
                <w:color w:val="000000" w:themeColor="text1" w:themeTint="FF" w:themeShade="FF"/>
                <w:sz w:val="24"/>
                <w:szCs w:val="24"/>
                <w:lang w:val="en-US"/>
              </w:rPr>
              <w:t xml:space="preserve">Professional confidentiality, </w:t>
            </w:r>
            <w:r w:rsidRPr="47F4D59D" w:rsidR="47F4D59D">
              <w:rPr>
                <w:rFonts w:ascii="Arial" w:hAnsi="Arial" w:eastAsia="Arial" w:cs="Arial"/>
                <w:b w:val="0"/>
                <w:bCs w:val="0"/>
                <w:i w:val="0"/>
                <w:iCs w:val="0"/>
                <w:caps w:val="0"/>
                <w:smallCaps w:val="0"/>
                <w:color w:val="000000" w:themeColor="text1" w:themeTint="FF" w:themeShade="FF"/>
                <w:sz w:val="24"/>
                <w:szCs w:val="24"/>
                <w:lang w:val="en-US"/>
              </w:rPr>
              <w:t>sensitivity</w:t>
            </w:r>
            <w:r w:rsidRPr="47F4D59D" w:rsidR="47F4D59D">
              <w:rPr>
                <w:rFonts w:ascii="Arial" w:hAnsi="Arial" w:eastAsia="Arial" w:cs="Arial"/>
                <w:b w:val="0"/>
                <w:bCs w:val="0"/>
                <w:i w:val="0"/>
                <w:iCs w:val="0"/>
                <w:caps w:val="0"/>
                <w:smallCaps w:val="0"/>
                <w:color w:val="000000" w:themeColor="text1" w:themeTint="FF" w:themeShade="FF"/>
                <w:sz w:val="24"/>
                <w:szCs w:val="24"/>
                <w:lang w:val="en-US"/>
              </w:rPr>
              <w:t xml:space="preserve"> and discretion </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1F158BD1" w14:textId="6DC6D7F0">
            <w:pPr>
              <w:jc w:val="center"/>
              <w:rPr>
                <w:rFonts w:ascii="Arial" w:hAnsi="Arial" w:eastAsia="Arial" w:cs="Arial"/>
                <w:b w:val="0"/>
                <w:bCs w:val="0"/>
                <w:i w:val="0"/>
                <w:iCs w:val="0"/>
                <w:sz w:val="24"/>
                <w:szCs w:val="24"/>
                <w:lang w:val="en-GB"/>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0B91419F" w14:textId="4D9CB5BE">
            <w:pPr>
              <w:jc w:val="center"/>
              <w:rPr>
                <w:rFonts w:ascii="Arial" w:hAnsi="Arial" w:eastAsia="Arial" w:cs="Arial"/>
                <w:b w:val="0"/>
                <w:bCs w:val="0"/>
                <w:i w:val="0"/>
                <w:iCs w:val="0"/>
                <w:sz w:val="24"/>
                <w:szCs w:val="24"/>
                <w:lang w:val="en-GB"/>
              </w:rPr>
            </w:pPr>
            <w:r w:rsidRPr="47F4D59D" w:rsidR="47F4D59D">
              <w:rPr>
                <w:rFonts w:ascii="Arial" w:hAnsi="Arial" w:eastAsia="Arial" w:cs="Arial"/>
                <w:b w:val="0"/>
                <w:bCs w:val="0"/>
                <w:i w:val="0"/>
                <w:iCs w:val="0"/>
                <w:sz w:val="24"/>
                <w:szCs w:val="24"/>
                <w:lang w:val="en-GB"/>
              </w:rPr>
              <w:t>A,I</w:t>
            </w:r>
          </w:p>
        </w:tc>
      </w:tr>
      <w:tr w:rsidR="47F4D59D" w:rsidTr="57DA477E" w14:paraId="79D193DD">
        <w:trPr>
          <w:trHeight w:val="525"/>
        </w:trPr>
        <w:tc>
          <w:tcPr>
            <w:tcW w:w="5925"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3EE111C7" w14:textId="2FBC51BF">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Flexible and good humoured</w:t>
            </w:r>
          </w:p>
        </w:tc>
        <w:tc>
          <w:tcPr>
            <w:tcW w:w="1658" w:type="dxa"/>
            <w:gridSpan w:val="2"/>
            <w:tcBorders>
              <w:top w:val="single" w:sz="6"/>
              <w:left w:val="single" w:color="000000" w:themeColor="text1" w:sz="6"/>
              <w:bottom w:val="single" w:sz="6"/>
              <w:right w:val="single" w:color="000000" w:themeColor="text1" w:sz="6"/>
            </w:tcBorders>
            <w:tcMar>
              <w:left w:w="105" w:type="dxa"/>
              <w:right w:w="105" w:type="dxa"/>
            </w:tcMar>
            <w:vAlign w:val="top"/>
          </w:tcPr>
          <w:p w:rsidR="47F4D59D" w:rsidP="47F4D59D" w:rsidRDefault="47F4D59D" w14:paraId="22D2FD80" w14:textId="11735F78">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01539E94" w14:textId="308A079B">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I,R</w:t>
            </w:r>
          </w:p>
        </w:tc>
      </w:tr>
      <w:tr w:rsidR="47F4D59D" w:rsidTr="57DA477E" w14:paraId="2E820E2B">
        <w:trPr>
          <w:trHeight w:val="525"/>
        </w:trPr>
        <w:tc>
          <w:tcPr>
            <w:tcW w:w="5925" w:type="dxa"/>
            <w:gridSpan w:val="2"/>
            <w:tcBorders>
              <w:top w:val="single" w:sz="6"/>
              <w:left w:val="single" w:color="000000" w:themeColor="text1" w:sz="6"/>
              <w:bottom w:val="single" w:sz="6"/>
              <w:right w:val="single" w:sz="6"/>
            </w:tcBorders>
            <w:tcMar>
              <w:left w:w="105" w:type="dxa"/>
              <w:right w:w="105" w:type="dxa"/>
            </w:tcMar>
            <w:vAlign w:val="top"/>
          </w:tcPr>
          <w:p w:rsidR="47F4D59D" w:rsidP="47F4D59D" w:rsidRDefault="47F4D59D" w14:paraId="12CD630E" w14:textId="3F2EDCBD">
            <w:pP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 xml:space="preserve">To </w:t>
            </w:r>
            <w:r w:rsidRPr="47F4D59D" w:rsidR="47F4D59D">
              <w:rPr>
                <w:rFonts w:ascii="Arial" w:hAnsi="Arial" w:eastAsia="Arial" w:cs="Arial"/>
                <w:b w:val="0"/>
                <w:bCs w:val="0"/>
                <w:i w:val="0"/>
                <w:iCs w:val="0"/>
                <w:sz w:val="24"/>
                <w:szCs w:val="24"/>
                <w:lang w:val="en-GB"/>
              </w:rPr>
              <w:t>demonstrate</w:t>
            </w:r>
            <w:r w:rsidRPr="47F4D59D" w:rsidR="47F4D59D">
              <w:rPr>
                <w:rFonts w:ascii="Arial" w:hAnsi="Arial" w:eastAsia="Arial" w:cs="Arial"/>
                <w:b w:val="0"/>
                <w:bCs w:val="0"/>
                <w:i w:val="0"/>
                <w:iCs w:val="0"/>
                <w:sz w:val="24"/>
                <w:szCs w:val="24"/>
                <w:lang w:val="en-GB"/>
              </w:rPr>
              <w:t xml:space="preserve"> commitment to and uphold the vision and values of Barden Primary School </w:t>
            </w:r>
          </w:p>
        </w:tc>
        <w:tc>
          <w:tcPr>
            <w:tcW w:w="1658"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4ECBBE86" w14:textId="0CD2B18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35600FE1" w14:textId="362C72E5">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A,I</w:t>
            </w:r>
          </w:p>
        </w:tc>
      </w:tr>
      <w:tr w:rsidR="47F4D59D" w:rsidTr="57DA477E" w14:paraId="32B3FECC">
        <w:trPr>
          <w:trHeight w:val="450"/>
        </w:trPr>
        <w:tc>
          <w:tcPr>
            <w:tcW w:w="6278" w:type="dxa"/>
            <w:gridSpan w:val="3"/>
            <w:tcBorders>
              <w:top w:val="single" w:sz="6"/>
              <w:left w:val="single" w:color="000000" w:themeColor="text1" w:sz="6"/>
              <w:bottom w:val="single" w:sz="6"/>
              <w:right w:val="single" w:sz="6"/>
            </w:tcBorders>
            <w:shd w:val="clear" w:color="auto" w:fill="B8CCE4" w:themeFill="accent1" w:themeFillTint="66"/>
            <w:tcMar>
              <w:left w:w="105" w:type="dxa"/>
              <w:right w:w="105" w:type="dxa"/>
            </w:tcMar>
            <w:vAlign w:val="top"/>
          </w:tcPr>
          <w:p w:rsidR="47F4D59D" w:rsidP="47F4D59D" w:rsidRDefault="47F4D59D" w14:paraId="0317E1B4" w14:textId="75B81C09">
            <w:pPr>
              <w:spacing w:before="60" w:after="60"/>
              <w:rPr>
                <w:rFonts w:ascii="Arial" w:hAnsi="Arial" w:eastAsia="Arial" w:cs="Arial"/>
                <w:b w:val="0"/>
                <w:bCs w:val="0"/>
                <w:i w:val="0"/>
                <w:iCs w:val="0"/>
                <w:sz w:val="24"/>
                <w:szCs w:val="24"/>
              </w:rPr>
            </w:pPr>
            <w:r w:rsidRPr="47F4D59D" w:rsidR="47F4D59D">
              <w:rPr>
                <w:rFonts w:ascii="Arial" w:hAnsi="Arial" w:eastAsia="Arial" w:cs="Arial"/>
                <w:b w:val="1"/>
                <w:bCs w:val="1"/>
                <w:i w:val="0"/>
                <w:iCs w:val="0"/>
                <w:sz w:val="24"/>
                <w:szCs w:val="24"/>
                <w:highlight w:val="yellow"/>
                <w:lang w:val="en-GB"/>
              </w:rPr>
              <w:t>Other</w:t>
            </w:r>
            <w:r w:rsidRPr="47F4D59D" w:rsidR="47F4D59D">
              <w:rPr>
                <w:rFonts w:ascii="Arial" w:hAnsi="Arial" w:eastAsia="Arial" w:cs="Arial"/>
                <w:b w:val="1"/>
                <w:bCs w:val="1"/>
                <w:i w:val="0"/>
                <w:iCs w:val="0"/>
                <w:sz w:val="24"/>
                <w:szCs w:val="24"/>
                <w:lang w:val="en-GB"/>
              </w:rPr>
              <w:t xml:space="preserve"> </w:t>
            </w:r>
          </w:p>
        </w:tc>
        <w:tc>
          <w:tcPr>
            <w:tcW w:w="1305" w:type="dxa"/>
            <w:tcBorders>
              <w:top w:val="single" w:sz="6"/>
              <w:left w:val="single" w:sz="6"/>
              <w:bottom w:val="single" w:sz="6"/>
              <w:right w:val="single" w:sz="6"/>
            </w:tcBorders>
            <w:shd w:val="clear" w:color="auto" w:fill="B8CCE4" w:themeFill="accent1" w:themeFillTint="66"/>
            <w:tcMar>
              <w:left w:w="105" w:type="dxa"/>
              <w:right w:w="105" w:type="dxa"/>
            </w:tcMar>
            <w:vAlign w:val="top"/>
          </w:tcPr>
          <w:p w:rsidR="47F4D59D" w:rsidP="47F4D59D" w:rsidRDefault="47F4D59D" w14:paraId="46F586F3" w14:textId="7004326A">
            <w:pPr>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shd w:val="clear" w:color="auto" w:fill="B8CCE4" w:themeFill="accent1" w:themeFillTint="66"/>
            <w:tcMar>
              <w:left w:w="105" w:type="dxa"/>
              <w:right w:w="105" w:type="dxa"/>
            </w:tcMar>
            <w:vAlign w:val="top"/>
          </w:tcPr>
          <w:p w:rsidR="47F4D59D" w:rsidP="47F4D59D" w:rsidRDefault="47F4D59D" w14:paraId="36609895" w14:textId="0BCA913B">
            <w:pPr>
              <w:jc w:val="center"/>
              <w:rPr>
                <w:rFonts w:ascii="Arial" w:hAnsi="Arial" w:eastAsia="Arial" w:cs="Arial"/>
                <w:b w:val="0"/>
                <w:bCs w:val="0"/>
                <w:i w:val="0"/>
                <w:iCs w:val="0"/>
                <w:sz w:val="24"/>
                <w:szCs w:val="24"/>
              </w:rPr>
            </w:pPr>
          </w:p>
        </w:tc>
      </w:tr>
      <w:tr w:rsidR="47F4D59D" w:rsidTr="57DA477E" w14:paraId="5E2C4284">
        <w:trPr>
          <w:trHeight w:val="750"/>
        </w:trPr>
        <w:tc>
          <w:tcPr>
            <w:tcW w:w="5925"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6AF4340B" w14:textId="0BCB41B1">
            <w:pPr>
              <w:spacing w:afterAutospacing="on"/>
              <w:ind w:left="-20" w:right="-2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1. Commitment to safeguarding and protecting the welfare of</w:t>
            </w:r>
          </w:p>
          <w:p w:rsidR="47F4D59D" w:rsidP="47F4D59D" w:rsidRDefault="47F4D59D" w14:paraId="0D00F94D" w14:textId="390087A9">
            <w:pPr>
              <w:spacing w:afterAutospacing="on"/>
              <w:ind w:left="-20" w:right="-2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children and young people</w:t>
            </w:r>
          </w:p>
        </w:tc>
        <w:tc>
          <w:tcPr>
            <w:tcW w:w="1658"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5D4219F1" w14:textId="27E4C554">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p w:rsidR="47F4D59D" w:rsidP="47F4D59D" w:rsidRDefault="47F4D59D" w14:paraId="024F23D7" w14:textId="2194AD2E">
            <w:pPr>
              <w:jc w:val="center"/>
              <w:rPr>
                <w:rFonts w:ascii="Arial" w:hAnsi="Arial" w:eastAsia="Arial" w:cs="Arial"/>
                <w:b w:val="0"/>
                <w:bCs w:val="0"/>
                <w:i w:val="0"/>
                <w:iCs w:val="0"/>
                <w:sz w:val="24"/>
                <w:szCs w:val="24"/>
              </w:rPr>
            </w:pPr>
          </w:p>
        </w:tc>
        <w:tc>
          <w:tcPr>
            <w:tcW w:w="2993" w:type="dxa"/>
            <w:tcBorders>
              <w:top w:val="single" w:sz="6"/>
              <w:left w:val="single" w:sz="6"/>
              <w:bottom w:val="single" w:sz="6"/>
              <w:right w:val="single" w:sz="6"/>
            </w:tcBorders>
            <w:tcMar>
              <w:left w:w="105" w:type="dxa"/>
              <w:right w:w="105" w:type="dxa"/>
            </w:tcMar>
            <w:vAlign w:val="top"/>
          </w:tcPr>
          <w:p w:rsidR="47F4D59D" w:rsidP="47F4D59D" w:rsidRDefault="47F4D59D" w14:paraId="109E5F48" w14:textId="378DBAB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w:t>
            </w:r>
          </w:p>
        </w:tc>
      </w:tr>
      <w:tr w:rsidR="47F4D59D" w:rsidTr="57DA477E" w14:paraId="4E643346">
        <w:trPr>
          <w:trHeight w:val="480"/>
        </w:trPr>
        <w:tc>
          <w:tcPr>
            <w:tcW w:w="5925"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623BF2D9" w14:textId="40244407">
            <w:pPr>
              <w:pStyle w:val="TableText"/>
              <w:widowControl w:val="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2. Commitment to equality and diversity</w:t>
            </w:r>
          </w:p>
        </w:tc>
        <w:tc>
          <w:tcPr>
            <w:tcW w:w="1658" w:type="dxa"/>
            <w:gridSpan w:val="2"/>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5CC1B672" w14:textId="240EF15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062EBA5B" w14:textId="20DEAB9F">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w:t>
            </w:r>
          </w:p>
        </w:tc>
      </w:tr>
      <w:tr w:rsidR="47F4D59D" w:rsidTr="57DA477E" w14:paraId="07E127AF">
        <w:trPr>
          <w:trHeight w:val="600"/>
        </w:trPr>
        <w:tc>
          <w:tcPr>
            <w:tcW w:w="5925"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05D4B871" w14:textId="168CED6D">
            <w:pPr>
              <w:pStyle w:val="TableText"/>
              <w:widowControl w:val="0"/>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3. Commitment to health and safety</w:t>
            </w:r>
          </w:p>
        </w:tc>
        <w:tc>
          <w:tcPr>
            <w:tcW w:w="1658" w:type="dxa"/>
            <w:gridSpan w:val="2"/>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2C716F7C" w14:textId="0C2D36B8">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45703AEA" w14:textId="5FF1DBCA">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I</w:t>
            </w:r>
          </w:p>
        </w:tc>
      </w:tr>
      <w:tr w:rsidR="47F4D59D" w:rsidTr="57DA477E" w14:paraId="5DB8BE14">
        <w:trPr>
          <w:trHeight w:val="600"/>
        </w:trPr>
        <w:tc>
          <w:tcPr>
            <w:tcW w:w="5925" w:type="dxa"/>
            <w:gridSpan w:val="2"/>
            <w:tcBorders>
              <w:top w:val="single" w:sz="6"/>
              <w:left w:val="single" w:sz="6"/>
              <w:bottom w:val="single" w:sz="6"/>
              <w:right w:val="single" w:sz="6"/>
            </w:tcBorders>
            <w:tcMar>
              <w:left w:w="105" w:type="dxa"/>
              <w:right w:w="105" w:type="dxa"/>
            </w:tcMar>
            <w:vAlign w:val="top"/>
          </w:tcPr>
          <w:p w:rsidR="47F4D59D" w:rsidP="47F4D59D" w:rsidRDefault="47F4D59D" w14:paraId="7AA6600E" w14:textId="2EDBD572">
            <w:pPr>
              <w:pStyle w:val="TableText"/>
              <w:widowControl w:val="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4. Commitment to sustaining regular attendance at work</w:t>
            </w:r>
          </w:p>
        </w:tc>
        <w:tc>
          <w:tcPr>
            <w:tcW w:w="1658" w:type="dxa"/>
            <w:gridSpan w:val="2"/>
            <w:tcBorders>
              <w:top w:val="single" w:sz="6"/>
              <w:left w:val="single" w:sz="6"/>
              <w:bottom w:val="single" w:sz="6"/>
              <w:right w:val="single" w:color="000000" w:themeColor="text1" w:sz="6"/>
            </w:tcBorders>
            <w:tcMar>
              <w:left w:w="105" w:type="dxa"/>
              <w:right w:w="105" w:type="dxa"/>
            </w:tcMar>
            <w:vAlign w:val="top"/>
          </w:tcPr>
          <w:p w:rsidR="47F4D59D" w:rsidP="47F4D59D" w:rsidRDefault="47F4D59D" w14:paraId="4B5220E8" w14:textId="2BB56E4D">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E</w:t>
            </w: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0D0FB093" w14:textId="0D0EE966">
            <w:pPr>
              <w:jc w:val="center"/>
              <w:rPr>
                <w:rFonts w:ascii="Arial" w:hAnsi="Arial" w:eastAsia="Arial" w:cs="Arial"/>
                <w:b w:val="0"/>
                <w:bCs w:val="0"/>
                <w:i w:val="0"/>
                <w:iCs w:val="0"/>
                <w:sz w:val="24"/>
                <w:szCs w:val="24"/>
              </w:rPr>
            </w:pPr>
            <w:r w:rsidRPr="47F4D59D" w:rsidR="47F4D59D">
              <w:rPr>
                <w:rFonts w:ascii="Arial" w:hAnsi="Arial" w:eastAsia="Arial" w:cs="Arial"/>
                <w:b w:val="0"/>
                <w:bCs w:val="0"/>
                <w:i w:val="0"/>
                <w:iCs w:val="0"/>
                <w:sz w:val="24"/>
                <w:szCs w:val="24"/>
                <w:lang w:val="en-GB"/>
              </w:rPr>
              <w:t>R</w:t>
            </w:r>
          </w:p>
        </w:tc>
      </w:tr>
      <w:tr w:rsidR="47F4D59D" w:rsidTr="57DA477E" w14:paraId="0B6665A3">
        <w:trPr>
          <w:trHeight w:val="330"/>
        </w:trPr>
        <w:tc>
          <w:tcPr>
            <w:tcW w:w="5925" w:type="dxa"/>
            <w:gridSpan w:val="2"/>
            <w:tcBorders>
              <w:top w:val="single" w:color="000000" w:themeColor="text1" w:sz="6"/>
              <w:left w:val="single" w:color="000000" w:themeColor="text1" w:sz="6"/>
              <w:bottom w:val="single" w:color="000000" w:themeColor="text1" w:sz="6"/>
              <w:right w:val="single" w:sz="6"/>
            </w:tcBorders>
            <w:tcMar>
              <w:left w:w="105" w:type="dxa"/>
              <w:right w:w="105" w:type="dxa"/>
            </w:tcMar>
            <w:vAlign w:val="top"/>
          </w:tcPr>
          <w:p w:rsidR="47F4D59D" w:rsidP="47F4D59D" w:rsidRDefault="47F4D59D" w14:paraId="5D284BC1" w14:textId="6B74277C">
            <w:pPr>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Prepared by: Claire Holgate</w:t>
            </w:r>
          </w:p>
        </w:tc>
        <w:tc>
          <w:tcPr>
            <w:tcW w:w="1658" w:type="dxa"/>
            <w:gridSpan w:val="2"/>
            <w:tcBorders>
              <w:top w:val="single" w:color="000000" w:themeColor="text1" w:sz="6"/>
              <w:left w:val="single" w:sz="6"/>
              <w:bottom w:val="single" w:color="000000" w:themeColor="text1" w:sz="6"/>
              <w:right w:val="single" w:color="000000" w:themeColor="text1" w:sz="6"/>
            </w:tcBorders>
            <w:tcMar>
              <w:left w:w="105" w:type="dxa"/>
              <w:right w:w="105" w:type="dxa"/>
            </w:tcMar>
            <w:vAlign w:val="top"/>
          </w:tcPr>
          <w:p w:rsidR="47F4D59D" w:rsidP="2C6D2B81" w:rsidRDefault="47F4D59D" w14:paraId="200759EB" w14:textId="2D08D315">
            <w:pPr>
              <w:rPr>
                <w:rFonts w:ascii="Arial" w:hAnsi="Arial" w:eastAsia="Arial" w:cs="Arial"/>
                <w:b w:val="0"/>
                <w:bCs w:val="0"/>
                <w:i w:val="0"/>
                <w:iCs w:val="0"/>
                <w:sz w:val="24"/>
                <w:szCs w:val="24"/>
                <w:lang w:val="en-GB"/>
              </w:rPr>
            </w:pPr>
            <w:r w:rsidRPr="2C6D2B81" w:rsidR="732693D3">
              <w:rPr>
                <w:rFonts w:ascii="Arial" w:hAnsi="Arial" w:eastAsia="Arial" w:cs="Arial"/>
                <w:b w:val="0"/>
                <w:bCs w:val="0"/>
                <w:i w:val="0"/>
                <w:iCs w:val="0"/>
                <w:sz w:val="24"/>
                <w:szCs w:val="24"/>
                <w:lang w:val="en-GB"/>
              </w:rPr>
              <w:t xml:space="preserve">Date: </w:t>
            </w:r>
            <w:r w:rsidRPr="2C6D2B81" w:rsidR="36B336BA">
              <w:rPr>
                <w:rFonts w:ascii="Arial" w:hAnsi="Arial" w:eastAsia="Arial" w:cs="Arial"/>
                <w:b w:val="0"/>
                <w:bCs w:val="0"/>
                <w:i w:val="0"/>
                <w:iCs w:val="0"/>
                <w:sz w:val="24"/>
                <w:szCs w:val="24"/>
                <w:lang w:val="en-GB"/>
              </w:rPr>
              <w:t>13.9.24</w:t>
            </w: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2E668F2A" w14:textId="42B9FC61">
            <w:pPr>
              <w:jc w:val="right"/>
              <w:rPr>
                <w:rFonts w:ascii="Arial" w:hAnsi="Arial" w:eastAsia="Arial" w:cs="Arial"/>
                <w:b w:val="0"/>
                <w:bCs w:val="0"/>
                <w:i w:val="0"/>
                <w:iCs w:val="0"/>
                <w:sz w:val="24"/>
                <w:szCs w:val="24"/>
              </w:rPr>
            </w:pPr>
          </w:p>
        </w:tc>
      </w:tr>
      <w:tr w:rsidR="47F4D59D" w:rsidTr="57DA477E" w14:paraId="1022528E">
        <w:trPr>
          <w:trHeight w:val="630"/>
        </w:trPr>
        <w:tc>
          <w:tcPr>
            <w:tcW w:w="5925" w:type="dxa"/>
            <w:gridSpan w:val="2"/>
            <w:tcBorders>
              <w:top w:val="single" w:color="000000" w:themeColor="text1" w:sz="6"/>
              <w:left w:val="single" w:color="000000" w:themeColor="text1" w:sz="6"/>
              <w:bottom w:val="single" w:color="000000" w:themeColor="text1" w:sz="6"/>
            </w:tcBorders>
            <w:tcMar>
              <w:left w:w="105" w:type="dxa"/>
              <w:right w:w="105" w:type="dxa"/>
            </w:tcMar>
            <w:vAlign w:val="top"/>
          </w:tcPr>
          <w:p w:rsidR="47F4D59D" w:rsidP="47F4D59D" w:rsidRDefault="47F4D59D" w14:paraId="34FE464C" w14:textId="2971F7BA">
            <w:pPr>
              <w:spacing w:before="120" w:after="120"/>
              <w:rPr>
                <w:rFonts w:ascii="Arial" w:hAnsi="Arial" w:eastAsia="Arial" w:cs="Arial"/>
                <w:b w:val="0"/>
                <w:bCs w:val="0"/>
                <w:i w:val="0"/>
                <w:iCs w:val="0"/>
                <w:color w:val="000000" w:themeColor="text1" w:themeTint="FF" w:themeShade="FF"/>
                <w:sz w:val="24"/>
                <w:szCs w:val="24"/>
              </w:rPr>
            </w:pPr>
            <w:r w:rsidRPr="47F4D59D" w:rsidR="47F4D59D">
              <w:rPr>
                <w:rFonts w:ascii="Arial" w:hAnsi="Arial" w:eastAsia="Arial" w:cs="Arial"/>
                <w:b w:val="0"/>
                <w:bCs w:val="0"/>
                <w:i w:val="0"/>
                <w:iCs w:val="0"/>
                <w:caps w:val="0"/>
                <w:smallCaps w:val="0"/>
                <w:color w:val="000000" w:themeColor="text1" w:themeTint="FF" w:themeShade="FF"/>
                <w:sz w:val="24"/>
                <w:szCs w:val="24"/>
                <w:lang w:val="en-GB"/>
              </w:rPr>
              <w:t>Note: We will always consider your references before confirming a job offer in writing.</w:t>
            </w:r>
          </w:p>
        </w:tc>
        <w:tc>
          <w:tcPr>
            <w:tcW w:w="1658" w:type="dxa"/>
            <w:gridSpan w:val="2"/>
            <w:tcBorders>
              <w:top w:val="single" w:color="000000" w:themeColor="text1" w:sz="6"/>
              <w:bottom w:val="single" w:color="000000" w:themeColor="text1" w:sz="6"/>
            </w:tcBorders>
            <w:tcMar>
              <w:left w:w="105" w:type="dxa"/>
              <w:right w:w="105" w:type="dxa"/>
            </w:tcMar>
            <w:vAlign w:val="top"/>
          </w:tcPr>
          <w:p w:rsidR="47F4D59D" w:rsidP="47F4D59D" w:rsidRDefault="47F4D59D" w14:paraId="1EA95451" w14:textId="5E6F6CFC">
            <w:pPr>
              <w:tabs>
                <w:tab w:val="left" w:leader="none" w:pos="3198"/>
              </w:tabs>
              <w:spacing w:before="80" w:after="80"/>
              <w:rPr>
                <w:rFonts w:ascii="Arial" w:hAnsi="Arial" w:eastAsia="Arial" w:cs="Arial"/>
                <w:b w:val="0"/>
                <w:bCs w:val="0"/>
                <w:i w:val="0"/>
                <w:iCs w:val="0"/>
                <w:sz w:val="24"/>
                <w:szCs w:val="24"/>
              </w:rPr>
            </w:pPr>
          </w:p>
        </w:tc>
        <w:tc>
          <w:tcPr>
            <w:tcW w:w="2993" w:type="dxa"/>
            <w:tcBorders>
              <w:top w:val="single" w:sz="6"/>
              <w:left w:val="nil"/>
              <w:bottom w:val="single" w:sz="6"/>
              <w:right w:val="single" w:sz="6"/>
            </w:tcBorders>
            <w:tcMar>
              <w:left w:w="105" w:type="dxa"/>
              <w:right w:w="105" w:type="dxa"/>
            </w:tcMar>
            <w:vAlign w:val="top"/>
          </w:tcPr>
          <w:p w:rsidR="47F4D59D" w:rsidP="47F4D59D" w:rsidRDefault="47F4D59D" w14:paraId="586E224B" w14:textId="5F80202A">
            <w:pPr>
              <w:spacing w:before="80" w:after="80"/>
              <w:jc w:val="right"/>
              <w:rPr>
                <w:rFonts w:ascii="Arial" w:hAnsi="Arial" w:eastAsia="Arial" w:cs="Arial"/>
                <w:b w:val="0"/>
                <w:bCs w:val="0"/>
                <w:i w:val="0"/>
                <w:iCs w:val="0"/>
                <w:sz w:val="24"/>
                <w:szCs w:val="24"/>
              </w:rPr>
            </w:pPr>
          </w:p>
        </w:tc>
      </w:tr>
    </w:tbl>
    <w:p w:rsidR="47F4D59D" w:rsidP="47F4D59D" w:rsidRDefault="47F4D59D" w14:paraId="03EEE17B" w14:textId="6AA0B857">
      <w:pPr>
        <w:rPr>
          <w:rFonts w:ascii="Arial" w:hAnsi="Arial" w:eastAsia="Arial" w:cs="Arial"/>
          <w:b w:val="0"/>
          <w:bCs w:val="0"/>
          <w:i w:val="0"/>
          <w:iCs w:val="0"/>
          <w:caps w:val="0"/>
          <w:smallCaps w:val="0"/>
          <w:noProof w:val="0"/>
          <w:color w:val="000000" w:themeColor="text1" w:themeTint="FF" w:themeShade="FF"/>
          <w:sz w:val="24"/>
          <w:szCs w:val="24"/>
          <w:lang w:val="en-US"/>
        </w:rPr>
      </w:pPr>
    </w:p>
    <w:p w:rsidR="3894FC3B" w:rsidP="47F4D59D" w:rsidRDefault="3894FC3B" w14:paraId="2D141609" w14:textId="1A5ECD67">
      <w:pPr>
        <w:spacing w:before="0" w:beforeAutospacing="off" w:after="0" w:afterAutospacing="off"/>
        <w:jc w:val="both"/>
        <w:rPr>
          <w:rFonts w:ascii="Arial" w:hAnsi="Arial" w:eastAsia="Arial" w:cs="Arial"/>
          <w:b w:val="1"/>
          <w:bCs w:val="1"/>
          <w:noProof w:val="0"/>
          <w:sz w:val="24"/>
          <w:szCs w:val="24"/>
          <w:lang w:val="en-US"/>
        </w:rPr>
      </w:pPr>
      <w:r w:rsidRPr="47F4D59D" w:rsidR="3894FC3B">
        <w:rPr>
          <w:rFonts w:ascii="Arial" w:hAnsi="Arial" w:eastAsia="Arial" w:cs="Arial"/>
          <w:b w:val="1"/>
          <w:bCs w:val="1"/>
          <w:noProof w:val="0"/>
          <w:sz w:val="24"/>
          <w:szCs w:val="24"/>
          <w:lang w:val="en-US"/>
        </w:rPr>
        <w:t>Equal opportunities</w:t>
      </w:r>
    </w:p>
    <w:p w:rsidR="3894FC3B" w:rsidP="47F4D59D" w:rsidRDefault="3894FC3B" w14:paraId="220A57A5" w14:textId="6C45B2DC">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We are committed to achieving equal opportunities in the way we deliver services to the community and in our employment arrangements. We expect all employees to understand and promote this policy in their work.</w:t>
      </w:r>
    </w:p>
    <w:p w:rsidR="3894FC3B" w:rsidP="47F4D59D" w:rsidRDefault="3894FC3B" w14:paraId="23140694" w14:textId="0A2F10B3">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 xml:space="preserve"> </w:t>
      </w:r>
    </w:p>
    <w:p w:rsidR="3894FC3B" w:rsidP="47F4D59D" w:rsidRDefault="3894FC3B" w14:paraId="09FF295A" w14:textId="4D04D388">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b w:val="1"/>
          <w:bCs w:val="1"/>
          <w:noProof w:val="0"/>
          <w:sz w:val="24"/>
          <w:szCs w:val="24"/>
          <w:lang w:val="en-US"/>
        </w:rPr>
        <w:t>Health and safety</w:t>
      </w:r>
      <w:r w:rsidRPr="47F4D59D" w:rsidR="3894FC3B">
        <w:rPr>
          <w:rFonts w:ascii="Arial" w:hAnsi="Arial" w:eastAsia="Arial" w:cs="Arial"/>
          <w:noProof w:val="0"/>
          <w:sz w:val="24"/>
          <w:szCs w:val="24"/>
          <w:lang w:val="en-US"/>
        </w:rPr>
        <w:t xml:space="preserve">  </w:t>
      </w:r>
    </w:p>
    <w:p w:rsidR="3894FC3B" w:rsidP="47F4D59D" w:rsidRDefault="3894FC3B" w14:paraId="29F8B31A" w14:textId="72533370">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All employees have a responsibility for their own health and safety and that of others when carrying out their duties and must help us to apply our general statement of health and safety policy.</w:t>
      </w:r>
    </w:p>
    <w:p w:rsidR="3894FC3B" w:rsidP="47F4D59D" w:rsidRDefault="3894FC3B" w14:paraId="168EFAD4" w14:textId="7505D065">
      <w:pPr>
        <w:spacing w:before="0" w:beforeAutospacing="off" w:after="0" w:afterAutospacing="off"/>
        <w:jc w:val="both"/>
        <w:rPr>
          <w:rFonts w:ascii="Arial" w:hAnsi="Arial" w:eastAsia="Arial" w:cs="Arial"/>
          <w:noProof w:val="0"/>
          <w:sz w:val="24"/>
          <w:szCs w:val="24"/>
          <w:lang w:val="en-US"/>
        </w:rPr>
      </w:pPr>
      <w:r w:rsidRPr="47F4D59D" w:rsidR="3894FC3B">
        <w:rPr>
          <w:rFonts w:ascii="Arial" w:hAnsi="Arial" w:eastAsia="Arial" w:cs="Arial"/>
          <w:noProof w:val="0"/>
          <w:sz w:val="24"/>
          <w:szCs w:val="24"/>
          <w:lang w:val="en-US"/>
        </w:rPr>
        <w:t xml:space="preserve"> </w:t>
      </w:r>
    </w:p>
    <w:p w:rsidR="3894FC3B" w:rsidP="47F4D59D" w:rsidRDefault="3894FC3B" w14:paraId="6A5234D8" w14:textId="62041DB5">
      <w:pPr>
        <w:pStyle w:val="Title"/>
        <w:spacing w:before="0" w:beforeAutospacing="off" w:after="0" w:afterAutospacing="off"/>
        <w:jc w:val="left"/>
        <w:rPr>
          <w:rFonts w:ascii="Arial" w:hAnsi="Arial" w:eastAsia="Arial" w:cs="Arial"/>
          <w:b w:val="0"/>
          <w:bCs w:val="0"/>
          <w:strike w:val="0"/>
          <w:dstrike w:val="0"/>
          <w:noProof w:val="0"/>
          <w:sz w:val="24"/>
          <w:szCs w:val="24"/>
          <w:u w:val="none"/>
          <w:lang w:val="en-US"/>
        </w:rPr>
      </w:pPr>
      <w:r w:rsidRPr="47F4D59D" w:rsidR="3894FC3B">
        <w:rPr>
          <w:rFonts w:ascii="Arial" w:hAnsi="Arial" w:eastAsia="Arial" w:cs="Arial"/>
          <w:b w:val="1"/>
          <w:bCs w:val="1"/>
          <w:strike w:val="0"/>
          <w:dstrike w:val="0"/>
          <w:noProof w:val="0"/>
          <w:sz w:val="24"/>
          <w:szCs w:val="24"/>
          <w:u w:val="none"/>
          <w:lang w:val="en-US"/>
        </w:rPr>
        <w:t>Safeguarding Commitment</w:t>
      </w:r>
      <w:r w:rsidRPr="47F4D59D" w:rsidR="3894FC3B">
        <w:rPr>
          <w:rFonts w:ascii="Arial" w:hAnsi="Arial" w:eastAsia="Arial" w:cs="Arial"/>
          <w:b w:val="0"/>
          <w:bCs w:val="0"/>
          <w:strike w:val="0"/>
          <w:dstrike w:val="0"/>
          <w:noProof w:val="0"/>
          <w:sz w:val="24"/>
          <w:szCs w:val="24"/>
          <w:u w:val="none"/>
          <w:lang w:val="en-US"/>
        </w:rPr>
        <w:t xml:space="preserve"> </w:t>
      </w:r>
    </w:p>
    <w:p w:rsidR="7FE10849" w:rsidP="2C6D2B81" w:rsidRDefault="7FE10849" w14:paraId="6126D891" w14:textId="25E9E5F2">
      <w:pPr>
        <w:spacing w:before="0" w:beforeAutospacing="off" w:after="0" w:afterAutospacing="off"/>
        <w:jc w:val="both"/>
        <w:rPr>
          <w:rFonts w:ascii="Arial" w:hAnsi="Arial" w:eastAsia="Arial" w:cs="Arial"/>
          <w:noProof w:val="0"/>
          <w:sz w:val="24"/>
          <w:szCs w:val="24"/>
          <w:lang w:val="en-US"/>
        </w:rPr>
      </w:pPr>
      <w:r w:rsidRPr="2C6D2B81" w:rsidR="3894FC3B">
        <w:rPr>
          <w:rFonts w:ascii="Arial" w:hAnsi="Arial" w:eastAsia="Arial" w:cs="Arial"/>
          <w:noProof w:val="0"/>
          <w:sz w:val="24"/>
          <w:szCs w:val="24"/>
          <w:lang w:val="en-US"/>
        </w:rPr>
        <w:t>This school is committed to safeguarding and protecting the welfare of children and young people and expects all staff and volunteers to share this commitment.</w:t>
      </w:r>
    </w:p>
    <w:sectPr w:rsidR="00516A81" w:rsidSect="00876800">
      <w:footerReference w:type="default" r:id="rId1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2FD" w:rsidP="004D2F3E" w:rsidRDefault="008B32FD" w14:paraId="55D789C8" w14:textId="77777777">
      <w:r>
        <w:separator/>
      </w:r>
    </w:p>
  </w:endnote>
  <w:endnote w:type="continuationSeparator" w:id="0">
    <w:p w:rsidR="008B32FD" w:rsidP="004D2F3E" w:rsidRDefault="008B32FD" w14:paraId="110062E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2F3E" w:rsidR="004D2F3E" w:rsidP="004D2F3E" w:rsidRDefault="004D2F3E" w14:paraId="4ABB42FB" w14:textId="77777777">
    <w:pPr>
      <w:pStyle w:val="Footer"/>
      <w:jc w:val="right"/>
      <w:rPr>
        <w:rFonts w:asciiTheme="minorHAnsi" w:hAnsi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2FD" w:rsidP="004D2F3E" w:rsidRDefault="008B32FD" w14:paraId="40357212" w14:textId="77777777">
      <w:r>
        <w:separator/>
      </w:r>
    </w:p>
  </w:footnote>
  <w:footnote w:type="continuationSeparator" w:id="0">
    <w:p w:rsidR="008B32FD" w:rsidP="004D2F3E" w:rsidRDefault="008B32FD" w14:paraId="2C02D4E7" w14:textId="777777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6">
    <w:nsid w:val="385888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cc738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ff046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5b0bc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e00f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a5c13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8ce76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24f19f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f7496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67122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bbcc6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1436a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3b87b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e9053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d54a4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DD94454"/>
    <w:multiLevelType w:val="hybridMultilevel"/>
    <w:tmpl w:val="4DB6C990"/>
    <w:lvl w:ilvl="0">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652179D0"/>
    <w:multiLevelType w:val="hybridMultilevel"/>
    <w:tmpl w:val="E77C05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0E1"/>
    <w:rsid w:val="000D0447"/>
    <w:rsid w:val="00207FCF"/>
    <w:rsid w:val="00342426"/>
    <w:rsid w:val="004D2F3E"/>
    <w:rsid w:val="00516A81"/>
    <w:rsid w:val="00562598"/>
    <w:rsid w:val="00876800"/>
    <w:rsid w:val="008B32FD"/>
    <w:rsid w:val="009830AE"/>
    <w:rsid w:val="00BF60A4"/>
    <w:rsid w:val="00E270E1"/>
    <w:rsid w:val="00F85B0D"/>
    <w:rsid w:val="01D5E228"/>
    <w:rsid w:val="01FD9AF7"/>
    <w:rsid w:val="02B25B99"/>
    <w:rsid w:val="0305DF54"/>
    <w:rsid w:val="032833A6"/>
    <w:rsid w:val="033F09F4"/>
    <w:rsid w:val="039EE2DC"/>
    <w:rsid w:val="03C626D4"/>
    <w:rsid w:val="063D0117"/>
    <w:rsid w:val="0761FA7B"/>
    <w:rsid w:val="0B770D8A"/>
    <w:rsid w:val="0B95ECCB"/>
    <w:rsid w:val="0D0818AE"/>
    <w:rsid w:val="118A67FD"/>
    <w:rsid w:val="147B9946"/>
    <w:rsid w:val="14CF9982"/>
    <w:rsid w:val="14CF9982"/>
    <w:rsid w:val="17889A66"/>
    <w:rsid w:val="1807DF0D"/>
    <w:rsid w:val="180EF0DC"/>
    <w:rsid w:val="19B1E5DB"/>
    <w:rsid w:val="1AF2EF8E"/>
    <w:rsid w:val="1CD350C9"/>
    <w:rsid w:val="1CD5536C"/>
    <w:rsid w:val="1CF2DE20"/>
    <w:rsid w:val="1E368382"/>
    <w:rsid w:val="1E3FD123"/>
    <w:rsid w:val="1ED27680"/>
    <w:rsid w:val="221FA9AF"/>
    <w:rsid w:val="2244EF21"/>
    <w:rsid w:val="243B50ED"/>
    <w:rsid w:val="269DA14E"/>
    <w:rsid w:val="26FC44BA"/>
    <w:rsid w:val="285575F6"/>
    <w:rsid w:val="28623AB9"/>
    <w:rsid w:val="2C2F9966"/>
    <w:rsid w:val="2C6D2B81"/>
    <w:rsid w:val="2D33A18C"/>
    <w:rsid w:val="2D878E5A"/>
    <w:rsid w:val="2DC8439B"/>
    <w:rsid w:val="2E0DF640"/>
    <w:rsid w:val="2ED74842"/>
    <w:rsid w:val="3067D575"/>
    <w:rsid w:val="3142A741"/>
    <w:rsid w:val="349C94AD"/>
    <w:rsid w:val="353EB371"/>
    <w:rsid w:val="358A9034"/>
    <w:rsid w:val="36B336BA"/>
    <w:rsid w:val="3894FC3B"/>
    <w:rsid w:val="38B11D89"/>
    <w:rsid w:val="3B0030A3"/>
    <w:rsid w:val="3B4A06A1"/>
    <w:rsid w:val="3DF43163"/>
    <w:rsid w:val="3E0CB1C3"/>
    <w:rsid w:val="3FD958AA"/>
    <w:rsid w:val="4076C6A9"/>
    <w:rsid w:val="434CB5FF"/>
    <w:rsid w:val="45D61C52"/>
    <w:rsid w:val="479B9C42"/>
    <w:rsid w:val="47F4D59D"/>
    <w:rsid w:val="48946583"/>
    <w:rsid w:val="49580F19"/>
    <w:rsid w:val="4DC1828F"/>
    <w:rsid w:val="4E103319"/>
    <w:rsid w:val="4E56086A"/>
    <w:rsid w:val="4F2E46A9"/>
    <w:rsid w:val="4F605B3D"/>
    <w:rsid w:val="5206CE5C"/>
    <w:rsid w:val="5315E25F"/>
    <w:rsid w:val="560E807F"/>
    <w:rsid w:val="57416D52"/>
    <w:rsid w:val="57DA477E"/>
    <w:rsid w:val="58DC558D"/>
    <w:rsid w:val="5A2C4149"/>
    <w:rsid w:val="5AD88F9C"/>
    <w:rsid w:val="5B88CB5E"/>
    <w:rsid w:val="5D73B5AA"/>
    <w:rsid w:val="5E57A4A1"/>
    <w:rsid w:val="5EB6253A"/>
    <w:rsid w:val="605A627C"/>
    <w:rsid w:val="608B37FE"/>
    <w:rsid w:val="6663A6EB"/>
    <w:rsid w:val="67FF774C"/>
    <w:rsid w:val="68715663"/>
    <w:rsid w:val="69821F50"/>
    <w:rsid w:val="6A75E243"/>
    <w:rsid w:val="6AF8F38B"/>
    <w:rsid w:val="6B2449A0"/>
    <w:rsid w:val="6B5D3AC3"/>
    <w:rsid w:val="6BBD4933"/>
    <w:rsid w:val="6DA71C63"/>
    <w:rsid w:val="6E9A584F"/>
    <w:rsid w:val="6F71936A"/>
    <w:rsid w:val="6FF9C9F9"/>
    <w:rsid w:val="732693D3"/>
    <w:rsid w:val="763EE04C"/>
    <w:rsid w:val="76895C53"/>
    <w:rsid w:val="76E1A78D"/>
    <w:rsid w:val="783D792C"/>
    <w:rsid w:val="789C287A"/>
    <w:rsid w:val="79A030A0"/>
    <w:rsid w:val="7BACF953"/>
    <w:rsid w:val="7DA981D4"/>
    <w:rsid w:val="7DB29336"/>
    <w:rsid w:val="7EE49A15"/>
    <w:rsid w:val="7EF4F5CF"/>
    <w:rsid w:val="7FE10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4F1541"/>
  <w15:docId w15:val="{FAD7C1EF-3E34-4342-A765-BA05DDB95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D2F3E"/>
    <w:pPr>
      <w:tabs>
        <w:tab w:val="center" w:pos="4513"/>
        <w:tab w:val="right" w:pos="9026"/>
      </w:tabs>
    </w:pPr>
  </w:style>
  <w:style w:type="character" w:styleId="HeaderChar" w:customStyle="1">
    <w:name w:val="Header Char"/>
    <w:basedOn w:val="DefaultParagraphFont"/>
    <w:link w:val="Header"/>
    <w:uiPriority w:val="99"/>
    <w:rsid w:val="004D2F3E"/>
    <w:rPr>
      <w:sz w:val="24"/>
      <w:szCs w:val="24"/>
    </w:rPr>
  </w:style>
  <w:style w:type="paragraph" w:styleId="Footer">
    <w:name w:val="footer"/>
    <w:basedOn w:val="Normal"/>
    <w:link w:val="FooterChar"/>
    <w:uiPriority w:val="99"/>
    <w:unhideWhenUsed/>
    <w:rsid w:val="004D2F3E"/>
    <w:pPr>
      <w:tabs>
        <w:tab w:val="center" w:pos="4513"/>
        <w:tab w:val="right" w:pos="9026"/>
      </w:tabs>
    </w:pPr>
  </w:style>
  <w:style w:type="character" w:styleId="FooterChar" w:customStyle="1">
    <w:name w:val="Footer Char"/>
    <w:basedOn w:val="DefaultParagraphFont"/>
    <w:link w:val="Footer"/>
    <w:uiPriority w:val="99"/>
    <w:rsid w:val="004D2F3E"/>
    <w:rPr>
      <w:sz w:val="24"/>
      <w:szCs w:val="24"/>
    </w:rPr>
  </w:style>
  <w:style w:type="paragraph" w:styleId="NormalWeb">
    <w:name w:val="Normal (Web)"/>
    <w:basedOn w:val="Normal"/>
    <w:uiPriority w:val="99"/>
    <w:semiHidden/>
    <w:unhideWhenUsed/>
    <w:rsid w:val="009830AE"/>
    <w:pPr>
      <w:spacing w:before="100" w:beforeAutospacing="1" w:after="100" w:afterAutospacing="1"/>
    </w:pPr>
    <w:rPr>
      <w:rFonts w:eastAsiaTheme="minorEastAsia"/>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w:type="paragraph" w:styleId="TableText" w:customStyle="true">
    <w:uiPriority w:val="1"/>
    <w:name w:val="Table Text"/>
    <w:basedOn w:val="Normal"/>
    <w:rsid w:val="47F4D59D"/>
    <w:rPr>
      <w:lang w:eastAsia="en-US"/>
    </w:rPr>
    <w:pPr>
      <w:widowControl w:val="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image" Target="/media/image2.png" Id="Rf5113804bc62412d" /><Relationship Type="http://schemas.openxmlformats.org/officeDocument/2006/relationships/image" Target="/media/image3.png" Id="R44872ea6175b4a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C5B267154CA41BE2ADD5D1172F06D" ma:contentTypeVersion="13" ma:contentTypeDescription="Create a new document." ma:contentTypeScope="" ma:versionID="38a7676a81f222f9b67460ea9e9b671a">
  <xsd:schema xmlns:xsd="http://www.w3.org/2001/XMLSchema" xmlns:xs="http://www.w3.org/2001/XMLSchema" xmlns:p="http://schemas.microsoft.com/office/2006/metadata/properties" xmlns:ns3="679800cb-0f9a-4c04-afd3-c5d429b30213" xmlns:ns4="237efffb-f999-4e1b-ba2b-10cdde7aaed1" targetNamespace="http://schemas.microsoft.com/office/2006/metadata/properties" ma:root="true" ma:fieldsID="395154e3fbde4c158c73f5fc6544fddb" ns3:_="" ns4:_="">
    <xsd:import namespace="679800cb-0f9a-4c04-afd3-c5d429b30213"/>
    <xsd:import namespace="237efffb-f999-4e1b-ba2b-10cdde7aae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800cb-0f9a-4c04-afd3-c5d429b302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efffb-f999-4e1b-ba2b-10cdde7aae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EB1D9B-EE15-4749-B443-A37F04D69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800cb-0f9a-4c04-afd3-c5d429b30213"/>
    <ds:schemaRef ds:uri="237efffb-f999-4e1b-ba2b-10cdde7aa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79A20F-5E5B-4F9C-BFF0-C6663325F0A1}">
  <ds:schemaRefs>
    <ds:schemaRef ds:uri="http://schemas.microsoft.com/sharepoint/v3/contenttype/forms"/>
  </ds:schemaRefs>
</ds:datastoreItem>
</file>

<file path=customXml/itemProps3.xml><?xml version="1.0" encoding="utf-8"?>
<ds:datastoreItem xmlns:ds="http://schemas.openxmlformats.org/officeDocument/2006/customXml" ds:itemID="{CD4A93D0-6163-4C07-9A76-603AEDAD4D4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7efffb-f999-4e1b-ba2b-10cdde7aaed1"/>
    <ds:schemaRef ds:uri="http://purl.org/dc/elements/1.1/"/>
    <ds:schemaRef ds:uri="http://schemas.microsoft.com/office/2006/metadata/properties"/>
    <ds:schemaRef ds:uri="679800cb-0f9a-4c04-afd3-c5d429b30213"/>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Lancashire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QUALIFIED TEACHER STATUS (QTS)</dc:title>
  <dc:creator>Lomeshaye Junior School</dc:creator>
  <lastModifiedBy>Guest User</lastModifiedBy>
  <revision>13</revision>
  <lastPrinted>2013-12-05T09:40:00.0000000Z</lastPrinted>
  <dcterms:created xsi:type="dcterms:W3CDTF">2020-11-16T14:16:00.0000000Z</dcterms:created>
  <dcterms:modified xsi:type="dcterms:W3CDTF">2024-09-25T08:00:50.1938248Z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0x01010096CC5B267154CA41BE2ADD5D1172F06D</vt:lpwstr>
  </property>
</Properties>
</file>