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B9F0E" w14:textId="77777777" w:rsidR="00001928" w:rsidRDefault="00001928" w:rsidP="00EB6707">
      <w:pPr>
        <w:pStyle w:val="Header"/>
      </w:pPr>
    </w:p>
    <w:p w14:paraId="27B260D3" w14:textId="155AF5C6" w:rsidR="00925C5D" w:rsidRDefault="009D1B3F" w:rsidP="00925C5D">
      <w:pPr>
        <w:autoSpaceDE w:val="0"/>
        <w:autoSpaceDN w:val="0"/>
        <w:adjustRightInd w:val="0"/>
        <w:spacing w:after="0" w:line="240" w:lineRule="auto"/>
        <w:ind w:hanging="56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Scale:</w:t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  <w:t>MPR/UPS</w:t>
      </w:r>
    </w:p>
    <w:p w14:paraId="0139495C" w14:textId="4A7FB982" w:rsidR="00925C5D" w:rsidRDefault="00925C5D" w:rsidP="00925C5D">
      <w:pPr>
        <w:autoSpaceDE w:val="0"/>
        <w:autoSpaceDN w:val="0"/>
        <w:adjustRightInd w:val="0"/>
        <w:spacing w:after="0" w:line="240" w:lineRule="auto"/>
        <w:ind w:hanging="567"/>
        <w:rPr>
          <w:rFonts w:ascii="Helvetica-Bold" w:hAnsi="Helvetica-Bold" w:cs="Helvetica-Bold"/>
          <w:b/>
          <w:bCs/>
          <w:sz w:val="24"/>
          <w:szCs w:val="24"/>
        </w:rPr>
      </w:pPr>
    </w:p>
    <w:p w14:paraId="0DC00593" w14:textId="2C8FE00D"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Responsible for:</w:t>
      </w:r>
      <w:r>
        <w:rPr>
          <w:rFonts w:ascii="Helvetica-Bold" w:hAnsi="Helvetica-Bold" w:cs="Helvetica-Bold"/>
          <w:b/>
          <w:bCs/>
          <w:sz w:val="24"/>
          <w:szCs w:val="24"/>
        </w:rPr>
        <w:tab/>
        <w:t>Planning and delivering lessons, assessing and reporting on the progress of all pupils in their classes and the pastoral care of the pupils in their form.</w:t>
      </w:r>
    </w:p>
    <w:p w14:paraId="1AA27FE5" w14:textId="77777777"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</w:p>
    <w:p w14:paraId="6711289A" w14:textId="77777777"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Responsible to:</w:t>
      </w:r>
      <w:r>
        <w:rPr>
          <w:rFonts w:ascii="Helvetica-Bold" w:hAnsi="Helvetica-Bold" w:cs="Helvetica-Bold"/>
          <w:b/>
          <w:bCs/>
          <w:sz w:val="24"/>
          <w:szCs w:val="24"/>
        </w:rPr>
        <w:tab/>
        <w:t>Curriculum Leader</w:t>
      </w:r>
    </w:p>
    <w:p w14:paraId="184F8B2E" w14:textId="77777777"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hanging="2727"/>
        <w:rPr>
          <w:rFonts w:ascii="Helvetica-Bold" w:hAnsi="Helvetica-Bold" w:cs="Helvetica-Bold"/>
          <w:b/>
          <w:bCs/>
          <w:sz w:val="24"/>
          <w:szCs w:val="24"/>
        </w:rPr>
      </w:pPr>
    </w:p>
    <w:p w14:paraId="3E9B1CCF" w14:textId="77777777"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  <w:t>______________________________________________________________________</w:t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</w:r>
      <w:r>
        <w:rPr>
          <w:rFonts w:ascii="Helvetica-Bold" w:hAnsi="Helvetica-Bold" w:cs="Helvetica-Bold"/>
          <w:b/>
          <w:bCs/>
          <w:sz w:val="24"/>
          <w:szCs w:val="24"/>
        </w:rPr>
        <w:softHyphen/>
        <w:t>______</w:t>
      </w:r>
    </w:p>
    <w:p w14:paraId="5FACF469" w14:textId="77777777" w:rsidR="00925C5D" w:rsidRDefault="00925C5D" w:rsidP="00925C5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Helvetica-Bold" w:hAnsi="Helvetica-Bold" w:cs="Helvetica-Bold"/>
          <w:b/>
          <w:bCs/>
          <w:sz w:val="24"/>
          <w:szCs w:val="24"/>
        </w:rPr>
      </w:pPr>
    </w:p>
    <w:p w14:paraId="0929375D" w14:textId="77777777" w:rsidR="00D314CD" w:rsidRDefault="00D314CD" w:rsidP="00001928">
      <w:pPr>
        <w:autoSpaceDE w:val="0"/>
        <w:autoSpaceDN w:val="0"/>
        <w:adjustRightInd w:val="0"/>
        <w:spacing w:after="0" w:line="240" w:lineRule="auto"/>
        <w:ind w:left="2160" w:right="-755" w:hanging="216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School Vision</w:t>
      </w:r>
    </w:p>
    <w:p w14:paraId="578A055E" w14:textId="77777777" w:rsidR="0074772E" w:rsidRDefault="0074772E" w:rsidP="00D314C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Helvetica-Bold" w:hAnsi="Helvetica-Bold" w:cs="Helvetica-Bold"/>
          <w:b/>
          <w:bCs/>
          <w:sz w:val="24"/>
          <w:szCs w:val="24"/>
        </w:rPr>
      </w:pPr>
    </w:p>
    <w:p w14:paraId="1B89EF5B" w14:textId="77777777" w:rsidR="00D227BC" w:rsidRDefault="00D227BC" w:rsidP="00D314CD">
      <w:pPr>
        <w:autoSpaceDE w:val="0"/>
        <w:autoSpaceDN w:val="0"/>
        <w:adjustRightInd w:val="0"/>
        <w:spacing w:after="0" w:line="240" w:lineRule="auto"/>
        <w:ind w:left="2160" w:right="-755" w:hanging="2727"/>
        <w:rPr>
          <w:rFonts w:ascii="Helvetica-Bold" w:hAnsi="Helvetica-Bold" w:cs="Helvetica-Bold"/>
          <w:b/>
          <w:bCs/>
          <w:sz w:val="24"/>
          <w:szCs w:val="24"/>
        </w:rPr>
      </w:pPr>
    </w:p>
    <w:p w14:paraId="36413F2D" w14:textId="609E8D79" w:rsidR="0074772E" w:rsidRDefault="0074772E" w:rsidP="0074772E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“ To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provide a transformative Catholic Education, ensuring that our pupils are empowered to serve the Common Good by living the values of Faith, Love and Hope.”</w:t>
      </w:r>
    </w:p>
    <w:p w14:paraId="1C81264A" w14:textId="77777777" w:rsidR="00001928" w:rsidRDefault="00001928" w:rsidP="0074772E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Arial" w:hAnsi="Arial" w:cs="Arial"/>
          <w:i/>
          <w:iCs/>
          <w:sz w:val="24"/>
          <w:szCs w:val="24"/>
        </w:rPr>
      </w:pPr>
    </w:p>
    <w:p w14:paraId="12B66A7D" w14:textId="5272FF39" w:rsidR="00001928" w:rsidRDefault="00001928" w:rsidP="00001928">
      <w:pPr>
        <w:autoSpaceDE w:val="0"/>
        <w:autoSpaceDN w:val="0"/>
        <w:adjustRightInd w:val="0"/>
        <w:spacing w:after="0" w:line="240" w:lineRule="auto"/>
        <w:ind w:right="-75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Mission Statement</w:t>
      </w:r>
    </w:p>
    <w:p w14:paraId="05E70E05" w14:textId="77777777" w:rsidR="00001928" w:rsidRDefault="00001928" w:rsidP="00001928">
      <w:pPr>
        <w:autoSpaceDE w:val="0"/>
        <w:autoSpaceDN w:val="0"/>
        <w:adjustRightInd w:val="0"/>
        <w:spacing w:after="0" w:line="240" w:lineRule="auto"/>
        <w:ind w:right="-755"/>
        <w:rPr>
          <w:rFonts w:ascii="Arial" w:hAnsi="Arial" w:cs="Arial"/>
          <w:b/>
          <w:bCs/>
          <w:sz w:val="24"/>
          <w:szCs w:val="24"/>
        </w:rPr>
      </w:pPr>
    </w:p>
    <w:p w14:paraId="1AB5526D" w14:textId="0F219898" w:rsidR="00001928" w:rsidRDefault="00001928" w:rsidP="00001928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“ I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am the vine</w:t>
      </w:r>
    </w:p>
    <w:p w14:paraId="5199CA04" w14:textId="56831AB2" w:rsidR="00001928" w:rsidRDefault="00001928" w:rsidP="00001928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You are the branches</w:t>
      </w:r>
    </w:p>
    <w:p w14:paraId="77277480" w14:textId="5CC44D3C" w:rsidR="00001928" w:rsidRDefault="00001928" w:rsidP="00001928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Whoever remains in me, with me in them, bears fruit in plenty “</w:t>
      </w:r>
    </w:p>
    <w:p w14:paraId="65DB102E" w14:textId="77777777" w:rsidR="00001928" w:rsidRDefault="00001928" w:rsidP="00001928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Arial" w:hAnsi="Arial" w:cs="Arial"/>
          <w:i/>
          <w:iCs/>
          <w:sz w:val="24"/>
          <w:szCs w:val="24"/>
        </w:rPr>
      </w:pPr>
    </w:p>
    <w:p w14:paraId="03AD84C3" w14:textId="2224FEA0" w:rsidR="00001928" w:rsidRPr="00001928" w:rsidRDefault="00001928" w:rsidP="00001928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John, 15:5</w:t>
      </w:r>
    </w:p>
    <w:p w14:paraId="670D783D" w14:textId="77777777" w:rsidR="00001928" w:rsidRDefault="00001928" w:rsidP="0074772E">
      <w:pPr>
        <w:autoSpaceDE w:val="0"/>
        <w:autoSpaceDN w:val="0"/>
        <w:adjustRightInd w:val="0"/>
        <w:spacing w:after="0" w:line="240" w:lineRule="auto"/>
        <w:ind w:right="-755"/>
        <w:jc w:val="center"/>
        <w:rPr>
          <w:rFonts w:ascii="Arial" w:hAnsi="Arial" w:cs="Arial"/>
          <w:i/>
          <w:iCs/>
          <w:sz w:val="24"/>
          <w:szCs w:val="24"/>
        </w:rPr>
      </w:pPr>
    </w:p>
    <w:p w14:paraId="100A7558" w14:textId="77777777" w:rsidR="00001928" w:rsidRPr="00001928" w:rsidRDefault="00001928" w:rsidP="00001928">
      <w:pPr>
        <w:autoSpaceDE w:val="0"/>
        <w:autoSpaceDN w:val="0"/>
        <w:adjustRightInd w:val="0"/>
        <w:spacing w:after="0" w:line="240" w:lineRule="auto"/>
        <w:ind w:right="-755"/>
        <w:rPr>
          <w:rFonts w:ascii="Arial" w:hAnsi="Arial" w:cs="Arial"/>
          <w:b/>
          <w:bCs/>
          <w:sz w:val="24"/>
          <w:szCs w:val="24"/>
        </w:rPr>
      </w:pPr>
    </w:p>
    <w:p w14:paraId="06C93C91" w14:textId="77777777" w:rsidR="0074772E" w:rsidRDefault="0074772E" w:rsidP="0074772E">
      <w:pPr>
        <w:autoSpaceDE w:val="0"/>
        <w:autoSpaceDN w:val="0"/>
        <w:adjustRightInd w:val="0"/>
        <w:spacing w:after="0" w:line="240" w:lineRule="auto"/>
        <w:ind w:left="2160" w:right="-755" w:hanging="2727"/>
        <w:jc w:val="both"/>
        <w:rPr>
          <w:rFonts w:ascii="Helvetica-Bold" w:hAnsi="Helvetica-Bold" w:cs="Helvetica-Bold"/>
          <w:b/>
          <w:bCs/>
          <w:sz w:val="24"/>
          <w:szCs w:val="24"/>
        </w:rPr>
      </w:pPr>
    </w:p>
    <w:p w14:paraId="6A120EC4" w14:textId="77777777" w:rsidR="00160A9E" w:rsidRDefault="00F16BB6" w:rsidP="007477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On leaving St. Bede’s,</w:t>
      </w:r>
      <w:r w:rsidR="00160A9E">
        <w:rPr>
          <w:sz w:val="22"/>
          <w:szCs w:val="22"/>
        </w:rPr>
        <w:t xml:space="preserve"> we hope pupils are</w:t>
      </w:r>
      <w:r w:rsidR="00D314CD">
        <w:rPr>
          <w:sz w:val="22"/>
          <w:szCs w:val="22"/>
        </w:rPr>
        <w:t xml:space="preserve"> ‘GRITTY’. Our curriculum in centred around cultivating traits that are conducive to fulfilled lives in love, faith and hope. That is that they have the following developed character traits</w:t>
      </w:r>
      <w:r w:rsidR="00160A9E">
        <w:rPr>
          <w:sz w:val="22"/>
          <w:szCs w:val="22"/>
        </w:rPr>
        <w:t xml:space="preserve">: </w:t>
      </w:r>
    </w:p>
    <w:p w14:paraId="51CD70FC" w14:textId="77777777" w:rsidR="00D314CD" w:rsidRDefault="00D314CD" w:rsidP="00F16BB6">
      <w:pPr>
        <w:pStyle w:val="Default"/>
        <w:ind w:left="-567"/>
        <w:rPr>
          <w:sz w:val="22"/>
          <w:szCs w:val="22"/>
        </w:rPr>
      </w:pPr>
    </w:p>
    <w:p w14:paraId="51745015" w14:textId="77777777" w:rsidR="00F16BB6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Growth Mind-set</w:t>
      </w:r>
    </w:p>
    <w:p w14:paraId="76311BFA" w14:textId="77777777" w:rsidR="00F16BB6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Resilience through </w:t>
      </w:r>
      <w:r w:rsidR="005A1E9B">
        <w:rPr>
          <w:sz w:val="22"/>
          <w:szCs w:val="22"/>
        </w:rPr>
        <w:t>adversity</w:t>
      </w:r>
    </w:p>
    <w:p w14:paraId="550B4AAB" w14:textId="77777777" w:rsidR="00F16BB6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Independence of thought and conviction </w:t>
      </w:r>
    </w:p>
    <w:p w14:paraId="2D3C5DE9" w14:textId="77777777" w:rsidR="00F16BB6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Tenacious in a desire to be the best version of themselves</w:t>
      </w:r>
    </w:p>
    <w:p w14:paraId="7FEB7AAC" w14:textId="77777777" w:rsidR="00F16BB6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Transformational in a desire to want to make the world a better place</w:t>
      </w:r>
    </w:p>
    <w:p w14:paraId="07CE202F" w14:textId="77777777" w:rsidR="00160A9E" w:rsidRDefault="00D314CD" w:rsidP="009F79C9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‘Your World’ awareness of the local, national and international issues and contexts to which they will enter into</w:t>
      </w:r>
    </w:p>
    <w:p w14:paraId="09B55CC1" w14:textId="77777777" w:rsidR="00160A9E" w:rsidRDefault="00160A9E" w:rsidP="00160A9E">
      <w:pPr>
        <w:pStyle w:val="Default"/>
        <w:rPr>
          <w:sz w:val="22"/>
          <w:szCs w:val="22"/>
        </w:rPr>
      </w:pPr>
    </w:p>
    <w:p w14:paraId="0DB41C00" w14:textId="77777777" w:rsidR="00F16BB6" w:rsidRDefault="00160A9E" w:rsidP="00160A9E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Subject Teacher - Responsibilities and Tasks to include: </w:t>
      </w:r>
    </w:p>
    <w:p w14:paraId="51A2F534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fulfil the duties of a teacher as pe</w:t>
      </w:r>
      <w:r w:rsidR="006708FB">
        <w:rPr>
          <w:sz w:val="22"/>
          <w:szCs w:val="22"/>
        </w:rPr>
        <w:t>r T</w:t>
      </w:r>
      <w:r w:rsidR="00F16BB6">
        <w:rPr>
          <w:sz w:val="22"/>
          <w:szCs w:val="22"/>
        </w:rPr>
        <w:t>eachers’ Standards</w:t>
      </w:r>
    </w:p>
    <w:p w14:paraId="73A5B77C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prepare, develop and deliver lessons in the appropriate subject discipline, according to the schemes of work agreed within the department. </w:t>
      </w:r>
    </w:p>
    <w:p w14:paraId="377D09F5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monitor and r</w:t>
      </w:r>
      <w:r w:rsidR="00F16BB6">
        <w:rPr>
          <w:sz w:val="22"/>
          <w:szCs w:val="22"/>
        </w:rPr>
        <w:t>ecord the performance of pupils</w:t>
      </w:r>
      <w:r>
        <w:rPr>
          <w:sz w:val="22"/>
          <w:szCs w:val="22"/>
        </w:rPr>
        <w:t xml:space="preserve"> </w:t>
      </w:r>
    </w:p>
    <w:p w14:paraId="52F3C3DC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foster and maintain high standards of effort and discipline amongst the pupils by the use of appropriate rewards negotiated goals an</w:t>
      </w:r>
      <w:r w:rsidR="00F16BB6">
        <w:rPr>
          <w:sz w:val="22"/>
          <w:szCs w:val="22"/>
        </w:rPr>
        <w:t>d sanctions</w:t>
      </w:r>
    </w:p>
    <w:p w14:paraId="6CADB02D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encourage effective learning by the appropriate use of formative feedback and clear target settin</w:t>
      </w:r>
      <w:r w:rsidR="00F16BB6">
        <w:rPr>
          <w:sz w:val="22"/>
          <w:szCs w:val="22"/>
        </w:rPr>
        <w:t>g in class and in home learning</w:t>
      </w:r>
      <w:r>
        <w:rPr>
          <w:sz w:val="22"/>
          <w:szCs w:val="22"/>
        </w:rPr>
        <w:t xml:space="preserve"> </w:t>
      </w:r>
    </w:p>
    <w:p w14:paraId="5E4CA5B5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</w:t>
      </w:r>
      <w:r w:rsidR="00F16BB6">
        <w:rPr>
          <w:sz w:val="22"/>
          <w:szCs w:val="22"/>
        </w:rPr>
        <w:t xml:space="preserve"> refer to the Curriculum Leader</w:t>
      </w:r>
      <w:r>
        <w:rPr>
          <w:sz w:val="22"/>
          <w:szCs w:val="22"/>
        </w:rPr>
        <w:t xml:space="preserve"> in al</w:t>
      </w:r>
      <w:r w:rsidR="00F16BB6">
        <w:rPr>
          <w:sz w:val="22"/>
          <w:szCs w:val="22"/>
        </w:rPr>
        <w:t>l cases where support is needed</w:t>
      </w:r>
      <w:r>
        <w:rPr>
          <w:sz w:val="22"/>
          <w:szCs w:val="22"/>
        </w:rPr>
        <w:t xml:space="preserve"> </w:t>
      </w:r>
    </w:p>
    <w:p w14:paraId="3D7DF83B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foster an atmosphere of mutual respect with p</w:t>
      </w:r>
      <w:r w:rsidR="00F16BB6">
        <w:rPr>
          <w:sz w:val="22"/>
          <w:szCs w:val="22"/>
        </w:rPr>
        <w:t>upils in all classroom activity</w:t>
      </w:r>
      <w:r>
        <w:rPr>
          <w:sz w:val="22"/>
          <w:szCs w:val="22"/>
        </w:rPr>
        <w:t xml:space="preserve"> </w:t>
      </w:r>
    </w:p>
    <w:p w14:paraId="24A8C35B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To develop and foster good working relationships with all </w:t>
      </w:r>
      <w:r w:rsidR="00F16BB6">
        <w:rPr>
          <w:sz w:val="22"/>
          <w:szCs w:val="22"/>
        </w:rPr>
        <w:t>non-teaching and support staff</w:t>
      </w:r>
    </w:p>
    <w:p w14:paraId="795B3E51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contribute to all development work undertaken by the department, in producing schemes of work, programmes of study, schemes of assessment, reports</w:t>
      </w:r>
      <w:r w:rsidR="00F16BB6">
        <w:rPr>
          <w:sz w:val="22"/>
          <w:szCs w:val="22"/>
        </w:rPr>
        <w:t xml:space="preserve"> or any such similar materials</w:t>
      </w:r>
    </w:p>
    <w:p w14:paraId="3C729579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attend meetings as dire</w:t>
      </w:r>
      <w:r w:rsidR="00F16BB6">
        <w:rPr>
          <w:sz w:val="22"/>
          <w:szCs w:val="22"/>
        </w:rPr>
        <w:t>cted by the Curriculum Leader</w:t>
      </w:r>
    </w:p>
    <w:p w14:paraId="12DD1A1A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attend P</w:t>
      </w:r>
      <w:r w:rsidR="00F16BB6">
        <w:rPr>
          <w:sz w:val="22"/>
          <w:szCs w:val="22"/>
        </w:rPr>
        <w:t>arents’ Evenings as appropriate</w:t>
      </w:r>
      <w:r>
        <w:rPr>
          <w:sz w:val="22"/>
          <w:szCs w:val="22"/>
        </w:rPr>
        <w:t xml:space="preserve"> </w:t>
      </w:r>
    </w:p>
    <w:p w14:paraId="473F1470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care for and maintain teaching resources and equipment in the depart</w:t>
      </w:r>
      <w:r w:rsidR="00F16BB6">
        <w:rPr>
          <w:sz w:val="22"/>
          <w:szCs w:val="22"/>
        </w:rPr>
        <w:t>ment</w:t>
      </w:r>
    </w:p>
    <w:p w14:paraId="59FFE0FB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create and maintain a learning environmen</w:t>
      </w:r>
      <w:r w:rsidR="00F16BB6">
        <w:rPr>
          <w:sz w:val="22"/>
          <w:szCs w:val="22"/>
        </w:rPr>
        <w:t>t which showcases pupils’ work</w:t>
      </w:r>
    </w:p>
    <w:p w14:paraId="4866E449" w14:textId="77777777" w:rsidR="00160A9E" w:rsidRDefault="00160A9E" w:rsidP="00F16BB6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To adhere to</w:t>
      </w:r>
      <w:r w:rsidR="00F16BB6">
        <w:rPr>
          <w:sz w:val="22"/>
          <w:szCs w:val="22"/>
        </w:rPr>
        <w:t xml:space="preserve"> and to support school policies</w:t>
      </w:r>
      <w:r>
        <w:rPr>
          <w:sz w:val="22"/>
          <w:szCs w:val="22"/>
        </w:rPr>
        <w:t xml:space="preserve"> </w:t>
      </w:r>
    </w:p>
    <w:p w14:paraId="2E509BF6" w14:textId="77777777" w:rsidR="00160A9E" w:rsidRDefault="00160A9E" w:rsidP="00F16BB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To take part in the pr</w:t>
      </w:r>
      <w:r w:rsidR="00F16BB6">
        <w:rPr>
          <w:sz w:val="22"/>
          <w:szCs w:val="22"/>
        </w:rPr>
        <w:t>ocess of appraisal as required</w:t>
      </w:r>
    </w:p>
    <w:p w14:paraId="657C053B" w14:textId="77777777" w:rsidR="00160A9E" w:rsidRDefault="00160A9E" w:rsidP="00160A9E">
      <w:pPr>
        <w:pStyle w:val="Default"/>
        <w:rPr>
          <w:sz w:val="22"/>
          <w:szCs w:val="22"/>
        </w:rPr>
      </w:pPr>
    </w:p>
    <w:p w14:paraId="61E1929B" w14:textId="77777777" w:rsidR="00160A9E" w:rsidRDefault="00160A9E" w:rsidP="00160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Form Tutor - Responsibilities and Tasks to include: </w:t>
      </w:r>
    </w:p>
    <w:p w14:paraId="25C22CE9" w14:textId="77777777" w:rsidR="00160A9E" w:rsidRDefault="00160A9E" w:rsidP="009F79C9">
      <w:pPr>
        <w:pStyle w:val="Default"/>
        <w:numPr>
          <w:ilvl w:val="0"/>
          <w:numId w:val="12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ensure a register i</w:t>
      </w:r>
      <w:r w:rsidR="009F79C9">
        <w:rPr>
          <w:sz w:val="22"/>
          <w:szCs w:val="22"/>
        </w:rPr>
        <w:t>s taken at the start of the day</w:t>
      </w:r>
      <w:r>
        <w:rPr>
          <w:sz w:val="22"/>
          <w:szCs w:val="22"/>
        </w:rPr>
        <w:t xml:space="preserve"> </w:t>
      </w:r>
    </w:p>
    <w:p w14:paraId="2541B000" w14:textId="77777777" w:rsidR="00160A9E" w:rsidRDefault="00F16BB6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</w:t>
      </w:r>
      <w:r w:rsidR="00160A9E">
        <w:rPr>
          <w:sz w:val="22"/>
          <w:szCs w:val="22"/>
        </w:rPr>
        <w:t xml:space="preserve"> moni</w:t>
      </w:r>
      <w:r w:rsidR="009F79C9">
        <w:rPr>
          <w:sz w:val="22"/>
          <w:szCs w:val="22"/>
        </w:rPr>
        <w:t>tor attendance and punctuality</w:t>
      </w:r>
    </w:p>
    <w:p w14:paraId="6409C32B" w14:textId="77777777"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alert Year Leaders or Attendance Improvement</w:t>
      </w:r>
      <w:r w:rsidR="009F79C9">
        <w:rPr>
          <w:sz w:val="22"/>
          <w:szCs w:val="22"/>
        </w:rPr>
        <w:t xml:space="preserve"> Worker of any attendance issue</w:t>
      </w:r>
    </w:p>
    <w:p w14:paraId="65913A49" w14:textId="77777777"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obtain appropriate explan</w:t>
      </w:r>
      <w:r w:rsidR="009F79C9">
        <w:rPr>
          <w:sz w:val="22"/>
          <w:szCs w:val="22"/>
        </w:rPr>
        <w:t>ations following pupil absence</w:t>
      </w:r>
    </w:p>
    <w:p w14:paraId="0F75F16B" w14:textId="77777777"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lead the form group in da</w:t>
      </w:r>
      <w:r w:rsidR="009F79C9">
        <w:rPr>
          <w:sz w:val="22"/>
          <w:szCs w:val="22"/>
        </w:rPr>
        <w:t>ily, meaningful acts of worship</w:t>
      </w:r>
      <w:r>
        <w:rPr>
          <w:sz w:val="22"/>
          <w:szCs w:val="22"/>
        </w:rPr>
        <w:t xml:space="preserve"> </w:t>
      </w:r>
    </w:p>
    <w:p w14:paraId="3ABB42C1" w14:textId="77777777" w:rsidR="00160A9E" w:rsidRDefault="009F79C9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participate in assemblies</w:t>
      </w:r>
    </w:p>
    <w:p w14:paraId="3CFCB863" w14:textId="77777777"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encourage attendance and par</w:t>
      </w:r>
      <w:r w:rsidR="009F79C9">
        <w:rPr>
          <w:sz w:val="22"/>
          <w:szCs w:val="22"/>
        </w:rPr>
        <w:t>ticipation in voluntary masses</w:t>
      </w:r>
    </w:p>
    <w:p w14:paraId="463A7260" w14:textId="77777777"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encourage pupils in support</w:t>
      </w:r>
      <w:r w:rsidR="009F79C9">
        <w:rPr>
          <w:sz w:val="22"/>
          <w:szCs w:val="22"/>
        </w:rPr>
        <w:t xml:space="preserve"> of charity fund raising events</w:t>
      </w:r>
      <w:r>
        <w:rPr>
          <w:sz w:val="22"/>
          <w:szCs w:val="22"/>
        </w:rPr>
        <w:t xml:space="preserve"> </w:t>
      </w:r>
    </w:p>
    <w:p w14:paraId="4B42A07F" w14:textId="77777777"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promote high standards o</w:t>
      </w:r>
      <w:r w:rsidR="009F79C9">
        <w:rPr>
          <w:sz w:val="22"/>
          <w:szCs w:val="22"/>
        </w:rPr>
        <w:t>f dress, behaviour and manners</w:t>
      </w:r>
    </w:p>
    <w:p w14:paraId="5613F6E3" w14:textId="77777777"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show by example the ethos of the school b</w:t>
      </w:r>
      <w:r w:rsidR="009F79C9">
        <w:rPr>
          <w:sz w:val="22"/>
          <w:szCs w:val="22"/>
        </w:rPr>
        <w:t>y living its Mission Statement</w:t>
      </w:r>
    </w:p>
    <w:p w14:paraId="56F338A2" w14:textId="77777777"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develop relationshi</w:t>
      </w:r>
      <w:r w:rsidR="009F79C9">
        <w:rPr>
          <w:sz w:val="22"/>
          <w:szCs w:val="22"/>
        </w:rPr>
        <w:t>ps with pupils within the form</w:t>
      </w:r>
    </w:p>
    <w:p w14:paraId="4BD07458" w14:textId="77777777"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identify any </w:t>
      </w:r>
      <w:r w:rsidR="009F79C9">
        <w:rPr>
          <w:sz w:val="22"/>
          <w:szCs w:val="22"/>
        </w:rPr>
        <w:t>potential barriers to learning</w:t>
      </w:r>
    </w:p>
    <w:p w14:paraId="170C377A" w14:textId="77777777"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check and sign eac</w:t>
      </w:r>
      <w:r w:rsidR="009F79C9">
        <w:rPr>
          <w:sz w:val="22"/>
          <w:szCs w:val="22"/>
        </w:rPr>
        <w:t>h pupil’s diary on weekly basis</w:t>
      </w:r>
      <w:r>
        <w:rPr>
          <w:sz w:val="22"/>
          <w:szCs w:val="22"/>
        </w:rPr>
        <w:t xml:space="preserve"> </w:t>
      </w:r>
    </w:p>
    <w:p w14:paraId="4AB8FF30" w14:textId="77777777" w:rsidR="00160A9E" w:rsidRDefault="00160A9E" w:rsidP="00F16BB6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identify any concerns regarding patterns of homework not b</w:t>
      </w:r>
      <w:r w:rsidR="009F79C9">
        <w:rPr>
          <w:sz w:val="22"/>
          <w:szCs w:val="22"/>
        </w:rPr>
        <w:t>eing set or not being completed</w:t>
      </w:r>
      <w:r>
        <w:rPr>
          <w:sz w:val="22"/>
          <w:szCs w:val="22"/>
        </w:rPr>
        <w:t xml:space="preserve"> </w:t>
      </w:r>
    </w:p>
    <w:p w14:paraId="3622B34C" w14:textId="77777777"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identify and discuss any concerns regarding beh</w:t>
      </w:r>
      <w:r w:rsidR="009F79C9">
        <w:rPr>
          <w:sz w:val="22"/>
          <w:szCs w:val="22"/>
        </w:rPr>
        <w:t>aviour in class or around school</w:t>
      </w:r>
      <w:r>
        <w:rPr>
          <w:sz w:val="22"/>
          <w:szCs w:val="22"/>
        </w:rPr>
        <w:t xml:space="preserve"> </w:t>
      </w:r>
    </w:p>
    <w:p w14:paraId="6C4542CC" w14:textId="77777777"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act as the initial ment</w:t>
      </w:r>
      <w:r w:rsidR="009F79C9">
        <w:rPr>
          <w:sz w:val="22"/>
          <w:szCs w:val="22"/>
        </w:rPr>
        <w:t>or to pupils in the form group</w:t>
      </w:r>
    </w:p>
    <w:p w14:paraId="3820844C" w14:textId="77777777"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use data to track and monitor progress of each pupil in</w:t>
      </w:r>
      <w:r w:rsidR="009F79C9">
        <w:rPr>
          <w:sz w:val="22"/>
          <w:szCs w:val="22"/>
        </w:rPr>
        <w:t xml:space="preserve"> the form across the curriculum</w:t>
      </w:r>
      <w:r>
        <w:rPr>
          <w:sz w:val="22"/>
          <w:szCs w:val="22"/>
        </w:rPr>
        <w:t xml:space="preserve"> </w:t>
      </w:r>
    </w:p>
    <w:p w14:paraId="52801892" w14:textId="77777777"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help set appropriate targets and alert the Year Leader to any underachievement. </w:t>
      </w:r>
    </w:p>
    <w:p w14:paraId="173B8563" w14:textId="77777777"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recommend pupi</w:t>
      </w:r>
      <w:r w:rsidR="009F79C9">
        <w:rPr>
          <w:sz w:val="22"/>
          <w:szCs w:val="22"/>
        </w:rPr>
        <w:t>ls to the Year Leader for awards</w:t>
      </w:r>
      <w:r>
        <w:rPr>
          <w:sz w:val="22"/>
          <w:szCs w:val="22"/>
        </w:rPr>
        <w:t xml:space="preserve">. </w:t>
      </w:r>
    </w:p>
    <w:p w14:paraId="6178F377" w14:textId="77777777"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encourage pupils to take an active part in extracurricular activities to develop healthy life styles, academi</w:t>
      </w:r>
      <w:r w:rsidR="009F79C9">
        <w:rPr>
          <w:sz w:val="22"/>
          <w:szCs w:val="22"/>
        </w:rPr>
        <w:t>c success and community spirit</w:t>
      </w:r>
    </w:p>
    <w:p w14:paraId="78210786" w14:textId="77777777"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To encourage involvement in a variety of fields making a positive contribution both to </w:t>
      </w:r>
      <w:r w:rsidR="009F79C9">
        <w:rPr>
          <w:sz w:val="22"/>
          <w:szCs w:val="22"/>
        </w:rPr>
        <w:t>school and the wider community</w:t>
      </w:r>
    </w:p>
    <w:p w14:paraId="262AA414" w14:textId="77777777"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ensure that pupils are effecti</w:t>
      </w:r>
      <w:r w:rsidR="009F79C9">
        <w:rPr>
          <w:sz w:val="22"/>
          <w:szCs w:val="22"/>
        </w:rPr>
        <w:t>vely notified of school events</w:t>
      </w:r>
    </w:p>
    <w:p w14:paraId="4CE56B9B" w14:textId="77777777" w:rsidR="00160A9E" w:rsidRDefault="00160A9E" w:rsidP="009F79C9">
      <w:pPr>
        <w:pStyle w:val="Default"/>
        <w:numPr>
          <w:ilvl w:val="0"/>
          <w:numId w:val="10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To act as a conduit between staff, informing the Year Leader of any issues or concern regarding</w:t>
      </w:r>
      <w:r w:rsidR="009F79C9">
        <w:rPr>
          <w:sz w:val="22"/>
          <w:szCs w:val="22"/>
        </w:rPr>
        <w:t xml:space="preserve"> individual pupils in the form</w:t>
      </w:r>
    </w:p>
    <w:p w14:paraId="185DF912" w14:textId="77777777" w:rsidR="00160A9E" w:rsidRDefault="00160A9E" w:rsidP="009F79C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To be a point of contact with parents regarding the academic and pastoral well</w:t>
      </w:r>
      <w:r w:rsidR="009F79C9">
        <w:rPr>
          <w:sz w:val="22"/>
          <w:szCs w:val="22"/>
        </w:rPr>
        <w:t>-being of pupils within the form</w:t>
      </w:r>
      <w:r>
        <w:rPr>
          <w:sz w:val="22"/>
          <w:szCs w:val="22"/>
        </w:rPr>
        <w:t xml:space="preserve"> </w:t>
      </w:r>
    </w:p>
    <w:sectPr w:rsidR="00160A9E" w:rsidSect="00001928">
      <w:headerReference w:type="default" r:id="rId7"/>
      <w:headerReference w:type="first" r:id="rId8"/>
      <w:pgSz w:w="11906" w:h="16838"/>
      <w:pgMar w:top="851" w:right="1440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B45E3" w14:textId="77777777" w:rsidR="00001928" w:rsidRDefault="00001928" w:rsidP="00001928">
      <w:pPr>
        <w:spacing w:after="0" w:line="240" w:lineRule="auto"/>
      </w:pPr>
      <w:r>
        <w:separator/>
      </w:r>
    </w:p>
  </w:endnote>
  <w:endnote w:type="continuationSeparator" w:id="0">
    <w:p w14:paraId="35A75250" w14:textId="77777777" w:rsidR="00001928" w:rsidRDefault="00001928" w:rsidP="0000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A9D8" w14:textId="77777777" w:rsidR="00001928" w:rsidRDefault="00001928" w:rsidP="00001928">
      <w:pPr>
        <w:spacing w:after="0" w:line="240" w:lineRule="auto"/>
      </w:pPr>
      <w:r>
        <w:separator/>
      </w:r>
    </w:p>
  </w:footnote>
  <w:footnote w:type="continuationSeparator" w:id="0">
    <w:p w14:paraId="3DC0C081" w14:textId="77777777" w:rsidR="00001928" w:rsidRDefault="00001928" w:rsidP="0000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FE73" w14:textId="4769EF10" w:rsidR="00001928" w:rsidRDefault="00001928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27A94F2" wp14:editId="460503D1">
              <wp:simplePos x="0" y="0"/>
              <wp:positionH relativeFrom="margin">
                <wp:posOffset>2381250</wp:posOffset>
              </wp:positionH>
              <wp:positionV relativeFrom="paragraph">
                <wp:posOffset>781050</wp:posOffset>
              </wp:positionV>
              <wp:extent cx="4505325" cy="853440"/>
              <wp:effectExtent l="0" t="0" r="0" b="3810"/>
              <wp:wrapNone/>
              <wp:docPr id="4155890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3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96B79" w14:textId="77777777" w:rsidR="00001928" w:rsidRPr="00A64457" w:rsidRDefault="00001928" w:rsidP="00001928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6445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Teacher of 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Science (with Physics)</w:t>
                          </w:r>
                          <w:r w:rsidRPr="00A6445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1.0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A6445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ft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e</w:t>
                          </w:r>
                          <w:proofErr w:type="spellEnd"/>
                          <w:r w:rsidRPr="00A6445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Permanent</w:t>
                          </w:r>
                        </w:p>
                        <w:p w14:paraId="362CDD0B" w14:textId="77777777" w:rsidR="00001928" w:rsidRPr="00A64457" w:rsidRDefault="00001928" w:rsidP="00001928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6445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7A94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pt;margin-top:61.5pt;width:354.75pt;height:67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" filled="f" stroked="f">
              <v:textbox style="mso-fit-shape-to-text:t">
                <w:txbxContent>
                  <w:p w14:paraId="5CC96B79" w14:textId="77777777" w:rsidR="00001928" w:rsidRPr="00A64457" w:rsidRDefault="00001928" w:rsidP="00001928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A64457">
                      <w:rPr>
                        <w:color w:val="FFFFFF" w:themeColor="background1"/>
                        <w:sz w:val="28"/>
                        <w:szCs w:val="28"/>
                      </w:rPr>
                      <w:t xml:space="preserve">Teacher of 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Science (with Physics)</w:t>
                    </w:r>
                    <w:r w:rsidRPr="00A64457">
                      <w:rPr>
                        <w:color w:val="FFFFFF" w:themeColor="background1"/>
                        <w:sz w:val="28"/>
                        <w:szCs w:val="28"/>
                      </w:rPr>
                      <w:t xml:space="preserve"> 1.0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A64457">
                      <w:rPr>
                        <w:color w:val="FFFFFF" w:themeColor="background1"/>
                        <w:sz w:val="28"/>
                        <w:szCs w:val="28"/>
                      </w:rPr>
                      <w:t>ft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e</w:t>
                    </w:r>
                    <w:proofErr w:type="spellEnd"/>
                    <w:r w:rsidRPr="00A64457">
                      <w:rPr>
                        <w:color w:val="FFFFFF" w:themeColor="background1"/>
                        <w:sz w:val="28"/>
                        <w:szCs w:val="28"/>
                      </w:rPr>
                      <w:t xml:space="preserve"> Permanent</w:t>
                    </w:r>
                  </w:p>
                  <w:p w14:paraId="362CDD0B" w14:textId="77777777" w:rsidR="00001928" w:rsidRPr="00A64457" w:rsidRDefault="00001928" w:rsidP="00001928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A64457">
                      <w:rPr>
                        <w:color w:val="FFFFFF" w:themeColor="background1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0C7D" w14:textId="2B735C50" w:rsidR="00001928" w:rsidRDefault="000019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4F32721" wp14:editId="7F895DE7">
          <wp:simplePos x="0" y="0"/>
          <wp:positionH relativeFrom="page">
            <wp:posOffset>3175</wp:posOffset>
          </wp:positionH>
          <wp:positionV relativeFrom="paragraph">
            <wp:posOffset>-429260</wp:posOffset>
          </wp:positionV>
          <wp:extent cx="11167110" cy="1667510"/>
          <wp:effectExtent l="0" t="0" r="0" b="8890"/>
          <wp:wrapSquare wrapText="bothSides"/>
          <wp:docPr id="843387932" name="Picture 843387932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387932" name="Picture 843387932" descr="A blue background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7110" cy="166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BCBFC2" wp14:editId="0856A876">
              <wp:simplePos x="0" y="0"/>
              <wp:positionH relativeFrom="margin">
                <wp:posOffset>1470030</wp:posOffset>
              </wp:positionH>
              <wp:positionV relativeFrom="paragraph">
                <wp:posOffset>180975</wp:posOffset>
              </wp:positionV>
              <wp:extent cx="4505325" cy="853440"/>
              <wp:effectExtent l="0" t="0" r="0" b="3810"/>
              <wp:wrapNone/>
              <wp:docPr id="1109622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3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03BF2" w14:textId="77777777" w:rsidR="00001928" w:rsidRPr="00A64457" w:rsidRDefault="00001928" w:rsidP="00001928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6445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Teacher of 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Science (with Physics)</w:t>
                          </w:r>
                          <w:r w:rsidRPr="00A6445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1.0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A6445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ft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e</w:t>
                          </w:r>
                          <w:proofErr w:type="spellEnd"/>
                          <w:r w:rsidRPr="00A6445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Permanent</w:t>
                          </w:r>
                        </w:p>
                        <w:p w14:paraId="71B896A4" w14:textId="77777777" w:rsidR="00001928" w:rsidRPr="00A64457" w:rsidRDefault="00001928" w:rsidP="00001928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6445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BCBF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5.75pt;margin-top:14.25pt;width:354.75pt;height:67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" filled="f" stroked="f">
              <v:textbox style="mso-fit-shape-to-text:t">
                <w:txbxContent>
                  <w:p w14:paraId="49703BF2" w14:textId="77777777" w:rsidR="00001928" w:rsidRPr="00A64457" w:rsidRDefault="00001928" w:rsidP="00001928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A64457">
                      <w:rPr>
                        <w:color w:val="FFFFFF" w:themeColor="background1"/>
                        <w:sz w:val="28"/>
                        <w:szCs w:val="28"/>
                      </w:rPr>
                      <w:t xml:space="preserve">Teacher of 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Science (with Physics)</w:t>
                    </w:r>
                    <w:r w:rsidRPr="00A64457">
                      <w:rPr>
                        <w:color w:val="FFFFFF" w:themeColor="background1"/>
                        <w:sz w:val="28"/>
                        <w:szCs w:val="28"/>
                      </w:rPr>
                      <w:t xml:space="preserve"> 1.0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A64457">
                      <w:rPr>
                        <w:color w:val="FFFFFF" w:themeColor="background1"/>
                        <w:sz w:val="28"/>
                        <w:szCs w:val="28"/>
                      </w:rPr>
                      <w:t>ft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e</w:t>
                    </w:r>
                    <w:proofErr w:type="spellEnd"/>
                    <w:r w:rsidRPr="00A64457">
                      <w:rPr>
                        <w:color w:val="FFFFFF" w:themeColor="background1"/>
                        <w:sz w:val="28"/>
                        <w:szCs w:val="28"/>
                      </w:rPr>
                      <w:t xml:space="preserve"> Permanent</w:t>
                    </w:r>
                  </w:p>
                  <w:p w14:paraId="71B896A4" w14:textId="77777777" w:rsidR="00001928" w:rsidRPr="00A64457" w:rsidRDefault="00001928" w:rsidP="00001928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A64457">
                      <w:rPr>
                        <w:color w:val="FFFFFF" w:themeColor="background1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7147"/>
    <w:multiLevelType w:val="hybridMultilevel"/>
    <w:tmpl w:val="97728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7627"/>
    <w:multiLevelType w:val="hybridMultilevel"/>
    <w:tmpl w:val="7E8C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5BED"/>
    <w:multiLevelType w:val="hybridMultilevel"/>
    <w:tmpl w:val="D60AB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F07D4"/>
    <w:multiLevelType w:val="hybridMultilevel"/>
    <w:tmpl w:val="0608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20255"/>
    <w:multiLevelType w:val="hybridMultilevel"/>
    <w:tmpl w:val="3CC4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1941"/>
    <w:multiLevelType w:val="hybridMultilevel"/>
    <w:tmpl w:val="AA82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C3A46"/>
    <w:multiLevelType w:val="hybridMultilevel"/>
    <w:tmpl w:val="A4AAB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51577"/>
    <w:multiLevelType w:val="hybridMultilevel"/>
    <w:tmpl w:val="8C80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6D1C"/>
    <w:multiLevelType w:val="hybridMultilevel"/>
    <w:tmpl w:val="356CFBBA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62470D5A"/>
    <w:multiLevelType w:val="hybridMultilevel"/>
    <w:tmpl w:val="BD14379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88741BF"/>
    <w:multiLevelType w:val="hybridMultilevel"/>
    <w:tmpl w:val="F8C6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27448"/>
    <w:multiLevelType w:val="hybridMultilevel"/>
    <w:tmpl w:val="216E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88180">
    <w:abstractNumId w:val="3"/>
  </w:num>
  <w:num w:numId="2" w16cid:durableId="1746873348">
    <w:abstractNumId w:val="5"/>
  </w:num>
  <w:num w:numId="3" w16cid:durableId="884373167">
    <w:abstractNumId w:val="0"/>
  </w:num>
  <w:num w:numId="4" w16cid:durableId="1350139073">
    <w:abstractNumId w:val="10"/>
  </w:num>
  <w:num w:numId="5" w16cid:durableId="926839481">
    <w:abstractNumId w:val="7"/>
  </w:num>
  <w:num w:numId="6" w16cid:durableId="727999708">
    <w:abstractNumId w:val="2"/>
  </w:num>
  <w:num w:numId="7" w16cid:durableId="1060521400">
    <w:abstractNumId w:val="1"/>
  </w:num>
  <w:num w:numId="8" w16cid:durableId="696584902">
    <w:abstractNumId w:val="9"/>
  </w:num>
  <w:num w:numId="9" w16cid:durableId="1848203681">
    <w:abstractNumId w:val="4"/>
  </w:num>
  <w:num w:numId="10" w16cid:durableId="898858821">
    <w:abstractNumId w:val="11"/>
  </w:num>
  <w:num w:numId="11" w16cid:durableId="1136266195">
    <w:abstractNumId w:val="8"/>
  </w:num>
  <w:num w:numId="12" w16cid:durableId="1251547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F9"/>
    <w:rsid w:val="00001928"/>
    <w:rsid w:val="00027D80"/>
    <w:rsid w:val="00160A9E"/>
    <w:rsid w:val="0037151C"/>
    <w:rsid w:val="004402D7"/>
    <w:rsid w:val="004F21FA"/>
    <w:rsid w:val="00573764"/>
    <w:rsid w:val="005A1E9B"/>
    <w:rsid w:val="005B3F6E"/>
    <w:rsid w:val="005F7165"/>
    <w:rsid w:val="006708FB"/>
    <w:rsid w:val="006C6A0A"/>
    <w:rsid w:val="0074772E"/>
    <w:rsid w:val="007B12D1"/>
    <w:rsid w:val="00925C5D"/>
    <w:rsid w:val="0099162D"/>
    <w:rsid w:val="009959CF"/>
    <w:rsid w:val="009B31FB"/>
    <w:rsid w:val="009D1B3F"/>
    <w:rsid w:val="009F79C9"/>
    <w:rsid w:val="00A14AE9"/>
    <w:rsid w:val="00A64457"/>
    <w:rsid w:val="00A812CB"/>
    <w:rsid w:val="00D05372"/>
    <w:rsid w:val="00D227BC"/>
    <w:rsid w:val="00D314CD"/>
    <w:rsid w:val="00E01C1F"/>
    <w:rsid w:val="00E22E21"/>
    <w:rsid w:val="00E37EF9"/>
    <w:rsid w:val="00E97F59"/>
    <w:rsid w:val="00EB6707"/>
    <w:rsid w:val="00F10E48"/>
    <w:rsid w:val="00F16BB6"/>
    <w:rsid w:val="00F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C1B0"/>
  <w15:docId w15:val="{AF05D18E-1148-4E21-876B-AAF9CD23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F9"/>
    <w:pPr>
      <w:ind w:left="720"/>
      <w:contextualSpacing/>
    </w:pPr>
  </w:style>
  <w:style w:type="table" w:styleId="TableGrid">
    <w:name w:val="Table Grid"/>
    <w:basedOn w:val="TableNormal"/>
    <w:uiPriority w:val="59"/>
    <w:rsid w:val="00E37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D7"/>
    <w:rPr>
      <w:rFonts w:ascii="Tahoma" w:hAnsi="Tahoma" w:cs="Tahoma"/>
      <w:sz w:val="16"/>
      <w:szCs w:val="16"/>
    </w:rPr>
  </w:style>
  <w:style w:type="character" w:customStyle="1" w:styleId="woj">
    <w:name w:val="woj"/>
    <w:basedOn w:val="DefaultParagraphFont"/>
    <w:rsid w:val="00925C5D"/>
  </w:style>
  <w:style w:type="paragraph" w:customStyle="1" w:styleId="Default">
    <w:name w:val="Default"/>
    <w:rsid w:val="00160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70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6707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4CD"/>
    <w:rPr>
      <w:b/>
      <w:bCs/>
    </w:rPr>
  </w:style>
  <w:style w:type="paragraph" w:styleId="NoSpacing">
    <w:name w:val="No Spacing"/>
    <w:uiPriority w:val="1"/>
    <w:qFormat/>
    <w:rsid w:val="005F716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01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Catholic High School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busman</dc:creator>
  <cp:lastModifiedBy>Miss J Taylor</cp:lastModifiedBy>
  <cp:revision>3</cp:revision>
  <dcterms:created xsi:type="dcterms:W3CDTF">2024-08-19T11:58:00Z</dcterms:created>
  <dcterms:modified xsi:type="dcterms:W3CDTF">2024-08-19T13:42:00Z</dcterms:modified>
</cp:coreProperties>
</file>