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61E4" w14:textId="77777777" w:rsidR="00EC73F1" w:rsidRDefault="00EC73F1" w:rsidP="00EC73F1">
      <w:r>
        <w:t>17 July 2024</w:t>
      </w:r>
    </w:p>
    <w:p w14:paraId="174B505B" w14:textId="77777777" w:rsidR="00EC73F1" w:rsidRDefault="00EC73F1" w:rsidP="00EC73F1"/>
    <w:p w14:paraId="3F567572" w14:textId="77777777" w:rsidR="00EC73F1" w:rsidRDefault="00EC73F1" w:rsidP="00EC73F1"/>
    <w:p w14:paraId="72E46DB4" w14:textId="77777777" w:rsidR="00EC73F1" w:rsidRDefault="00EC73F1" w:rsidP="00EC73F1">
      <w:r>
        <w:t>Dear Applicant</w:t>
      </w:r>
    </w:p>
    <w:p w14:paraId="405183AF" w14:textId="77777777" w:rsidR="00EC73F1" w:rsidRDefault="00EC73F1" w:rsidP="00EC73F1"/>
    <w:p w14:paraId="12359CA1" w14:textId="77777777" w:rsidR="00EC73F1" w:rsidRDefault="00EC73F1" w:rsidP="00EC73F1">
      <w:r>
        <w:t>Thank you for taking the time to consider applying for the deputy headship of Penwortham Primary School. As Chair of Governors I would like to take this opportunity to tell you about our school.</w:t>
      </w:r>
    </w:p>
    <w:p w14:paraId="2DC68DFA" w14:textId="77777777" w:rsidR="00EC73F1" w:rsidRDefault="00EC73F1" w:rsidP="00EC73F1"/>
    <w:p w14:paraId="35418038" w14:textId="77777777" w:rsidR="00EC73F1" w:rsidRDefault="00EC73F1" w:rsidP="00EC73F1">
      <w:r>
        <w:t xml:space="preserve">We are a single-form entry community Primary School with </w:t>
      </w:r>
      <w:r>
        <w:rPr>
          <w:b/>
          <w:i/>
        </w:rPr>
        <w:t>210 pupils?</w:t>
      </w:r>
      <w:r>
        <w:t xml:space="preserve"> currently on roll. During our most recent Ofsted in March 2022, we were delighted when it was recognized that our children really do live up to our motto of ‘Happy children who achieve’. They are proud of our school, eager to learn, well behaved, polite, and enjoy the rich variety of activities beyond the subjects they study. If you visit </w:t>
      </w:r>
      <w:proofErr w:type="gramStart"/>
      <w:r>
        <w:t>school</w:t>
      </w:r>
      <w:proofErr w:type="gramEnd"/>
      <w:r>
        <w:t xml:space="preserve"> you will see that we are concerned with what we call My Personal Best – this extends throughout the school in learning and in play, in all our relationships, and in the way we treat others both within and outside school. Our values – Aspire, Belong, Care, </w:t>
      </w:r>
      <w:proofErr w:type="gramStart"/>
      <w:r>
        <w:t>Develop</w:t>
      </w:r>
      <w:proofErr w:type="gramEnd"/>
      <w:r>
        <w:t xml:space="preserve"> – are integral to this and woven throughout the life of the school.</w:t>
      </w:r>
    </w:p>
    <w:p w14:paraId="2CE0BA5D" w14:textId="77777777" w:rsidR="00EC73F1" w:rsidRDefault="00EC73F1" w:rsidP="00EC73F1"/>
    <w:p w14:paraId="445A4957" w14:textId="77777777" w:rsidR="00EC73F1" w:rsidRDefault="00EC73F1" w:rsidP="00EC73F1">
      <w:r>
        <w:t xml:space="preserve">We have really lovely pupils, an exceptionally </w:t>
      </w:r>
      <w:proofErr w:type="spellStart"/>
      <w:r>
        <w:t>well motivated</w:t>
      </w:r>
      <w:proofErr w:type="spellEnd"/>
      <w:r>
        <w:t xml:space="preserve"> and </w:t>
      </w:r>
      <w:proofErr w:type="gramStart"/>
      <w:r>
        <w:t>hard working</w:t>
      </w:r>
      <w:proofErr w:type="gramEnd"/>
      <w:r>
        <w:t xml:space="preserve"> staff team, interested and supportive parents and a strong and determined governing body. While this was evidenced in the 2022 Ofsted, it is better exemplified in the cycle of events every year that includes trips, visits, festivals, competitions – the list is endless-  and concludes with a rich calendar of end of year activities such as the graduation of our reception pupils, the Year 6 show, Year 6 prom meal, school scarecrow building and the wonderful PTFA Summer Fair which brought together our whole school community in a thriving social event that also raised money for the school.</w:t>
      </w:r>
    </w:p>
    <w:p w14:paraId="56BC7A5A" w14:textId="77777777" w:rsidR="00EC73F1" w:rsidRDefault="00EC73F1" w:rsidP="00EC73F1"/>
    <w:p w14:paraId="17AEB02E" w14:textId="77777777" w:rsidR="00EC73F1" w:rsidRDefault="00EC73F1" w:rsidP="00EC73F1">
      <w:r>
        <w:t xml:space="preserve">For the successful candidate, this is an exciting opportunity to build on our current strengths and help us continue to develop. If the prospect and challenge of working with our headteacher, Miss </w:t>
      </w:r>
      <w:proofErr w:type="gramStart"/>
      <w:r>
        <w:t>Penarski,  leading</w:t>
      </w:r>
      <w:proofErr w:type="gramEnd"/>
      <w:r>
        <w:t xml:space="preserve"> our school and meeting our wonderful children and staff is as exciting to you as it is to us, we would warmly welcome your application.</w:t>
      </w:r>
    </w:p>
    <w:p w14:paraId="23A99441" w14:textId="77777777" w:rsidR="00EC73F1" w:rsidRDefault="00EC73F1" w:rsidP="00EC73F1"/>
    <w:p w14:paraId="3BA9364A" w14:textId="77777777" w:rsidR="00EC73F1" w:rsidRDefault="00EC73F1" w:rsidP="00EC73F1">
      <w:r>
        <w:lastRenderedPageBreak/>
        <w:t>I look forward to hearing from you.</w:t>
      </w:r>
    </w:p>
    <w:p w14:paraId="659482F5" w14:textId="77777777" w:rsidR="00EC73F1" w:rsidRDefault="00EC73F1" w:rsidP="00EC73F1"/>
    <w:p w14:paraId="0D70D530" w14:textId="77777777" w:rsidR="00EC73F1" w:rsidRDefault="00EC73F1" w:rsidP="00EC73F1">
      <w:r>
        <w:t>Yours sincerely</w:t>
      </w:r>
    </w:p>
    <w:p w14:paraId="3CAF404B" w14:textId="77777777" w:rsidR="00EC73F1" w:rsidRDefault="00EC73F1" w:rsidP="00EC73F1"/>
    <w:p w14:paraId="2A425D61" w14:textId="77777777" w:rsidR="00EC73F1" w:rsidRDefault="00EC73F1" w:rsidP="00EC73F1"/>
    <w:p w14:paraId="4F052DCD" w14:textId="77777777" w:rsidR="00EC73F1" w:rsidRDefault="00EC73F1" w:rsidP="00EC73F1"/>
    <w:p w14:paraId="14BAE9F7" w14:textId="77777777" w:rsidR="00EC73F1" w:rsidRDefault="00EC73F1" w:rsidP="00EC73F1">
      <w:r>
        <w:t xml:space="preserve">Patricia Jones </w:t>
      </w:r>
    </w:p>
    <w:p w14:paraId="61AE700F" w14:textId="77777777" w:rsidR="00EC73F1" w:rsidRDefault="00EC73F1" w:rsidP="00EC73F1">
      <w:r>
        <w:t>Chair of Governors</w:t>
      </w:r>
    </w:p>
    <w:p w14:paraId="1F6E8617" w14:textId="37AD537E" w:rsidR="00277829" w:rsidRPr="0000277F" w:rsidRDefault="00277829" w:rsidP="0000277F"/>
    <w:sectPr w:rsidR="00277829" w:rsidRPr="0000277F" w:rsidSect="00F91857">
      <w:headerReference w:type="default" r:id="rId6"/>
      <w:footerReference w:type="default" r:id="rId7"/>
      <w:pgSz w:w="11906" w:h="16838"/>
      <w:pgMar w:top="244" w:right="1440" w:bottom="24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E9F3" w14:textId="77777777" w:rsidR="002B14A5" w:rsidRDefault="002B14A5" w:rsidP="002B14A5">
      <w:r>
        <w:separator/>
      </w:r>
    </w:p>
  </w:endnote>
  <w:endnote w:type="continuationSeparator" w:id="0">
    <w:p w14:paraId="6728D553" w14:textId="77777777" w:rsidR="002B14A5" w:rsidRDefault="002B14A5" w:rsidP="002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BB78" w14:textId="028DA445" w:rsidR="004E0208" w:rsidRPr="004E0208" w:rsidRDefault="004E0208" w:rsidP="004E0208">
    <w:pPr>
      <w:spacing w:before="100" w:beforeAutospacing="1" w:after="100" w:afterAutospacing="1"/>
      <w:rPr>
        <w:rFonts w:ascii="Times New Roman" w:eastAsia="Times New Roman" w:hAnsi="Times New Roman" w:cs="Times New Roman"/>
        <w:lang w:val="en-GB" w:eastAsia="en-GB"/>
      </w:rPr>
    </w:pPr>
    <w:r>
      <w:rPr>
        <w:noProof/>
      </w:rPr>
      <w:drawing>
        <wp:anchor distT="0" distB="0" distL="114300" distR="114300" simplePos="0" relativeHeight="251659264" behindDoc="1" locked="0" layoutInCell="1" allowOverlap="1" wp14:anchorId="37F6E7BC" wp14:editId="08C84D80">
          <wp:simplePos x="0" y="0"/>
          <wp:positionH relativeFrom="page">
            <wp:posOffset>-2540</wp:posOffset>
          </wp:positionH>
          <wp:positionV relativeFrom="margin">
            <wp:posOffset>6221204</wp:posOffset>
          </wp:positionV>
          <wp:extent cx="7553325" cy="1295400"/>
          <wp:effectExtent l="0" t="0" r="9525" b="0"/>
          <wp:wrapTight wrapText="bothSides">
            <wp:wrapPolygon edited="0">
              <wp:start x="0" y="0"/>
              <wp:lineTo x="0" y="21282"/>
              <wp:lineTo x="21573" y="21282"/>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9934"/>
                  <a:stretch/>
                </pic:blipFill>
                <pic:spPr bwMode="auto">
                  <a:xfrm>
                    <a:off x="0" y="0"/>
                    <a:ext cx="755332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4C46D" w14:textId="00775097" w:rsidR="00F91857" w:rsidRDefault="00F9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19FE" w14:textId="77777777" w:rsidR="002B14A5" w:rsidRDefault="002B14A5" w:rsidP="002B14A5">
      <w:r>
        <w:separator/>
      </w:r>
    </w:p>
  </w:footnote>
  <w:footnote w:type="continuationSeparator" w:id="0">
    <w:p w14:paraId="408CB1E5" w14:textId="77777777" w:rsidR="002B14A5" w:rsidRDefault="002B14A5" w:rsidP="002B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FCD6" w14:textId="3E70A599" w:rsidR="00F91857" w:rsidRDefault="004E0208">
    <w:pPr>
      <w:pStyle w:val="Header"/>
    </w:pPr>
    <w:r w:rsidRPr="004E0208">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4005BF46" wp14:editId="0EE39BB3">
          <wp:simplePos x="0" y="0"/>
          <wp:positionH relativeFrom="page">
            <wp:align>right</wp:align>
          </wp:positionH>
          <wp:positionV relativeFrom="paragraph">
            <wp:posOffset>31531</wp:posOffset>
          </wp:positionV>
          <wp:extent cx="7548132" cy="2837793"/>
          <wp:effectExtent l="0" t="0" r="0" b="1270"/>
          <wp:wrapTight wrapText="bothSides">
            <wp:wrapPolygon edited="0">
              <wp:start x="0" y="0"/>
              <wp:lineTo x="0" y="21465"/>
              <wp:lineTo x="21535" y="21465"/>
              <wp:lineTo x="21535" y="0"/>
              <wp:lineTo x="0" y="0"/>
            </wp:wrapPolygon>
          </wp:wrapTight>
          <wp:docPr id="4" name="Picture 4" descr="C:\Users\jcullen\AppData\Local\Packages\Microsoft.Windows.Photos_8wekyb3d8bbwe\TempState\ShareServiceTempFolder\Hea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ullen\AppData\Local\Packages\Microsoft.Windows.Photos_8wekyb3d8bbwe\TempState\ShareServiceTempFolder\Heade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132" cy="28377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29"/>
    <w:rsid w:val="0000277F"/>
    <w:rsid w:val="000136BE"/>
    <w:rsid w:val="00277829"/>
    <w:rsid w:val="00277FDA"/>
    <w:rsid w:val="002B14A5"/>
    <w:rsid w:val="004E0208"/>
    <w:rsid w:val="0071294C"/>
    <w:rsid w:val="00A60B06"/>
    <w:rsid w:val="00AA4BCB"/>
    <w:rsid w:val="00C62673"/>
    <w:rsid w:val="00C918A3"/>
    <w:rsid w:val="00EC73F1"/>
    <w:rsid w:val="00F9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75E564"/>
  <w15:chartTrackingRefBased/>
  <w15:docId w15:val="{18188E61-6EFA-489A-BAD0-8B57FD3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4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4A5"/>
    <w:pPr>
      <w:tabs>
        <w:tab w:val="center" w:pos="4513"/>
        <w:tab w:val="right" w:pos="9026"/>
      </w:tabs>
    </w:pPr>
    <w:rPr>
      <w:sz w:val="22"/>
      <w:szCs w:val="22"/>
      <w:lang w:val="en-GB"/>
    </w:rPr>
  </w:style>
  <w:style w:type="character" w:customStyle="1" w:styleId="HeaderChar">
    <w:name w:val="Header Char"/>
    <w:basedOn w:val="DefaultParagraphFont"/>
    <w:link w:val="Header"/>
    <w:uiPriority w:val="99"/>
    <w:rsid w:val="002B14A5"/>
  </w:style>
  <w:style w:type="paragraph" w:styleId="Footer">
    <w:name w:val="footer"/>
    <w:basedOn w:val="Normal"/>
    <w:link w:val="FooterChar"/>
    <w:uiPriority w:val="99"/>
    <w:unhideWhenUsed/>
    <w:rsid w:val="002B14A5"/>
    <w:pPr>
      <w:tabs>
        <w:tab w:val="center" w:pos="4513"/>
        <w:tab w:val="right" w:pos="9026"/>
      </w:tabs>
    </w:pPr>
    <w:rPr>
      <w:sz w:val="22"/>
      <w:szCs w:val="22"/>
      <w:lang w:val="en-GB"/>
    </w:rPr>
  </w:style>
  <w:style w:type="character" w:customStyle="1" w:styleId="FooterChar">
    <w:name w:val="Footer Char"/>
    <w:basedOn w:val="DefaultParagraphFont"/>
    <w:link w:val="Footer"/>
    <w:uiPriority w:val="99"/>
    <w:rsid w:val="002B14A5"/>
  </w:style>
  <w:style w:type="paragraph" w:styleId="NormalWeb">
    <w:name w:val="Normal (Web)"/>
    <w:basedOn w:val="Normal"/>
    <w:uiPriority w:val="99"/>
    <w:unhideWhenUsed/>
    <w:rsid w:val="002B14A5"/>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8725">
      <w:bodyDiv w:val="1"/>
      <w:marLeft w:val="0"/>
      <w:marRight w:val="0"/>
      <w:marTop w:val="0"/>
      <w:marBottom w:val="0"/>
      <w:divBdr>
        <w:top w:val="none" w:sz="0" w:space="0" w:color="auto"/>
        <w:left w:val="none" w:sz="0" w:space="0" w:color="auto"/>
        <w:bottom w:val="none" w:sz="0" w:space="0" w:color="auto"/>
        <w:right w:val="none" w:sz="0" w:space="0" w:color="auto"/>
      </w:divBdr>
    </w:div>
    <w:div w:id="852458613">
      <w:bodyDiv w:val="1"/>
      <w:marLeft w:val="0"/>
      <w:marRight w:val="0"/>
      <w:marTop w:val="0"/>
      <w:marBottom w:val="0"/>
      <w:divBdr>
        <w:top w:val="none" w:sz="0" w:space="0" w:color="auto"/>
        <w:left w:val="none" w:sz="0" w:space="0" w:color="auto"/>
        <w:bottom w:val="none" w:sz="0" w:space="0" w:color="auto"/>
        <w:right w:val="none" w:sz="0" w:space="0" w:color="auto"/>
      </w:divBdr>
    </w:div>
    <w:div w:id="1240478050">
      <w:bodyDiv w:val="1"/>
      <w:marLeft w:val="0"/>
      <w:marRight w:val="0"/>
      <w:marTop w:val="0"/>
      <w:marBottom w:val="0"/>
      <w:divBdr>
        <w:top w:val="none" w:sz="0" w:space="0" w:color="auto"/>
        <w:left w:val="none" w:sz="0" w:space="0" w:color="auto"/>
        <w:bottom w:val="none" w:sz="0" w:space="0" w:color="auto"/>
        <w:right w:val="none" w:sz="0" w:space="0" w:color="auto"/>
      </w:divBdr>
      <w:divsChild>
        <w:div w:id="1085415755">
          <w:marLeft w:val="0"/>
          <w:marRight w:val="0"/>
          <w:marTop w:val="0"/>
          <w:marBottom w:val="0"/>
          <w:divBdr>
            <w:top w:val="none" w:sz="0" w:space="0" w:color="auto"/>
            <w:left w:val="none" w:sz="0" w:space="0" w:color="auto"/>
            <w:bottom w:val="none" w:sz="0" w:space="0" w:color="auto"/>
            <w:right w:val="none" w:sz="0" w:space="0" w:color="auto"/>
          </w:divBdr>
        </w:div>
      </w:divsChild>
    </w:div>
    <w:div w:id="1461070010">
      <w:bodyDiv w:val="1"/>
      <w:marLeft w:val="0"/>
      <w:marRight w:val="0"/>
      <w:marTop w:val="0"/>
      <w:marBottom w:val="0"/>
      <w:divBdr>
        <w:top w:val="none" w:sz="0" w:space="0" w:color="auto"/>
        <w:left w:val="none" w:sz="0" w:space="0" w:color="auto"/>
        <w:bottom w:val="none" w:sz="0" w:space="0" w:color="auto"/>
        <w:right w:val="none" w:sz="0" w:space="0" w:color="auto"/>
      </w:divBdr>
    </w:div>
    <w:div w:id="1720468174">
      <w:bodyDiv w:val="1"/>
      <w:marLeft w:val="0"/>
      <w:marRight w:val="0"/>
      <w:marTop w:val="0"/>
      <w:marBottom w:val="0"/>
      <w:divBdr>
        <w:top w:val="none" w:sz="0" w:space="0" w:color="auto"/>
        <w:left w:val="none" w:sz="0" w:space="0" w:color="auto"/>
        <w:bottom w:val="none" w:sz="0" w:space="0" w:color="auto"/>
        <w:right w:val="none" w:sz="0" w:space="0" w:color="auto"/>
      </w:divBdr>
    </w:div>
    <w:div w:id="2020350739">
      <w:bodyDiv w:val="1"/>
      <w:marLeft w:val="0"/>
      <w:marRight w:val="0"/>
      <w:marTop w:val="0"/>
      <w:marBottom w:val="0"/>
      <w:divBdr>
        <w:top w:val="none" w:sz="0" w:space="0" w:color="auto"/>
        <w:left w:val="none" w:sz="0" w:space="0" w:color="auto"/>
        <w:bottom w:val="none" w:sz="0" w:space="0" w:color="auto"/>
        <w:right w:val="none" w:sz="0" w:space="0" w:color="auto"/>
      </w:divBdr>
    </w:div>
    <w:div w:id="20239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Cookson</dc:creator>
  <cp:keywords/>
  <dc:description/>
  <cp:lastModifiedBy>Kershaw, Richard</cp:lastModifiedBy>
  <cp:revision>2</cp:revision>
  <cp:lastPrinted>2024-02-07T12:11:00Z</cp:lastPrinted>
  <dcterms:created xsi:type="dcterms:W3CDTF">2024-07-18T12:47:00Z</dcterms:created>
  <dcterms:modified xsi:type="dcterms:W3CDTF">2024-07-18T12:47:00Z</dcterms:modified>
</cp:coreProperties>
</file>