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BA" w:rsidRPr="002806BA" w:rsidRDefault="00C14688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St Bartholomew’s</w:t>
      </w:r>
      <w:r w:rsidR="002806BA" w:rsidRPr="002806BA">
        <w:rPr>
          <w:rFonts w:ascii="Arial" w:hAnsi="Arial" w:cs="Arial"/>
          <w:b/>
          <w:bCs/>
          <w:sz w:val="28"/>
          <w:szCs w:val="28"/>
        </w:rPr>
        <w:t xml:space="preserve"> Primary School</w:t>
      </w:r>
    </w:p>
    <w:p w:rsidR="002806BA" w:rsidRDefault="002806BA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43118" w:rsidRPr="00D721EA" w:rsidRDefault="00C14688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Class</w:t>
      </w:r>
      <w:r w:rsidR="00D721EA" w:rsidRPr="00D721EA">
        <w:rPr>
          <w:rFonts w:ascii="Arial" w:hAnsi="Arial" w:cs="Arial"/>
          <w:b/>
          <w:bCs/>
          <w:sz w:val="28"/>
          <w:szCs w:val="28"/>
        </w:rPr>
        <w:t xml:space="preserve"> Teacher Job Description</w:t>
      </w:r>
    </w:p>
    <w:p w:rsidR="002806BA" w:rsidRDefault="002806BA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following information is provided to assist teaching staff to understand and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appreciate the work content of their post and the role they are to play in school/service.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However, the following points should be noted: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721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1.The post-holder is required to carry out the duties of a school teacher as set out in the School Teachers Pay and Conditions Document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2.The details set out below describe the main duties and responsibilities relating to the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post; however a document such as this does not permit every item to be specified in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detail, nor does it direct the particular amount of time to be spent on carrying them out,</w:t>
      </w:r>
    </w:p>
    <w:p w:rsidR="00B43118" w:rsidRDefault="00B43118" w:rsidP="00721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 no </w:t>
      </w:r>
      <w:r w:rsidR="00721188">
        <w:rPr>
          <w:rFonts w:ascii="Arial" w:hAnsi="Arial" w:cs="Arial"/>
          <w:sz w:val="21"/>
          <w:szCs w:val="21"/>
        </w:rPr>
        <w:t>part of it can be so construed: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Principal Responsibilities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fulfil the professional standards appropriate to the relevant career stage.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teach children within the primary school age range either in the role of a class</w:t>
      </w:r>
    </w:p>
    <w:p w:rsidR="00B43118" w:rsidRDefault="002806BA" w:rsidP="00280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B43118">
        <w:rPr>
          <w:rFonts w:ascii="Arial" w:hAnsi="Arial" w:cs="Arial"/>
          <w:sz w:val="21"/>
          <w:szCs w:val="21"/>
        </w:rPr>
        <w:t>teacher or as a support teacher as may be directed by the Head</w:t>
      </w:r>
      <w:r w:rsidR="00DC7000">
        <w:rPr>
          <w:rFonts w:ascii="Arial" w:hAnsi="Arial" w:cs="Arial"/>
          <w:sz w:val="21"/>
          <w:szCs w:val="21"/>
        </w:rPr>
        <w:t xml:space="preserve"> Teacher</w:t>
      </w:r>
      <w:r w:rsidR="00B43118">
        <w:rPr>
          <w:rFonts w:ascii="Arial" w:hAnsi="Arial" w:cs="Arial"/>
          <w:sz w:val="21"/>
          <w:szCs w:val="21"/>
        </w:rPr>
        <w:t>.</w:t>
      </w:r>
    </w:p>
    <w:p w:rsidR="00B53237" w:rsidRDefault="00B53237" w:rsidP="00280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work within the curriculum policies and guidelines of the school.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be responsible to the Head teacher through the school management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structure.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Knowledge and understanding: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Have a detailed </w:t>
      </w:r>
      <w:r w:rsidR="00DC7000">
        <w:rPr>
          <w:rFonts w:ascii="Arial" w:hAnsi="Arial" w:cs="Arial"/>
          <w:sz w:val="21"/>
          <w:szCs w:val="21"/>
        </w:rPr>
        <w:t xml:space="preserve">and up-to-date </w:t>
      </w:r>
      <w:r>
        <w:rPr>
          <w:rFonts w:ascii="Arial" w:hAnsi="Arial" w:cs="Arial"/>
          <w:sz w:val="21"/>
          <w:szCs w:val="21"/>
        </w:rPr>
        <w:t>knowledge of the relevant aspects of the pupils’ National Curriculum</w:t>
      </w:r>
      <w:r w:rsidR="00DC700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other statutory requirements and guidance.</w:t>
      </w:r>
    </w:p>
    <w:p w:rsidR="00DC7000" w:rsidRDefault="00DC7000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C7000" w:rsidRDefault="00DC7000" w:rsidP="00DC7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Participate in the arrangements for professional development and training.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Have a secure </w:t>
      </w:r>
      <w:r w:rsidR="00DC7000">
        <w:rPr>
          <w:rFonts w:ascii="Arial" w:hAnsi="Arial" w:cs="Arial"/>
          <w:sz w:val="21"/>
          <w:szCs w:val="21"/>
        </w:rPr>
        <w:t xml:space="preserve">and up-to-date </w:t>
      </w:r>
      <w:r>
        <w:rPr>
          <w:rFonts w:ascii="Arial" w:hAnsi="Arial" w:cs="Arial"/>
          <w:sz w:val="21"/>
          <w:szCs w:val="21"/>
        </w:rPr>
        <w:t>knowledge and understanding of their specialist subject(s)</w:t>
      </w:r>
      <w:r w:rsidR="00DC7000">
        <w:rPr>
          <w:rFonts w:ascii="Arial" w:hAnsi="Arial" w:cs="Arial"/>
          <w:sz w:val="21"/>
          <w:szCs w:val="21"/>
        </w:rPr>
        <w:t xml:space="preserve"> and take responsibility for any curriculum areas as directed by the Head Teacher or SLT.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Cope securely with questions which pupils raise and know about pupils’ common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misconceptions and mistakes.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Planning and setting expectations: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Identify clear teaching objectives, content, lesson structures and sequences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appropriate to the subject matter and the pupils being taught.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appropriate and demanding expectations for pupils’ learning and motivation. Set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clear targets for pupils' learning, building on prior attainment.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Identify pupils who have special educational needs, and know where to get help in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order to give positive and targeted support. Implement and keep records on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Individual Education Plans (IEPs).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Teaching and managing pupil learning: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Ensure effective teaching of whole classes, groups and individuals so that teaching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</w:t>
      </w:r>
      <w:r w:rsidR="00B43118">
        <w:rPr>
          <w:rFonts w:ascii="Arial" w:hAnsi="Arial" w:cs="Arial"/>
          <w:sz w:val="21"/>
          <w:szCs w:val="21"/>
        </w:rPr>
        <w:t>objectives are met, momentum and challenge are maintained, and best use is made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374874">
        <w:rPr>
          <w:rFonts w:ascii="Arial" w:hAnsi="Arial" w:cs="Arial"/>
          <w:sz w:val="21"/>
          <w:szCs w:val="21"/>
        </w:rPr>
        <w:t>of teaching time, ensuring good progress.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Use teaching methods which keep pupils engaged and take account of differing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learning styles, including stimulating pupils’ intellectual curiosity, effective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questioning and response, clear presentation and good use of resources.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high expectations for pupils' behaviour, establishing and maintaining a good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standard of discipline through well-focused teaching and through positive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productive relationships.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Assessment and evaluation: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Assess how well learning objectives have been achieved and use this assessment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for future teaching.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Mark and monitor pupils’ class and homework providing constructive oral and written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feedback, setting targets for pupils’ progress.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Relations with parents and wider community</w:t>
      </w:r>
      <w:r>
        <w:rPr>
          <w:rFonts w:ascii="Arial" w:hAnsi="Arial" w:cs="Arial"/>
          <w:sz w:val="21"/>
          <w:szCs w:val="21"/>
        </w:rPr>
        <w:t>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Know how to prepare and present informative reports to parents and other outside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agencies.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Recognise that learning takes place outside the school context and provide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opportunities to develop pupils' understanding by relating their learning to real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situations, providing pupils with first hand experiences and educational visits.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 need to liaise with agencies responsible for pupils' welfare.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own performance and development: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 need to take responsibility for their own professional development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and to keep up to date with research and developments in teaching and learning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their professional responsibilities in relation to school policies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practices.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a good example to the pupils they teach in their presentation and their personal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conduct.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Evaluate their own teaching critically and use this to improve their effectiveness.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and developing staff and other adults: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Establish effective working relationships with professional colleagues including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management/supervision of support staff.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resources: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Select and make good use ICT and other learning resources which enable teaching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objectives to be met.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806BA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order and distribute teaching resources</w:t>
      </w: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Additional Responsibilities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co-ordinate and manage an additional area of responsibility throughout the school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or key stage.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contribute to a school working policy.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support other colleagues in their teaching of the area of responsibility.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To lead </w:t>
      </w:r>
      <w:r w:rsidR="00DC7000">
        <w:rPr>
          <w:rFonts w:ascii="Arial" w:hAnsi="Arial" w:cs="Arial"/>
          <w:sz w:val="21"/>
          <w:szCs w:val="21"/>
        </w:rPr>
        <w:t xml:space="preserve">INSET </w:t>
      </w:r>
      <w:r>
        <w:rPr>
          <w:rFonts w:ascii="Arial" w:hAnsi="Arial" w:cs="Arial"/>
          <w:sz w:val="21"/>
          <w:szCs w:val="21"/>
        </w:rPr>
        <w:t xml:space="preserve">for groups of staff or the whole staff as directed by the Head </w:t>
      </w:r>
      <w:r w:rsidR="00DC7000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eacher.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To contribute to the School Improvement Plan as required by the Head </w:t>
      </w:r>
      <w:r w:rsidR="00DC7000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eacher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to prepare information for the Governing Body.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Please Note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The provisions of paragraph 36(1)(a) and 36(1)(b) of the Document regarding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working days and working hours respectively, will be the subject of separate statements</w:t>
      </w:r>
    </w:p>
    <w:p w:rsidR="00B43118" w:rsidRDefault="00D953CC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issued by the L</w:t>
      </w:r>
      <w:r w:rsidR="00B43118">
        <w:rPr>
          <w:rFonts w:ascii="Arial" w:hAnsi="Arial" w:cs="Arial"/>
          <w:sz w:val="21"/>
          <w:szCs w:val="21"/>
        </w:rPr>
        <w:t>A and/or Head teacher as appropriate.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This job description is subject to amendment in line with the provision of the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document. Reviews will normally take place at the end of an academic year or earlier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where necessary; and following consultation with yourself.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(c) Should there be a disagreement under either paragraph (a) or (b) above then you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a right to appeal under paragraph 6, Grievance Procedures of the Personnel</w:t>
      </w:r>
    </w:p>
    <w:p w:rsidR="00506855" w:rsidRDefault="00B43118" w:rsidP="00B43118">
      <w:r>
        <w:rPr>
          <w:rFonts w:ascii="Arial" w:hAnsi="Arial" w:cs="Arial"/>
          <w:sz w:val="21"/>
          <w:szCs w:val="21"/>
        </w:rPr>
        <w:t>Manual ‘General Scheme of Conditions of Service for Schoolteachers’</w:t>
      </w:r>
    </w:p>
    <w:sectPr w:rsidR="00506855" w:rsidSect="00506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8"/>
    <w:rsid w:val="000720D7"/>
    <w:rsid w:val="00074949"/>
    <w:rsid w:val="000C6FBF"/>
    <w:rsid w:val="00133390"/>
    <w:rsid w:val="00161884"/>
    <w:rsid w:val="002806BA"/>
    <w:rsid w:val="00374874"/>
    <w:rsid w:val="003D1483"/>
    <w:rsid w:val="00506855"/>
    <w:rsid w:val="00534438"/>
    <w:rsid w:val="006E59CB"/>
    <w:rsid w:val="0070462D"/>
    <w:rsid w:val="00721188"/>
    <w:rsid w:val="00AF7CDB"/>
    <w:rsid w:val="00B43118"/>
    <w:rsid w:val="00B53237"/>
    <w:rsid w:val="00C14688"/>
    <w:rsid w:val="00D27641"/>
    <w:rsid w:val="00D721EA"/>
    <w:rsid w:val="00D953CC"/>
    <w:rsid w:val="00DA6ADF"/>
    <w:rsid w:val="00D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B004D-5B93-475C-BC0F-9387BA0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0B67-C4D8-482F-A846-D69401A0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pwalsh</dc:creator>
  <cp:lastModifiedBy>n.crabtree</cp:lastModifiedBy>
  <cp:revision>1</cp:revision>
  <cp:lastPrinted>2018-06-04T09:50:00Z</cp:lastPrinted>
  <dcterms:created xsi:type="dcterms:W3CDTF">2022-04-20T13:45:00Z</dcterms:created>
  <dcterms:modified xsi:type="dcterms:W3CDTF">2024-07-17T17:04:00Z</dcterms:modified>
</cp:coreProperties>
</file>