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91825" w14:textId="77777777" w:rsidR="009779C7" w:rsidRPr="009A29E2" w:rsidRDefault="006D6C98" w:rsidP="009E6FFC">
      <w:pPr>
        <w:jc w:val="right"/>
        <w:rPr>
          <w:i/>
        </w:rPr>
      </w:pPr>
      <w:r w:rsidRPr="009A29E2">
        <w:rPr>
          <w:i/>
          <w:noProof/>
          <w:lang w:val="en-US" w:eastAsia="ja-JP"/>
        </w:rPr>
        <w:drawing>
          <wp:anchor distT="0" distB="0" distL="114300" distR="114300" simplePos="0" relativeHeight="251658240" behindDoc="1" locked="0" layoutInCell="1" allowOverlap="1" wp14:anchorId="04091834" wp14:editId="04091835">
            <wp:simplePos x="0" y="0"/>
            <wp:positionH relativeFrom="column">
              <wp:posOffset>-114300</wp:posOffset>
            </wp:positionH>
            <wp:positionV relativeFrom="paragraph">
              <wp:posOffset>-571500</wp:posOffset>
            </wp:positionV>
            <wp:extent cx="1257300" cy="1153160"/>
            <wp:effectExtent l="0" t="0" r="0" b="0"/>
            <wp:wrapNone/>
            <wp:docPr id="19" name="Picture 2"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1153160"/>
                    </a:xfrm>
                    <a:prstGeom prst="rect">
                      <a:avLst/>
                    </a:prstGeom>
                    <a:noFill/>
                    <a:ln>
                      <a:noFill/>
                    </a:ln>
                  </pic:spPr>
                </pic:pic>
              </a:graphicData>
            </a:graphic>
            <wp14:sizeRelH relativeFrom="page">
              <wp14:pctWidth>0</wp14:pctWidth>
            </wp14:sizeRelH>
            <wp14:sizeRelV relativeFrom="page">
              <wp14:pctHeight>0</wp14:pctHeight>
            </wp14:sizeRelV>
          </wp:anchor>
        </w:drawing>
      </w:r>
      <w:r w:rsidR="009E6FFC" w:rsidRPr="009A29E2">
        <w:rPr>
          <w:i/>
        </w:rPr>
        <w:t>Dob Lane, Walmer Bridge, Preston PR4 5QL</w:t>
      </w:r>
    </w:p>
    <w:p w14:paraId="04091826" w14:textId="77777777" w:rsidR="009A29E2" w:rsidRPr="009A29E2" w:rsidRDefault="009E6FFC" w:rsidP="009E6FFC">
      <w:pPr>
        <w:jc w:val="right"/>
        <w:rPr>
          <w:i/>
        </w:rPr>
      </w:pPr>
      <w:r w:rsidRPr="683AEDEA">
        <w:rPr>
          <w:i/>
          <w:iCs/>
        </w:rPr>
        <w:t xml:space="preserve">Tel 01772 613026  </w:t>
      </w:r>
    </w:p>
    <w:p w14:paraId="04091828" w14:textId="77777777" w:rsidR="009E6FFC" w:rsidRPr="003A680F" w:rsidRDefault="009E6FFC" w:rsidP="683AEDEA">
      <w:pPr>
        <w:jc w:val="right"/>
        <w:rPr>
          <w:i/>
          <w:iCs/>
          <w:sz w:val="22"/>
          <w:szCs w:val="22"/>
        </w:rPr>
      </w:pPr>
      <w:r w:rsidRPr="683AEDEA">
        <w:rPr>
          <w:i/>
          <w:iCs/>
          <w:sz w:val="22"/>
          <w:szCs w:val="22"/>
        </w:rPr>
        <w:t xml:space="preserve">Email: </w:t>
      </w:r>
      <w:hyperlink r:id="rId9">
        <w:r w:rsidRPr="683AEDEA">
          <w:rPr>
            <w:rStyle w:val="Hyperlink"/>
            <w:i/>
            <w:iCs/>
            <w:sz w:val="22"/>
            <w:szCs w:val="22"/>
          </w:rPr>
          <w:t>head@littlehoole.lancs.sch.uk</w:t>
        </w:r>
      </w:hyperlink>
    </w:p>
    <w:p w14:paraId="3888F1EA" w14:textId="027B332F" w:rsidR="683AEDEA" w:rsidRDefault="683AEDEA" w:rsidP="683AEDEA">
      <w:pPr>
        <w:jc w:val="right"/>
        <w:rPr>
          <w:i/>
          <w:iCs/>
          <w:sz w:val="22"/>
          <w:szCs w:val="22"/>
        </w:rPr>
      </w:pPr>
    </w:p>
    <w:p w14:paraId="04091829" w14:textId="77777777" w:rsidR="00254AAE" w:rsidRDefault="00254AAE" w:rsidP="00254AAE">
      <w:pPr>
        <w:rPr>
          <w:i/>
          <w:sz w:val="20"/>
          <w:szCs w:val="20"/>
        </w:rPr>
      </w:pPr>
      <w:r>
        <w:rPr>
          <w:i/>
          <w:sz w:val="20"/>
          <w:szCs w:val="20"/>
        </w:rPr>
        <w:t>Headteacher:  Mr D Stammers MTeach (Hons),NPQH</w:t>
      </w:r>
    </w:p>
    <w:p w14:paraId="0409182A" w14:textId="77777777" w:rsidR="00254AAE" w:rsidRDefault="00254AAE" w:rsidP="00254AAE">
      <w:pPr>
        <w:rPr>
          <w:i/>
          <w:sz w:val="20"/>
          <w:szCs w:val="20"/>
        </w:rPr>
      </w:pPr>
      <w:r>
        <w:rPr>
          <w:i/>
          <w:sz w:val="20"/>
          <w:szCs w:val="20"/>
        </w:rPr>
        <w:t>Deputy Headteacher Mr D Chapman BSc (Hons)</w:t>
      </w:r>
    </w:p>
    <w:p w14:paraId="0409182C" w14:textId="77777777" w:rsidR="002152B2" w:rsidRDefault="002152B2" w:rsidP="00155EEF">
      <w:pPr>
        <w:jc w:val="both"/>
        <w:rPr>
          <w:rFonts w:ascii="Arial" w:hAnsi="Arial" w:cs="Arial"/>
        </w:rPr>
      </w:pPr>
    </w:p>
    <w:p w14:paraId="0A83C5D0" w14:textId="77777777" w:rsidR="00E068F6" w:rsidRPr="003A18A9" w:rsidRDefault="00E068F6" w:rsidP="004A3A3C">
      <w:pPr>
        <w:jc w:val="right"/>
        <w:rPr>
          <w:rFonts w:ascii="Arial" w:hAnsi="Arial" w:cs="Arial"/>
        </w:rPr>
      </w:pPr>
      <w:bookmarkStart w:id="0" w:name="_GoBack"/>
    </w:p>
    <w:p w14:paraId="1117FBC5" w14:textId="77777777" w:rsidR="003A18A9" w:rsidRPr="003A18A9" w:rsidRDefault="003A18A9" w:rsidP="003A18A9">
      <w:pPr>
        <w:rPr>
          <w:rFonts w:ascii="Arial" w:hAnsi="Arial" w:cs="Arial"/>
        </w:rPr>
      </w:pPr>
      <w:r w:rsidRPr="003A18A9">
        <w:rPr>
          <w:rFonts w:ascii="Arial" w:hAnsi="Arial" w:cs="Arial"/>
          <w:b/>
        </w:rPr>
        <w:t>CHILD PROTECTION POLICY STATEMENT</w:t>
      </w:r>
    </w:p>
    <w:p w14:paraId="60226558" w14:textId="77777777" w:rsidR="003A18A9" w:rsidRPr="003A18A9" w:rsidRDefault="003A18A9" w:rsidP="003A18A9">
      <w:pPr>
        <w:rPr>
          <w:rFonts w:ascii="Arial" w:hAnsi="Arial" w:cs="Arial"/>
        </w:rPr>
      </w:pPr>
    </w:p>
    <w:p w14:paraId="2296C453" w14:textId="77777777" w:rsidR="003A18A9" w:rsidRPr="003A18A9" w:rsidRDefault="003A18A9" w:rsidP="003A18A9">
      <w:pPr>
        <w:widowControl w:val="0"/>
        <w:overflowPunct w:val="0"/>
        <w:autoSpaceDE w:val="0"/>
        <w:autoSpaceDN w:val="0"/>
        <w:adjustRightInd w:val="0"/>
        <w:jc w:val="both"/>
        <w:textAlignment w:val="baseline"/>
        <w:rPr>
          <w:rFonts w:ascii="Arial" w:hAnsi="Arial" w:cs="Arial"/>
        </w:rPr>
      </w:pPr>
      <w:r w:rsidRPr="003A18A9">
        <w:rPr>
          <w:rFonts w:ascii="Arial" w:hAnsi="Arial" w:cs="Arial"/>
        </w:rPr>
        <w:t xml:space="preserve">In this school, the welfare of the child is paramount. This school is committed to safeguarding and promoting the welfare of children and young people and expects all staff and volunteers to share this commitment. </w:t>
      </w:r>
    </w:p>
    <w:p w14:paraId="0CF67873" w14:textId="77777777" w:rsidR="003A18A9" w:rsidRPr="003A18A9" w:rsidRDefault="003A18A9" w:rsidP="003A18A9">
      <w:pPr>
        <w:widowControl w:val="0"/>
        <w:overflowPunct w:val="0"/>
        <w:autoSpaceDE w:val="0"/>
        <w:autoSpaceDN w:val="0"/>
        <w:adjustRightInd w:val="0"/>
        <w:jc w:val="both"/>
        <w:textAlignment w:val="baseline"/>
        <w:rPr>
          <w:rFonts w:ascii="Arial" w:hAnsi="Arial" w:cs="Arial"/>
        </w:rPr>
      </w:pPr>
    </w:p>
    <w:p w14:paraId="66779483" w14:textId="77777777" w:rsidR="003A18A9" w:rsidRPr="003A18A9" w:rsidRDefault="003A18A9" w:rsidP="003A18A9">
      <w:pPr>
        <w:widowControl w:val="0"/>
        <w:overflowPunct w:val="0"/>
        <w:autoSpaceDE w:val="0"/>
        <w:autoSpaceDN w:val="0"/>
        <w:adjustRightInd w:val="0"/>
        <w:jc w:val="both"/>
        <w:textAlignment w:val="baseline"/>
        <w:rPr>
          <w:rFonts w:ascii="Arial" w:hAnsi="Arial" w:cs="Arial"/>
          <w:color w:val="000000"/>
        </w:rPr>
      </w:pPr>
      <w:r w:rsidRPr="003A18A9">
        <w:rPr>
          <w:rFonts w:ascii="Arial" w:hAnsi="Arial" w:cs="Arial"/>
        </w:rPr>
        <w:t>All s</w:t>
      </w:r>
      <w:r w:rsidRPr="003A18A9">
        <w:rPr>
          <w:rFonts w:ascii="Arial" w:hAnsi="Arial" w:cs="Arial"/>
          <w:color w:val="000000"/>
        </w:rPr>
        <w:t xml:space="preserve">taff should understand their responsibility to safeguarding and promoting the welfare of children and young people. </w:t>
      </w:r>
      <w:r w:rsidRPr="003A18A9">
        <w:rPr>
          <w:rFonts w:ascii="Arial" w:hAnsi="Arial" w:cs="Arial"/>
        </w:rPr>
        <w:t xml:space="preserve">Staff are responsible for their own actions and behaviour and should avoid any conduct which would lead any reasonable person to question their motivation and intentions. Staff should </w:t>
      </w:r>
      <w:r w:rsidRPr="003A18A9">
        <w:rPr>
          <w:rFonts w:ascii="Arial" w:hAnsi="Arial" w:cs="Arial"/>
          <w:color w:val="000000"/>
        </w:rPr>
        <w:t>work, and be seen to work, in an open and transparent way.</w:t>
      </w:r>
    </w:p>
    <w:p w14:paraId="14896366" w14:textId="77777777" w:rsidR="003A18A9" w:rsidRPr="003A18A9" w:rsidRDefault="003A18A9" w:rsidP="003A18A9">
      <w:pPr>
        <w:widowControl w:val="0"/>
        <w:overflowPunct w:val="0"/>
        <w:autoSpaceDE w:val="0"/>
        <w:autoSpaceDN w:val="0"/>
        <w:adjustRightInd w:val="0"/>
        <w:jc w:val="both"/>
        <w:textAlignment w:val="baseline"/>
        <w:rPr>
          <w:rFonts w:ascii="Arial" w:hAnsi="Arial" w:cs="Arial"/>
          <w:color w:val="000000"/>
        </w:rPr>
      </w:pPr>
    </w:p>
    <w:p w14:paraId="75B6F28E" w14:textId="77777777" w:rsidR="003A18A9" w:rsidRPr="003A18A9" w:rsidRDefault="003A18A9" w:rsidP="003A18A9">
      <w:pPr>
        <w:widowControl w:val="0"/>
        <w:overflowPunct w:val="0"/>
        <w:autoSpaceDE w:val="0"/>
        <w:autoSpaceDN w:val="0"/>
        <w:adjustRightInd w:val="0"/>
        <w:jc w:val="both"/>
        <w:textAlignment w:val="baseline"/>
        <w:rPr>
          <w:rFonts w:ascii="Arial" w:hAnsi="Arial" w:cs="Arial"/>
          <w:color w:val="000000"/>
        </w:rPr>
      </w:pPr>
      <w:r w:rsidRPr="003A18A9">
        <w:rPr>
          <w:rFonts w:ascii="Arial" w:hAnsi="Arial" w:cs="Arial"/>
          <w:color w:val="000000"/>
        </w:rPr>
        <w:t xml:space="preserve">Attitudes towards promoting and safeguarding the welfare of children and young people will be scrutinised during the selection process for the post that you have applied for. If you are appointed to this post, information in relation to safeguarding and protecting children and young people will be provided at induction. This </w:t>
      </w:r>
      <w:r w:rsidRPr="003A18A9">
        <w:rPr>
          <w:rFonts w:ascii="Arial" w:hAnsi="Arial" w:cs="Arial"/>
        </w:rPr>
        <w:t>practical guidance for safe working practice will provide information about which behaviours constitute safe practice and which behaviours should be avoided.</w:t>
      </w:r>
    </w:p>
    <w:bookmarkEnd w:id="0"/>
    <w:p w14:paraId="5950ACD2" w14:textId="3567D38C" w:rsidR="00F6171E" w:rsidRPr="004F52C9" w:rsidRDefault="00F6171E" w:rsidP="003A18A9">
      <w:pPr>
        <w:rPr>
          <w:rFonts w:ascii="Arial" w:hAnsi="Arial" w:cs="Arial"/>
        </w:rPr>
      </w:pPr>
    </w:p>
    <w:sectPr w:rsidR="00F6171E" w:rsidRPr="004F52C9" w:rsidSect="009A40CB">
      <w:headerReference w:type="default" r:id="rId10"/>
      <w:footerReference w:type="default" r:id="rId11"/>
      <w:pgSz w:w="11906" w:h="16838"/>
      <w:pgMar w:top="1247" w:right="1077" w:bottom="1440" w:left="1304" w:header="709" w:footer="19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F18A2" w14:textId="77777777" w:rsidR="0025308E" w:rsidRDefault="0025308E">
      <w:r>
        <w:separator/>
      </w:r>
    </w:p>
  </w:endnote>
  <w:endnote w:type="continuationSeparator" w:id="0">
    <w:p w14:paraId="09869F20" w14:textId="77777777" w:rsidR="0025308E" w:rsidRDefault="0025308E">
      <w:r>
        <w:continuationSeparator/>
      </w:r>
    </w:p>
  </w:endnote>
  <w:endnote w:type="continuationNotice" w:id="1">
    <w:p w14:paraId="06CF02F8" w14:textId="77777777" w:rsidR="0025308E" w:rsidRDefault="002530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E430F" w14:textId="77777777" w:rsidR="008469D3" w:rsidRPr="00B62258" w:rsidRDefault="008469D3" w:rsidP="008469D3">
    <w:pPr>
      <w:tabs>
        <w:tab w:val="center" w:pos="4153"/>
        <w:tab w:val="right" w:pos="8306"/>
      </w:tabs>
      <w:jc w:val="center"/>
      <w:rPr>
        <w:rFonts w:ascii="Arial" w:hAnsi="Arial" w:cs="Arial"/>
        <w:b/>
        <w:i/>
        <w:color w:val="0070C0"/>
        <w:sz w:val="21"/>
        <w:szCs w:val="21"/>
        <w:shd w:val="clear" w:color="auto" w:fill="FFFFFF"/>
      </w:rPr>
    </w:pPr>
    <w:r w:rsidRPr="00B62258">
      <w:rPr>
        <w:rFonts w:ascii="Arial" w:hAnsi="Arial" w:cs="Arial"/>
        <w:b/>
        <w:i/>
        <w:color w:val="0070C0"/>
        <w:sz w:val="21"/>
        <w:szCs w:val="21"/>
        <w:shd w:val="clear" w:color="auto" w:fill="FFFFFF"/>
      </w:rPr>
      <w:t xml:space="preserve">Little Hoole Primary School </w:t>
    </w:r>
  </w:p>
  <w:p w14:paraId="0F31F07B" w14:textId="77777777" w:rsidR="008469D3" w:rsidRPr="00B62258" w:rsidRDefault="008469D3" w:rsidP="008469D3">
    <w:pPr>
      <w:tabs>
        <w:tab w:val="center" w:pos="4153"/>
        <w:tab w:val="right" w:pos="8306"/>
      </w:tabs>
      <w:jc w:val="center"/>
      <w:rPr>
        <w:color w:val="0070C0"/>
      </w:rPr>
    </w:pPr>
    <w:r w:rsidRPr="00B62258">
      <w:rPr>
        <w:rFonts w:ascii="Arial" w:hAnsi="Arial" w:cs="Arial"/>
        <w:b/>
        <w:i/>
        <w:color w:val="0070C0"/>
        <w:sz w:val="21"/>
        <w:szCs w:val="21"/>
        <w:shd w:val="clear" w:color="auto" w:fill="FFFFFF"/>
      </w:rPr>
      <w:t>Believe, Grow, Achieve</w:t>
    </w:r>
    <w:r w:rsidRPr="00B62258">
      <w:rPr>
        <w:color w:val="0070C0"/>
      </w:rPr>
      <w:t xml:space="preserve"> </w:t>
    </w:r>
  </w:p>
  <w:p w14:paraId="2E32D070" w14:textId="6569C121" w:rsidR="008277E9" w:rsidRDefault="003A18A9" w:rsidP="008469D3">
    <w:pPr>
      <w:tabs>
        <w:tab w:val="center" w:pos="4153"/>
        <w:tab w:val="right" w:pos="8306"/>
      </w:tabs>
      <w:jc w:val="center"/>
      <w:rPr>
        <w:rFonts w:ascii="Arial" w:hAnsi="Arial" w:cs="Arial"/>
        <w:b/>
        <w:i/>
        <w:color w:val="0000FF"/>
        <w:sz w:val="21"/>
        <w:szCs w:val="21"/>
        <w:u w:val="single"/>
        <w:shd w:val="clear" w:color="auto" w:fill="FFFFFF"/>
      </w:rPr>
    </w:pPr>
    <w:hyperlink r:id="rId1" w:history="1">
      <w:r w:rsidR="008469D3" w:rsidRPr="004B0E62">
        <w:rPr>
          <w:rStyle w:val="Hyperlink"/>
          <w:rFonts w:ascii="Arial" w:hAnsi="Arial" w:cs="Arial"/>
          <w:b/>
          <w:i/>
          <w:sz w:val="21"/>
          <w:szCs w:val="21"/>
          <w:shd w:val="clear" w:color="auto" w:fill="FFFFFF"/>
        </w:rPr>
        <w:t>www.</w:t>
      </w:r>
      <w:r w:rsidR="008469D3" w:rsidRPr="004B0E62">
        <w:rPr>
          <w:rStyle w:val="Hyperlink"/>
          <w:rFonts w:ascii="Arial" w:hAnsi="Arial" w:cs="Arial"/>
          <w:b/>
          <w:bCs/>
          <w:i/>
          <w:sz w:val="21"/>
          <w:szCs w:val="21"/>
          <w:shd w:val="clear" w:color="auto" w:fill="FFFFFF"/>
        </w:rPr>
        <w:t>little</w:t>
      </w:r>
      <w:r w:rsidR="008469D3" w:rsidRPr="004B0E62">
        <w:rPr>
          <w:rStyle w:val="Hyperlink"/>
          <w:rFonts w:ascii="Arial" w:hAnsi="Arial" w:cs="Arial"/>
          <w:b/>
          <w:i/>
          <w:sz w:val="21"/>
          <w:szCs w:val="21"/>
          <w:shd w:val="clear" w:color="auto" w:fill="FFFFFF"/>
        </w:rPr>
        <w:t>-</w:t>
      </w:r>
      <w:r w:rsidR="008469D3" w:rsidRPr="004B0E62">
        <w:rPr>
          <w:rStyle w:val="Hyperlink"/>
          <w:rFonts w:ascii="Arial" w:hAnsi="Arial" w:cs="Arial"/>
          <w:b/>
          <w:bCs/>
          <w:i/>
          <w:sz w:val="21"/>
          <w:szCs w:val="21"/>
          <w:shd w:val="clear" w:color="auto" w:fill="FFFFFF"/>
        </w:rPr>
        <w:t>hoole</w:t>
      </w:r>
      <w:r w:rsidR="008469D3" w:rsidRPr="004B0E62">
        <w:rPr>
          <w:rStyle w:val="Hyperlink"/>
          <w:rFonts w:ascii="Arial" w:hAnsi="Arial" w:cs="Arial"/>
          <w:b/>
          <w:i/>
          <w:sz w:val="21"/>
          <w:szCs w:val="21"/>
          <w:shd w:val="clear" w:color="auto" w:fill="FFFFFF"/>
        </w:rPr>
        <w:t>.lancsngfl.ac.uk</w:t>
      </w:r>
    </w:hyperlink>
  </w:p>
  <w:p w14:paraId="54FBAFFD" w14:textId="1AACEBE3" w:rsidR="008277E9" w:rsidRPr="008469D3" w:rsidRDefault="00B62258" w:rsidP="008469D3">
    <w:pPr>
      <w:tabs>
        <w:tab w:val="center" w:pos="4153"/>
        <w:tab w:val="right" w:pos="8306"/>
      </w:tabs>
      <w:rPr>
        <w:rFonts w:ascii="Arial" w:hAnsi="Arial" w:cs="Arial"/>
        <w:b/>
        <w:i/>
        <w:color w:val="0000FF"/>
        <w:sz w:val="21"/>
        <w:szCs w:val="21"/>
        <w:u w:val="single"/>
        <w:shd w:val="clear" w:color="auto" w:fill="FFFFFF"/>
      </w:rPr>
    </w:pPr>
    <w:r w:rsidRPr="008277E9">
      <w:rPr>
        <w:noProof/>
      </w:rPr>
      <w:drawing>
        <wp:anchor distT="0" distB="0" distL="114300" distR="114300" simplePos="0" relativeHeight="251676675" behindDoc="1" locked="0" layoutInCell="1" allowOverlap="1" wp14:anchorId="0D8123D6" wp14:editId="47F00E8E">
          <wp:simplePos x="0" y="0"/>
          <wp:positionH relativeFrom="column">
            <wp:posOffset>5711825</wp:posOffset>
          </wp:positionH>
          <wp:positionV relativeFrom="paragraph">
            <wp:posOffset>100965</wp:posOffset>
          </wp:positionV>
          <wp:extent cx="693420" cy="693420"/>
          <wp:effectExtent l="0" t="0" r="5080" b="5080"/>
          <wp:wrapTight wrapText="bothSides">
            <wp:wrapPolygon edited="0">
              <wp:start x="9495" y="0"/>
              <wp:lineTo x="6330" y="791"/>
              <wp:lineTo x="791" y="4747"/>
              <wp:lineTo x="0" y="10286"/>
              <wp:lineTo x="0" y="13846"/>
              <wp:lineTo x="4352" y="19385"/>
              <wp:lineTo x="8308" y="20967"/>
              <wp:lineTo x="9495" y="21363"/>
              <wp:lineTo x="11868" y="21363"/>
              <wp:lineTo x="13055" y="20967"/>
              <wp:lineTo x="17011" y="19385"/>
              <wp:lineTo x="21363" y="13846"/>
              <wp:lineTo x="20967" y="5143"/>
              <wp:lineTo x="14637" y="791"/>
              <wp:lineTo x="11868" y="0"/>
              <wp:lineTo x="9495" y="0"/>
            </wp:wrapPolygon>
          </wp:wrapTight>
          <wp:docPr id="1118140741" name="Picture 1" descr="A logo with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140741" name="Picture 1" descr="A logo with a cartoon character&#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93420" cy="693420"/>
                  </a:xfrm>
                  <a:prstGeom prst="rect">
                    <a:avLst/>
                  </a:prstGeom>
                </pic:spPr>
              </pic:pic>
            </a:graphicData>
          </a:graphic>
          <wp14:sizeRelH relativeFrom="page">
            <wp14:pctWidth>0</wp14:pctWidth>
          </wp14:sizeRelH>
          <wp14:sizeRelV relativeFrom="page">
            <wp14:pctHeight>0</wp14:pctHeight>
          </wp14:sizeRelV>
        </wp:anchor>
      </w:drawing>
    </w:r>
    <w:r w:rsidR="008469D3" w:rsidRPr="006F1978">
      <w:rPr>
        <w:noProof/>
      </w:rPr>
      <w:drawing>
        <wp:anchor distT="0" distB="0" distL="114300" distR="114300" simplePos="0" relativeHeight="251672579" behindDoc="1" locked="0" layoutInCell="1" allowOverlap="1" wp14:anchorId="3F2912F9" wp14:editId="253D96D8">
          <wp:simplePos x="0" y="0"/>
          <wp:positionH relativeFrom="column">
            <wp:posOffset>1339369</wp:posOffset>
          </wp:positionH>
          <wp:positionV relativeFrom="paragraph">
            <wp:posOffset>104775</wp:posOffset>
          </wp:positionV>
          <wp:extent cx="1460500" cy="691515"/>
          <wp:effectExtent l="0" t="0" r="0" b="0"/>
          <wp:wrapTight wrapText="bothSides">
            <wp:wrapPolygon edited="0">
              <wp:start x="14463" y="0"/>
              <wp:lineTo x="0" y="1983"/>
              <wp:lineTo x="0" y="19041"/>
              <wp:lineTo x="12772" y="19041"/>
              <wp:lineTo x="14275" y="21025"/>
              <wp:lineTo x="14463" y="21025"/>
              <wp:lineTo x="20097" y="21025"/>
              <wp:lineTo x="19910" y="19041"/>
              <wp:lineTo x="21412" y="14678"/>
              <wp:lineTo x="21412" y="5554"/>
              <wp:lineTo x="19534" y="1587"/>
              <wp:lineTo x="18219" y="0"/>
              <wp:lineTo x="14463" y="0"/>
            </wp:wrapPolygon>
          </wp:wrapTight>
          <wp:docPr id="1349633203" name="Picture 1" descr="An orange and black sign with a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633203" name="Picture 1" descr="An orange and black sign with a bird&#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460500" cy="691515"/>
                  </a:xfrm>
                  <a:prstGeom prst="rect">
                    <a:avLst/>
                  </a:prstGeom>
                </pic:spPr>
              </pic:pic>
            </a:graphicData>
          </a:graphic>
          <wp14:sizeRelH relativeFrom="page">
            <wp14:pctWidth>0</wp14:pctWidth>
          </wp14:sizeRelH>
          <wp14:sizeRelV relativeFrom="page">
            <wp14:pctHeight>0</wp14:pctHeight>
          </wp14:sizeRelV>
        </wp:anchor>
      </w:drawing>
    </w:r>
    <w:r w:rsidR="008469D3" w:rsidRPr="00816DC1">
      <w:rPr>
        <w:noProof/>
      </w:rPr>
      <w:drawing>
        <wp:anchor distT="0" distB="0" distL="114300" distR="114300" simplePos="0" relativeHeight="251670531" behindDoc="1" locked="0" layoutInCell="1" allowOverlap="1" wp14:anchorId="6EF7D42F" wp14:editId="5F147EAA">
          <wp:simplePos x="0" y="0"/>
          <wp:positionH relativeFrom="column">
            <wp:posOffset>-315310</wp:posOffset>
          </wp:positionH>
          <wp:positionV relativeFrom="paragraph">
            <wp:posOffset>99717</wp:posOffset>
          </wp:positionV>
          <wp:extent cx="687705" cy="691515"/>
          <wp:effectExtent l="0" t="0" r="0" b="0"/>
          <wp:wrapTight wrapText="bothSides">
            <wp:wrapPolygon edited="0">
              <wp:start x="0" y="0"/>
              <wp:lineTo x="0" y="21025"/>
              <wp:lineTo x="21141" y="21025"/>
              <wp:lineTo x="21141" y="0"/>
              <wp:lineTo x="0" y="0"/>
            </wp:wrapPolygon>
          </wp:wrapTight>
          <wp:docPr id="2143317082" name="Picture 1" descr="A round gold medal with text and a whit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317082" name="Picture 1" descr="A round gold medal with text and a white border&#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687705" cy="691515"/>
                  </a:xfrm>
                  <a:prstGeom prst="rect">
                    <a:avLst/>
                  </a:prstGeom>
                </pic:spPr>
              </pic:pic>
            </a:graphicData>
          </a:graphic>
          <wp14:sizeRelH relativeFrom="page">
            <wp14:pctWidth>0</wp14:pctWidth>
          </wp14:sizeRelH>
          <wp14:sizeRelV relativeFrom="page">
            <wp14:pctHeight>0</wp14:pctHeight>
          </wp14:sizeRelV>
        </wp:anchor>
      </w:drawing>
    </w:r>
    <w:r w:rsidR="008469D3">
      <w:rPr>
        <w:noProof/>
        <w:lang w:val="en-US" w:eastAsia="ja-JP"/>
      </w:rPr>
      <w:drawing>
        <wp:anchor distT="0" distB="0" distL="114300" distR="114300" simplePos="0" relativeHeight="251674627" behindDoc="1" locked="0" layoutInCell="1" allowOverlap="1" wp14:anchorId="5FA8B96D" wp14:editId="2A2DE158">
          <wp:simplePos x="0" y="0"/>
          <wp:positionH relativeFrom="column">
            <wp:posOffset>4023645</wp:posOffset>
          </wp:positionH>
          <wp:positionV relativeFrom="paragraph">
            <wp:posOffset>6963</wp:posOffset>
          </wp:positionV>
          <wp:extent cx="785495" cy="785495"/>
          <wp:effectExtent l="0" t="0" r="1905" b="1905"/>
          <wp:wrapTight wrapText="bothSides">
            <wp:wrapPolygon edited="0">
              <wp:start x="0" y="0"/>
              <wp:lineTo x="0" y="21303"/>
              <wp:lineTo x="21303" y="21303"/>
              <wp:lineTo x="2130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5495" cy="78549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2505C1" w14:textId="77777777" w:rsidR="0025308E" w:rsidRDefault="0025308E">
      <w:r>
        <w:separator/>
      </w:r>
    </w:p>
  </w:footnote>
  <w:footnote w:type="continuationSeparator" w:id="0">
    <w:p w14:paraId="160A0189" w14:textId="77777777" w:rsidR="0025308E" w:rsidRDefault="0025308E">
      <w:r>
        <w:continuationSeparator/>
      </w:r>
    </w:p>
  </w:footnote>
  <w:footnote w:type="continuationNotice" w:id="1">
    <w:p w14:paraId="56EF5EA0" w14:textId="77777777" w:rsidR="0025308E" w:rsidRDefault="002530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9183B" w14:textId="77777777" w:rsidR="00805B1F" w:rsidRPr="009A29E2" w:rsidRDefault="00805B1F" w:rsidP="004B05DB">
    <w:pPr>
      <w:pStyle w:val="Header"/>
      <w:jc w:val="right"/>
      <w:rPr>
        <w:b/>
        <w:i/>
        <w:sz w:val="28"/>
        <w:szCs w:val="28"/>
      </w:rPr>
    </w:pPr>
    <w:r w:rsidRPr="009A29E2">
      <w:rPr>
        <w:b/>
        <w:i/>
        <w:sz w:val="28"/>
        <w:szCs w:val="28"/>
      </w:rPr>
      <w:t>Little Hoole Primary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8802F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870A24"/>
    <w:multiLevelType w:val="hybridMultilevel"/>
    <w:tmpl w:val="8CEA82CC"/>
    <w:lvl w:ilvl="0" w:tplc="086A0570">
      <w:numFmt w:val="bullet"/>
      <w:lvlText w:val="•"/>
      <w:lvlJc w:val="left"/>
      <w:pPr>
        <w:ind w:left="720" w:hanging="360"/>
      </w:pPr>
      <w:rPr>
        <w:rFonts w:ascii="Arial" w:eastAsia="Tahoma" w:hAnsi="Arial" w:cs="Arial" w:hint="default"/>
        <w:color w:val="575756"/>
        <w:w w:val="10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436F86"/>
    <w:multiLevelType w:val="hybridMultilevel"/>
    <w:tmpl w:val="5C28E6DC"/>
    <w:lvl w:ilvl="0" w:tplc="086A0570">
      <w:numFmt w:val="bullet"/>
      <w:lvlText w:val="•"/>
      <w:lvlJc w:val="left"/>
      <w:pPr>
        <w:ind w:left="720" w:hanging="360"/>
      </w:pPr>
      <w:rPr>
        <w:rFonts w:ascii="Arial" w:eastAsia="Tahoma" w:hAnsi="Arial" w:cs="Arial" w:hint="default"/>
        <w:color w:val="575756"/>
        <w:w w:val="10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85490C"/>
    <w:multiLevelType w:val="hybridMultilevel"/>
    <w:tmpl w:val="4A1ED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1C5FAB"/>
    <w:multiLevelType w:val="hybridMultilevel"/>
    <w:tmpl w:val="3B36E326"/>
    <w:lvl w:ilvl="0" w:tplc="BEA8A2BA">
      <w:start w:val="1"/>
      <w:numFmt w:val="decimal"/>
      <w:lvlText w:val="%1."/>
      <w:lvlJc w:val="left"/>
      <w:pPr>
        <w:tabs>
          <w:tab w:val="num" w:pos="1080"/>
        </w:tabs>
        <w:ind w:left="1080" w:hanging="720"/>
      </w:pPr>
    </w:lvl>
    <w:lvl w:ilvl="1" w:tplc="B50868F0">
      <w:start w:val="1"/>
      <w:numFmt w:val="bullet"/>
      <w:lvlText w:val=""/>
      <w:lvlJc w:val="left"/>
      <w:pPr>
        <w:tabs>
          <w:tab w:val="num" w:pos="1440"/>
        </w:tabs>
        <w:ind w:left="1420" w:hanging="34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76655A13"/>
    <w:multiLevelType w:val="hybridMultilevel"/>
    <w:tmpl w:val="BF92DE2A"/>
    <w:lvl w:ilvl="0" w:tplc="B50868F0">
      <w:start w:val="1"/>
      <w:numFmt w:val="bullet"/>
      <w:lvlText w:val=""/>
      <w:lvlJc w:val="left"/>
      <w:pPr>
        <w:tabs>
          <w:tab w:val="num" w:pos="1440"/>
        </w:tabs>
        <w:ind w:left="1420" w:hanging="34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CAC"/>
    <w:rsid w:val="00004D9D"/>
    <w:rsid w:val="00006FCA"/>
    <w:rsid w:val="00011917"/>
    <w:rsid w:val="000234D0"/>
    <w:rsid w:val="00027BE8"/>
    <w:rsid w:val="00040515"/>
    <w:rsid w:val="00062927"/>
    <w:rsid w:val="00065935"/>
    <w:rsid w:val="00075707"/>
    <w:rsid w:val="0009168D"/>
    <w:rsid w:val="00095A77"/>
    <w:rsid w:val="000A2053"/>
    <w:rsid w:val="000A43B9"/>
    <w:rsid w:val="000C3A3C"/>
    <w:rsid w:val="000C4456"/>
    <w:rsid w:val="000E1578"/>
    <w:rsid w:val="0010734C"/>
    <w:rsid w:val="001144C1"/>
    <w:rsid w:val="00116670"/>
    <w:rsid w:val="0012444F"/>
    <w:rsid w:val="0012684B"/>
    <w:rsid w:val="00135548"/>
    <w:rsid w:val="0013737D"/>
    <w:rsid w:val="00155EEF"/>
    <w:rsid w:val="0017122C"/>
    <w:rsid w:val="001753CE"/>
    <w:rsid w:val="00183503"/>
    <w:rsid w:val="0018387C"/>
    <w:rsid w:val="00186776"/>
    <w:rsid w:val="00187D65"/>
    <w:rsid w:val="0019337C"/>
    <w:rsid w:val="00193724"/>
    <w:rsid w:val="00197788"/>
    <w:rsid w:val="001A2D49"/>
    <w:rsid w:val="001A6660"/>
    <w:rsid w:val="001B1C57"/>
    <w:rsid w:val="001B6882"/>
    <w:rsid w:val="001C29CA"/>
    <w:rsid w:val="001D34D6"/>
    <w:rsid w:val="001E104E"/>
    <w:rsid w:val="001E5988"/>
    <w:rsid w:val="001E6625"/>
    <w:rsid w:val="001F2AE3"/>
    <w:rsid w:val="001F37D9"/>
    <w:rsid w:val="00200320"/>
    <w:rsid w:val="0020722F"/>
    <w:rsid w:val="00210328"/>
    <w:rsid w:val="002152B2"/>
    <w:rsid w:val="00215384"/>
    <w:rsid w:val="00216B0D"/>
    <w:rsid w:val="00223B7E"/>
    <w:rsid w:val="002249D4"/>
    <w:rsid w:val="002454D4"/>
    <w:rsid w:val="002466A1"/>
    <w:rsid w:val="00250C06"/>
    <w:rsid w:val="0025308E"/>
    <w:rsid w:val="00254AAE"/>
    <w:rsid w:val="00280404"/>
    <w:rsid w:val="00280911"/>
    <w:rsid w:val="00282D32"/>
    <w:rsid w:val="00285988"/>
    <w:rsid w:val="002859AC"/>
    <w:rsid w:val="00294B58"/>
    <w:rsid w:val="002B0DC6"/>
    <w:rsid w:val="002B31F9"/>
    <w:rsid w:val="002B4FD6"/>
    <w:rsid w:val="002E5109"/>
    <w:rsid w:val="002F1C3F"/>
    <w:rsid w:val="002F3C2E"/>
    <w:rsid w:val="002F4B0F"/>
    <w:rsid w:val="00314353"/>
    <w:rsid w:val="003273BB"/>
    <w:rsid w:val="00327D0C"/>
    <w:rsid w:val="003446CD"/>
    <w:rsid w:val="00346205"/>
    <w:rsid w:val="00347CA0"/>
    <w:rsid w:val="00352672"/>
    <w:rsid w:val="00371D11"/>
    <w:rsid w:val="003A18A9"/>
    <w:rsid w:val="003A680F"/>
    <w:rsid w:val="003F4B06"/>
    <w:rsid w:val="00445978"/>
    <w:rsid w:val="00446045"/>
    <w:rsid w:val="0044608C"/>
    <w:rsid w:val="00461CD9"/>
    <w:rsid w:val="004642B2"/>
    <w:rsid w:val="00483F7F"/>
    <w:rsid w:val="004928FD"/>
    <w:rsid w:val="00495B56"/>
    <w:rsid w:val="004A3A3C"/>
    <w:rsid w:val="004A476D"/>
    <w:rsid w:val="004B05DB"/>
    <w:rsid w:val="004C0255"/>
    <w:rsid w:val="004E324E"/>
    <w:rsid w:val="004F19BB"/>
    <w:rsid w:val="004F4130"/>
    <w:rsid w:val="004F52C9"/>
    <w:rsid w:val="0053616A"/>
    <w:rsid w:val="005437F5"/>
    <w:rsid w:val="00552454"/>
    <w:rsid w:val="00560D50"/>
    <w:rsid w:val="005627C8"/>
    <w:rsid w:val="00562B60"/>
    <w:rsid w:val="00572686"/>
    <w:rsid w:val="005747DD"/>
    <w:rsid w:val="0058382E"/>
    <w:rsid w:val="00594B8E"/>
    <w:rsid w:val="005B2A2B"/>
    <w:rsid w:val="005B3583"/>
    <w:rsid w:val="005E6F0A"/>
    <w:rsid w:val="005F12B5"/>
    <w:rsid w:val="006025C2"/>
    <w:rsid w:val="006026F7"/>
    <w:rsid w:val="0061781B"/>
    <w:rsid w:val="006221DF"/>
    <w:rsid w:val="0062723F"/>
    <w:rsid w:val="006358D4"/>
    <w:rsid w:val="00646169"/>
    <w:rsid w:val="00651C18"/>
    <w:rsid w:val="0066503B"/>
    <w:rsid w:val="00666B3E"/>
    <w:rsid w:val="006747ED"/>
    <w:rsid w:val="00674C61"/>
    <w:rsid w:val="006766A0"/>
    <w:rsid w:val="00681D1D"/>
    <w:rsid w:val="006943D7"/>
    <w:rsid w:val="006962ED"/>
    <w:rsid w:val="006B1D90"/>
    <w:rsid w:val="006D6C98"/>
    <w:rsid w:val="006E3E32"/>
    <w:rsid w:val="006E7A5A"/>
    <w:rsid w:val="006F1978"/>
    <w:rsid w:val="006F7CD3"/>
    <w:rsid w:val="007215D3"/>
    <w:rsid w:val="00734793"/>
    <w:rsid w:val="00742E73"/>
    <w:rsid w:val="00750688"/>
    <w:rsid w:val="00751D97"/>
    <w:rsid w:val="00757238"/>
    <w:rsid w:val="00757569"/>
    <w:rsid w:val="007668B2"/>
    <w:rsid w:val="00793A81"/>
    <w:rsid w:val="007A2F58"/>
    <w:rsid w:val="007B6070"/>
    <w:rsid w:val="007B7833"/>
    <w:rsid w:val="007D318F"/>
    <w:rsid w:val="007D3479"/>
    <w:rsid w:val="007E7D5A"/>
    <w:rsid w:val="007F0200"/>
    <w:rsid w:val="007F14EA"/>
    <w:rsid w:val="00805B1F"/>
    <w:rsid w:val="00806BA0"/>
    <w:rsid w:val="00814ACC"/>
    <w:rsid w:val="008277E9"/>
    <w:rsid w:val="00832A8A"/>
    <w:rsid w:val="008469D3"/>
    <w:rsid w:val="00850FE8"/>
    <w:rsid w:val="008532FB"/>
    <w:rsid w:val="00862428"/>
    <w:rsid w:val="00884836"/>
    <w:rsid w:val="008A0793"/>
    <w:rsid w:val="008A6BF8"/>
    <w:rsid w:val="008B5758"/>
    <w:rsid w:val="008B7309"/>
    <w:rsid w:val="008D62F5"/>
    <w:rsid w:val="008D72C5"/>
    <w:rsid w:val="008D776A"/>
    <w:rsid w:val="008D79CE"/>
    <w:rsid w:val="008E416F"/>
    <w:rsid w:val="008E70F7"/>
    <w:rsid w:val="008F4B78"/>
    <w:rsid w:val="00902ACB"/>
    <w:rsid w:val="0091414B"/>
    <w:rsid w:val="00934CDD"/>
    <w:rsid w:val="00934D86"/>
    <w:rsid w:val="00945BCD"/>
    <w:rsid w:val="009579AB"/>
    <w:rsid w:val="00964E94"/>
    <w:rsid w:val="009650A1"/>
    <w:rsid w:val="0097633E"/>
    <w:rsid w:val="009779C7"/>
    <w:rsid w:val="009802C0"/>
    <w:rsid w:val="00981C48"/>
    <w:rsid w:val="00982E09"/>
    <w:rsid w:val="00985FE3"/>
    <w:rsid w:val="0099208A"/>
    <w:rsid w:val="009A29E2"/>
    <w:rsid w:val="009A40CB"/>
    <w:rsid w:val="009B65E4"/>
    <w:rsid w:val="009B7A5A"/>
    <w:rsid w:val="009C3FB5"/>
    <w:rsid w:val="009D05FC"/>
    <w:rsid w:val="009D4343"/>
    <w:rsid w:val="009D6212"/>
    <w:rsid w:val="009E6FFC"/>
    <w:rsid w:val="009F2BC2"/>
    <w:rsid w:val="009F6BDA"/>
    <w:rsid w:val="009F73A5"/>
    <w:rsid w:val="00A2170F"/>
    <w:rsid w:val="00A24815"/>
    <w:rsid w:val="00A32653"/>
    <w:rsid w:val="00A37B75"/>
    <w:rsid w:val="00A5163B"/>
    <w:rsid w:val="00A60017"/>
    <w:rsid w:val="00A66363"/>
    <w:rsid w:val="00A90926"/>
    <w:rsid w:val="00AA5B8E"/>
    <w:rsid w:val="00AB2119"/>
    <w:rsid w:val="00AB2BD8"/>
    <w:rsid w:val="00AE484A"/>
    <w:rsid w:val="00AE6CC2"/>
    <w:rsid w:val="00AF0F75"/>
    <w:rsid w:val="00AF159D"/>
    <w:rsid w:val="00B16584"/>
    <w:rsid w:val="00B2490B"/>
    <w:rsid w:val="00B34776"/>
    <w:rsid w:val="00B47CAC"/>
    <w:rsid w:val="00B50D61"/>
    <w:rsid w:val="00B578C2"/>
    <w:rsid w:val="00B62258"/>
    <w:rsid w:val="00B72A21"/>
    <w:rsid w:val="00BA3D82"/>
    <w:rsid w:val="00BA4AD0"/>
    <w:rsid w:val="00BA5B82"/>
    <w:rsid w:val="00BB283F"/>
    <w:rsid w:val="00BC3448"/>
    <w:rsid w:val="00BC5D03"/>
    <w:rsid w:val="00BF44C3"/>
    <w:rsid w:val="00C101FD"/>
    <w:rsid w:val="00C57FBF"/>
    <w:rsid w:val="00C73BE5"/>
    <w:rsid w:val="00C87DCB"/>
    <w:rsid w:val="00C9378E"/>
    <w:rsid w:val="00CA392D"/>
    <w:rsid w:val="00CB6604"/>
    <w:rsid w:val="00CC6FD4"/>
    <w:rsid w:val="00CD34E1"/>
    <w:rsid w:val="00CE1AFE"/>
    <w:rsid w:val="00CE3CE8"/>
    <w:rsid w:val="00CF3D0A"/>
    <w:rsid w:val="00D009B0"/>
    <w:rsid w:val="00D03AF0"/>
    <w:rsid w:val="00D10385"/>
    <w:rsid w:val="00D15CBA"/>
    <w:rsid w:val="00D27C88"/>
    <w:rsid w:val="00D315A2"/>
    <w:rsid w:val="00D35532"/>
    <w:rsid w:val="00D41357"/>
    <w:rsid w:val="00D41BDA"/>
    <w:rsid w:val="00D47BA3"/>
    <w:rsid w:val="00D55D20"/>
    <w:rsid w:val="00D56912"/>
    <w:rsid w:val="00D65660"/>
    <w:rsid w:val="00D677A8"/>
    <w:rsid w:val="00D750C7"/>
    <w:rsid w:val="00D77EB1"/>
    <w:rsid w:val="00D809A3"/>
    <w:rsid w:val="00D96BF7"/>
    <w:rsid w:val="00DA21B7"/>
    <w:rsid w:val="00DB7097"/>
    <w:rsid w:val="00DE25F4"/>
    <w:rsid w:val="00E00455"/>
    <w:rsid w:val="00E068F6"/>
    <w:rsid w:val="00E331FE"/>
    <w:rsid w:val="00E35574"/>
    <w:rsid w:val="00E40B53"/>
    <w:rsid w:val="00E52491"/>
    <w:rsid w:val="00E81DA9"/>
    <w:rsid w:val="00E9258C"/>
    <w:rsid w:val="00EB0E37"/>
    <w:rsid w:val="00EB6A2F"/>
    <w:rsid w:val="00ED529C"/>
    <w:rsid w:val="00ED5BD1"/>
    <w:rsid w:val="00EE40FA"/>
    <w:rsid w:val="00EF1279"/>
    <w:rsid w:val="00EF4839"/>
    <w:rsid w:val="00F13247"/>
    <w:rsid w:val="00F139DA"/>
    <w:rsid w:val="00F13BBA"/>
    <w:rsid w:val="00F1775F"/>
    <w:rsid w:val="00F27C24"/>
    <w:rsid w:val="00F328BE"/>
    <w:rsid w:val="00F343B5"/>
    <w:rsid w:val="00F5050F"/>
    <w:rsid w:val="00F5271E"/>
    <w:rsid w:val="00F5628C"/>
    <w:rsid w:val="00F606FE"/>
    <w:rsid w:val="00F6171E"/>
    <w:rsid w:val="00F82264"/>
    <w:rsid w:val="00FA1339"/>
    <w:rsid w:val="00FB6900"/>
    <w:rsid w:val="00FD33C8"/>
    <w:rsid w:val="683AED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091825"/>
  <w15:chartTrackingRefBased/>
  <w15:docId w15:val="{C3BF1FF9-F1CC-4D79-B76B-86E71C2F3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en-GB"/>
    </w:rPr>
  </w:style>
  <w:style w:type="paragraph" w:styleId="Heading1">
    <w:name w:val="heading 1"/>
    <w:basedOn w:val="Normal"/>
    <w:next w:val="Normal"/>
    <w:qFormat/>
    <w:rsid w:val="006962ED"/>
    <w:pPr>
      <w:keepNext/>
      <w:jc w:val="center"/>
      <w:outlineLvl w:val="0"/>
    </w:pPr>
    <w:rPr>
      <w:rFonts w:ascii="Arial" w:hAnsi="Arial" w:cs="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05DB"/>
    <w:pPr>
      <w:tabs>
        <w:tab w:val="center" w:pos="4153"/>
        <w:tab w:val="right" w:pos="8306"/>
      </w:tabs>
    </w:pPr>
  </w:style>
  <w:style w:type="paragraph" w:styleId="Footer">
    <w:name w:val="footer"/>
    <w:basedOn w:val="Normal"/>
    <w:link w:val="FooterChar"/>
    <w:rsid w:val="004B05DB"/>
    <w:pPr>
      <w:tabs>
        <w:tab w:val="center" w:pos="4153"/>
        <w:tab w:val="right" w:pos="8306"/>
      </w:tabs>
    </w:pPr>
  </w:style>
  <w:style w:type="paragraph" w:styleId="BalloonText">
    <w:name w:val="Balloon Text"/>
    <w:basedOn w:val="Normal"/>
    <w:semiHidden/>
    <w:rsid w:val="009E6FFC"/>
    <w:rPr>
      <w:rFonts w:ascii="Tahoma" w:hAnsi="Tahoma" w:cs="Tahoma"/>
      <w:sz w:val="16"/>
      <w:szCs w:val="16"/>
    </w:rPr>
  </w:style>
  <w:style w:type="paragraph" w:styleId="BodyText">
    <w:name w:val="Body Text"/>
    <w:basedOn w:val="Normal"/>
    <w:rsid w:val="001F2AE3"/>
    <w:pPr>
      <w:jc w:val="both"/>
    </w:pPr>
    <w:rPr>
      <w:lang w:eastAsia="en-US"/>
    </w:rPr>
  </w:style>
  <w:style w:type="paragraph" w:customStyle="1" w:styleId="ColourfulListAccent11">
    <w:name w:val="Colourful List – Accent 11"/>
    <w:basedOn w:val="Normal"/>
    <w:qFormat/>
    <w:rsid w:val="00A24815"/>
    <w:pPr>
      <w:ind w:left="720"/>
      <w:contextualSpacing/>
    </w:pPr>
  </w:style>
  <w:style w:type="character" w:customStyle="1" w:styleId="FooterChar">
    <w:name w:val="Footer Char"/>
    <w:link w:val="Footer"/>
    <w:rsid w:val="00E52491"/>
    <w:rPr>
      <w:sz w:val="24"/>
      <w:szCs w:val="24"/>
    </w:rPr>
  </w:style>
  <w:style w:type="character" w:styleId="Hyperlink">
    <w:name w:val="Hyperlink"/>
    <w:rsid w:val="00E52491"/>
    <w:rPr>
      <w:color w:val="0000FF"/>
      <w:u w:val="single"/>
    </w:rPr>
  </w:style>
  <w:style w:type="paragraph" w:styleId="ListParagraph">
    <w:name w:val="List Paragraph"/>
    <w:basedOn w:val="Normal"/>
    <w:uiPriority w:val="34"/>
    <w:qFormat/>
    <w:rsid w:val="00004D9D"/>
    <w:pPr>
      <w:ind w:left="720"/>
      <w:contextualSpacing/>
    </w:pPr>
  </w:style>
  <w:style w:type="character" w:customStyle="1" w:styleId="apple-converted-space">
    <w:name w:val="apple-converted-space"/>
    <w:basedOn w:val="DefaultParagraphFont"/>
    <w:rsid w:val="009B65E4"/>
  </w:style>
  <w:style w:type="table" w:styleId="TableGrid">
    <w:name w:val="Table Grid"/>
    <w:basedOn w:val="TableNormal"/>
    <w:rsid w:val="00827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469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66836">
      <w:bodyDiv w:val="1"/>
      <w:marLeft w:val="0"/>
      <w:marRight w:val="0"/>
      <w:marTop w:val="0"/>
      <w:marBottom w:val="0"/>
      <w:divBdr>
        <w:top w:val="none" w:sz="0" w:space="0" w:color="auto"/>
        <w:left w:val="none" w:sz="0" w:space="0" w:color="auto"/>
        <w:bottom w:val="none" w:sz="0" w:space="0" w:color="auto"/>
        <w:right w:val="none" w:sz="0" w:space="0" w:color="auto"/>
      </w:divBdr>
    </w:div>
    <w:div w:id="776601967">
      <w:bodyDiv w:val="1"/>
      <w:marLeft w:val="0"/>
      <w:marRight w:val="0"/>
      <w:marTop w:val="0"/>
      <w:marBottom w:val="0"/>
      <w:divBdr>
        <w:top w:val="none" w:sz="0" w:space="0" w:color="auto"/>
        <w:left w:val="none" w:sz="0" w:space="0" w:color="auto"/>
        <w:bottom w:val="none" w:sz="0" w:space="0" w:color="auto"/>
        <w:right w:val="none" w:sz="0" w:space="0" w:color="auto"/>
      </w:divBdr>
    </w:div>
    <w:div w:id="1250966330">
      <w:bodyDiv w:val="1"/>
      <w:marLeft w:val="0"/>
      <w:marRight w:val="0"/>
      <w:marTop w:val="0"/>
      <w:marBottom w:val="0"/>
      <w:divBdr>
        <w:top w:val="none" w:sz="0" w:space="0" w:color="auto"/>
        <w:left w:val="none" w:sz="0" w:space="0" w:color="auto"/>
        <w:bottom w:val="none" w:sz="0" w:space="0" w:color="auto"/>
        <w:right w:val="none" w:sz="0" w:space="0" w:color="auto"/>
      </w:divBdr>
    </w:div>
    <w:div w:id="194518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ead@littlehoole.lancs.sch.uk"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http://www.little-hoole.lancsngfl.ac.uk" TargetMode="External"/><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A0E3A-79AA-49BB-BEE4-FC8329DEB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1156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Dob Lane, Walmer Bridge, Preston PR4 5QL</vt:lpstr>
    </vt:vector>
  </TitlesOfParts>
  <Company>Westfield Centre</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Dob Lane, Walmer Bridge, Preston PR4 5QL</dc:title>
  <dc:subject/>
  <dc:creator>Little Hoole Primary School</dc:creator>
  <cp:keywords/>
  <cp:lastModifiedBy>S Mercer</cp:lastModifiedBy>
  <cp:revision>2</cp:revision>
  <cp:lastPrinted>2023-09-04T09:53:00Z</cp:lastPrinted>
  <dcterms:created xsi:type="dcterms:W3CDTF">2024-01-15T15:05:00Z</dcterms:created>
  <dcterms:modified xsi:type="dcterms:W3CDTF">2024-01-15T15:05:00Z</dcterms:modified>
</cp:coreProperties>
</file>