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903F131"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947FB">
        <w:rPr>
          <w:rFonts w:asciiTheme="minorHAnsi" w:hAnsiTheme="minorHAnsi"/>
        </w:rPr>
        <w:t>Lancaster Diocese</w:t>
      </w:r>
      <w:r w:rsidRPr="00B872A1">
        <w:rPr>
          <w:rFonts w:asciiTheme="minorHAnsi" w:hAnsiTheme="minorHAnsi"/>
        </w:rPr>
        <w:t xml:space="preserve">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A9D80EB" w:rsidR="00B5457A" w:rsidRDefault="00764A36" w:rsidP="001947FB">
      <w:pPr>
        <w:pStyle w:val="ListParagraph"/>
        <w:numPr>
          <w:ilvl w:val="0"/>
          <w:numId w:val="14"/>
        </w:numPr>
        <w:ind w:left="720"/>
        <w:jc w:val="both"/>
        <w:rPr>
          <w:rFonts w:asciiTheme="minorHAnsi" w:hAnsiTheme="minorHAnsi"/>
        </w:rPr>
      </w:pPr>
      <w:r w:rsidRPr="00B5457A">
        <w:rPr>
          <w:rFonts w:asciiTheme="minorHAnsi" w:hAnsiTheme="minorHAnsi"/>
        </w:rPr>
        <w:t>The person responsible for data protec</w:t>
      </w:r>
      <w:r w:rsidR="001947FB">
        <w:rPr>
          <w:rFonts w:asciiTheme="minorHAnsi" w:hAnsiTheme="minorHAnsi"/>
        </w:rPr>
        <w:t>tion within our organisation is Mrs Lesley Cartwright</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by </w:t>
      </w:r>
      <w:r w:rsidR="001947FB">
        <w:rPr>
          <w:rFonts w:asciiTheme="minorHAnsi" w:hAnsiTheme="minorHAnsi"/>
          <w:b/>
          <w:i/>
        </w:rPr>
        <w:t>emailing bursar@st-anthonys.lancs.sch.uk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E7CE6E3"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w:t>
      </w:r>
      <w:r w:rsidR="001947FB">
        <w:rPr>
          <w:rFonts w:asciiTheme="minorHAnsi" w:hAnsiTheme="minorHAnsi"/>
        </w:rPr>
        <w:t xml:space="preserve">complaint to our organisation by emailing </w:t>
      </w:r>
      <w:hyperlink r:id="rId13" w:history="1">
        <w:r w:rsidR="001947FB" w:rsidRPr="00CA2B98">
          <w:rPr>
            <w:rStyle w:val="Hyperlink"/>
            <w:rFonts w:asciiTheme="minorHAnsi" w:hAnsiTheme="minorHAnsi"/>
          </w:rPr>
          <w:t>bursar@st-anthonys.lancs.sch.uk</w:t>
        </w:r>
      </w:hyperlink>
      <w:r w:rsidR="001947FB">
        <w:rPr>
          <w:rFonts w:asciiTheme="minorHAnsi" w:hAnsiTheme="minorHAnsi"/>
        </w:rPr>
        <w:t xml:space="preserve">. </w:t>
      </w:r>
      <w:bookmarkStart w:id="6" w:name="_GoBack"/>
      <w:bookmarkEnd w:id="6"/>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104B11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1947FB" w:rsidRPr="001947FB">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947FB"/>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C2FA7"/>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docId w15:val="{71455494-721F-4653-B9F9-2A6BBF09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rsar@st-anthonys.lanc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245dc00d-72fd-4a13-a6f2-73b3098f14d8"/>
    <ds:schemaRef ds:uri="http://purl.org/dc/dcmitype/"/>
  </ds:schemaRefs>
</ds:datastoreItem>
</file>

<file path=customXml/itemProps2.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4C37B320-8966-4D97-8192-74FF7509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School Business Manager</cp:lastModifiedBy>
  <cp:revision>3</cp:revision>
  <cp:lastPrinted>2016-01-28T14:41:00Z</cp:lastPrinted>
  <dcterms:created xsi:type="dcterms:W3CDTF">2020-10-08T10:50:00Z</dcterms:created>
  <dcterms:modified xsi:type="dcterms:W3CDTF">2023-01-27T10:40:00Z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