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DC8F" w14:textId="77777777" w:rsidR="00082F72" w:rsidRPr="00357251" w:rsidRDefault="00427E40">
      <w:pPr>
        <w:rPr>
          <w:rFonts w:ascii="Arial" w:hAnsi="Arial" w:cs="Arial"/>
          <w:sz w:val="28"/>
          <w:szCs w:val="28"/>
        </w:rPr>
      </w:pPr>
      <w:r w:rsidRPr="00357251">
        <w:rPr>
          <w:rFonts w:ascii="Arial" w:hAnsi="Arial" w:cs="Arial"/>
          <w:sz w:val="28"/>
          <w:szCs w:val="28"/>
        </w:rPr>
        <w:t>Dear Candidates,</w:t>
      </w:r>
    </w:p>
    <w:p w14:paraId="02A247CC" w14:textId="77777777" w:rsidR="00427E40" w:rsidRPr="00357251" w:rsidRDefault="00427E40">
      <w:pPr>
        <w:rPr>
          <w:rFonts w:ascii="Arial" w:hAnsi="Arial" w:cs="Arial"/>
          <w:sz w:val="28"/>
          <w:szCs w:val="28"/>
        </w:rPr>
      </w:pPr>
      <w:r w:rsidRPr="00357251">
        <w:rPr>
          <w:rFonts w:ascii="Arial" w:hAnsi="Arial" w:cs="Arial"/>
          <w:sz w:val="28"/>
          <w:szCs w:val="28"/>
        </w:rPr>
        <w:t>We</w:t>
      </w:r>
      <w:r w:rsidR="00282192" w:rsidRPr="00357251">
        <w:rPr>
          <w:rFonts w:ascii="Arial" w:hAnsi="Arial" w:cs="Arial"/>
          <w:sz w:val="28"/>
          <w:szCs w:val="28"/>
        </w:rPr>
        <w:t>,</w:t>
      </w:r>
      <w:r w:rsidRPr="00357251">
        <w:rPr>
          <w:rFonts w:ascii="Arial" w:hAnsi="Arial" w:cs="Arial"/>
          <w:sz w:val="28"/>
          <w:szCs w:val="28"/>
        </w:rPr>
        <w:t xml:space="preserve"> as School Council</w:t>
      </w:r>
      <w:r w:rsidR="00282192" w:rsidRPr="00357251">
        <w:rPr>
          <w:rFonts w:ascii="Arial" w:hAnsi="Arial" w:cs="Arial"/>
          <w:sz w:val="28"/>
          <w:szCs w:val="28"/>
        </w:rPr>
        <w:t>,</w:t>
      </w:r>
      <w:r w:rsidRPr="00357251">
        <w:rPr>
          <w:rFonts w:ascii="Arial" w:hAnsi="Arial" w:cs="Arial"/>
          <w:sz w:val="28"/>
          <w:szCs w:val="28"/>
        </w:rPr>
        <w:t xml:space="preserve"> have decided </w:t>
      </w:r>
      <w:r w:rsidR="00282192" w:rsidRPr="00357251">
        <w:rPr>
          <w:rFonts w:ascii="Arial" w:hAnsi="Arial" w:cs="Arial"/>
          <w:sz w:val="28"/>
          <w:szCs w:val="28"/>
        </w:rPr>
        <w:t>some of</w:t>
      </w:r>
      <w:r w:rsidRPr="00357251">
        <w:rPr>
          <w:rFonts w:ascii="Arial" w:hAnsi="Arial" w:cs="Arial"/>
          <w:sz w:val="28"/>
          <w:szCs w:val="28"/>
        </w:rPr>
        <w:t xml:space="preserve"> the qualities we need in a new headteacher</w:t>
      </w:r>
      <w:r w:rsidR="00282192" w:rsidRPr="00357251">
        <w:rPr>
          <w:rFonts w:ascii="Arial" w:hAnsi="Arial" w:cs="Arial"/>
          <w:sz w:val="28"/>
          <w:szCs w:val="28"/>
        </w:rPr>
        <w:t>.</w:t>
      </w:r>
      <w:r w:rsidRPr="00357251">
        <w:rPr>
          <w:rFonts w:ascii="Arial" w:hAnsi="Arial" w:cs="Arial"/>
          <w:sz w:val="28"/>
          <w:szCs w:val="28"/>
        </w:rPr>
        <w:t xml:space="preserve"> </w:t>
      </w:r>
      <w:r w:rsidR="00282192" w:rsidRPr="00357251">
        <w:rPr>
          <w:rFonts w:ascii="Arial" w:hAnsi="Arial" w:cs="Arial"/>
          <w:sz w:val="28"/>
          <w:szCs w:val="28"/>
        </w:rPr>
        <w:t xml:space="preserve">We feel some of the most important are </w:t>
      </w:r>
      <w:r w:rsidRPr="00357251">
        <w:rPr>
          <w:rFonts w:ascii="Arial" w:hAnsi="Arial" w:cs="Arial"/>
          <w:sz w:val="28"/>
          <w:szCs w:val="28"/>
        </w:rPr>
        <w:t>generosity</w:t>
      </w:r>
      <w:r w:rsidR="00282192" w:rsidRPr="00357251">
        <w:rPr>
          <w:rFonts w:ascii="Arial" w:hAnsi="Arial" w:cs="Arial"/>
          <w:sz w:val="28"/>
          <w:szCs w:val="28"/>
        </w:rPr>
        <w:t xml:space="preserve">, </w:t>
      </w:r>
      <w:r w:rsidRPr="00357251">
        <w:rPr>
          <w:rFonts w:ascii="Arial" w:hAnsi="Arial" w:cs="Arial"/>
          <w:sz w:val="28"/>
          <w:szCs w:val="28"/>
        </w:rPr>
        <w:t>kindness</w:t>
      </w:r>
      <w:r w:rsidR="00282192" w:rsidRPr="00357251">
        <w:rPr>
          <w:rFonts w:ascii="Arial" w:hAnsi="Arial" w:cs="Arial"/>
          <w:sz w:val="28"/>
          <w:szCs w:val="28"/>
        </w:rPr>
        <w:t xml:space="preserve"> and honesty</w:t>
      </w:r>
      <w:r w:rsidRPr="00357251">
        <w:rPr>
          <w:rFonts w:ascii="Arial" w:hAnsi="Arial" w:cs="Arial"/>
          <w:sz w:val="28"/>
          <w:szCs w:val="28"/>
        </w:rPr>
        <w:t xml:space="preserve">. At Asmall, we are one big family who looks and cares after each other. </w:t>
      </w:r>
      <w:r w:rsidR="00282192" w:rsidRPr="00357251">
        <w:rPr>
          <w:rFonts w:ascii="Arial" w:hAnsi="Arial" w:cs="Arial"/>
          <w:sz w:val="28"/>
          <w:szCs w:val="28"/>
        </w:rPr>
        <w:t xml:space="preserve">You must be </w:t>
      </w:r>
      <w:r w:rsidRPr="00357251">
        <w:rPr>
          <w:rFonts w:ascii="Arial" w:hAnsi="Arial" w:cs="Arial"/>
          <w:sz w:val="28"/>
          <w:szCs w:val="28"/>
        </w:rPr>
        <w:t xml:space="preserve">approachable and open to talking to everyone. However, you </w:t>
      </w:r>
      <w:r w:rsidR="00282192" w:rsidRPr="00357251">
        <w:rPr>
          <w:rFonts w:ascii="Arial" w:hAnsi="Arial" w:cs="Arial"/>
          <w:sz w:val="28"/>
          <w:szCs w:val="28"/>
        </w:rPr>
        <w:t>need to also</w:t>
      </w:r>
      <w:r w:rsidRPr="00357251">
        <w:rPr>
          <w:rFonts w:ascii="Arial" w:hAnsi="Arial" w:cs="Arial"/>
          <w:sz w:val="28"/>
          <w:szCs w:val="28"/>
        </w:rPr>
        <w:t xml:space="preserve"> be a tiny bit strict and make sure we follow class and school rules. </w:t>
      </w:r>
      <w:r w:rsidR="00282192" w:rsidRPr="00357251">
        <w:rPr>
          <w:rFonts w:ascii="Arial" w:hAnsi="Arial" w:cs="Arial"/>
          <w:sz w:val="28"/>
          <w:szCs w:val="28"/>
        </w:rPr>
        <w:t>We would like it if you were</w:t>
      </w:r>
      <w:r w:rsidRPr="00357251">
        <w:rPr>
          <w:rFonts w:ascii="Arial" w:hAnsi="Arial" w:cs="Arial"/>
          <w:sz w:val="28"/>
          <w:szCs w:val="28"/>
        </w:rPr>
        <w:t xml:space="preserve"> persuasive so that other children would </w:t>
      </w:r>
      <w:r w:rsidR="00282192" w:rsidRPr="00357251">
        <w:rPr>
          <w:rFonts w:ascii="Arial" w:hAnsi="Arial" w:cs="Arial"/>
          <w:sz w:val="28"/>
          <w:szCs w:val="28"/>
        </w:rPr>
        <w:t xml:space="preserve">join </w:t>
      </w:r>
      <w:r w:rsidRPr="00357251">
        <w:rPr>
          <w:rFonts w:ascii="Arial" w:hAnsi="Arial" w:cs="Arial"/>
          <w:sz w:val="28"/>
          <w:szCs w:val="28"/>
        </w:rPr>
        <w:t xml:space="preserve">our school. </w:t>
      </w:r>
    </w:p>
    <w:p w14:paraId="26A91B87" w14:textId="77777777" w:rsidR="00282192" w:rsidRPr="00357251" w:rsidRDefault="00282192">
      <w:pPr>
        <w:rPr>
          <w:rFonts w:ascii="Arial" w:hAnsi="Arial" w:cs="Arial"/>
          <w:sz w:val="28"/>
          <w:szCs w:val="28"/>
        </w:rPr>
      </w:pPr>
      <w:r w:rsidRPr="00357251">
        <w:rPr>
          <w:rFonts w:ascii="Arial" w:hAnsi="Arial" w:cs="Arial"/>
          <w:sz w:val="28"/>
          <w:szCs w:val="28"/>
        </w:rPr>
        <w:t xml:space="preserve">When you are our new headteacher, we would like it if you could ensure that we have more school trips and attend more sporting tournaments. We really love football at Asmall. </w:t>
      </w:r>
    </w:p>
    <w:p w14:paraId="4091C949" w14:textId="77777777" w:rsidR="00282192" w:rsidRPr="00357251" w:rsidRDefault="00282192">
      <w:pPr>
        <w:rPr>
          <w:rFonts w:ascii="Arial" w:hAnsi="Arial" w:cs="Arial"/>
          <w:sz w:val="28"/>
          <w:szCs w:val="28"/>
        </w:rPr>
      </w:pPr>
      <w:r w:rsidRPr="00357251">
        <w:rPr>
          <w:rFonts w:ascii="Arial" w:hAnsi="Arial" w:cs="Arial"/>
          <w:sz w:val="28"/>
          <w:szCs w:val="28"/>
        </w:rPr>
        <w:t>It is imperative that you live up to these qualities and we look forward to meeting you on the interview day.</w:t>
      </w:r>
    </w:p>
    <w:p w14:paraId="33E3CBB0" w14:textId="77777777" w:rsidR="00282192" w:rsidRPr="00357251" w:rsidRDefault="00282192">
      <w:pPr>
        <w:rPr>
          <w:rFonts w:ascii="Arial" w:hAnsi="Arial" w:cs="Arial"/>
          <w:sz w:val="28"/>
          <w:szCs w:val="28"/>
        </w:rPr>
      </w:pPr>
      <w:r w:rsidRPr="00357251">
        <w:rPr>
          <w:rFonts w:ascii="Arial" w:hAnsi="Arial" w:cs="Arial"/>
          <w:sz w:val="28"/>
          <w:szCs w:val="28"/>
        </w:rPr>
        <w:t>Yours sincerely,</w:t>
      </w:r>
    </w:p>
    <w:p w14:paraId="4509F46E" w14:textId="77777777" w:rsidR="00282192" w:rsidRPr="00357251" w:rsidRDefault="00282192">
      <w:pPr>
        <w:rPr>
          <w:rFonts w:ascii="Arial" w:hAnsi="Arial" w:cs="Arial"/>
          <w:sz w:val="28"/>
          <w:szCs w:val="28"/>
        </w:rPr>
      </w:pPr>
      <w:r w:rsidRPr="00357251">
        <w:rPr>
          <w:rFonts w:ascii="Arial" w:hAnsi="Arial" w:cs="Arial"/>
          <w:sz w:val="28"/>
          <w:szCs w:val="28"/>
        </w:rPr>
        <w:t>Asmall’s School Council</w:t>
      </w:r>
    </w:p>
    <w:p w14:paraId="29F30378" w14:textId="77777777" w:rsidR="00427E40" w:rsidRPr="00357251" w:rsidRDefault="00427E40">
      <w:pPr>
        <w:rPr>
          <w:b/>
        </w:rPr>
      </w:pPr>
    </w:p>
    <w:p w14:paraId="6AD8CE76" w14:textId="77777777" w:rsidR="00427E40" w:rsidRDefault="00357251">
      <w:r>
        <w:rPr>
          <w:noProof/>
        </w:rPr>
        <w:drawing>
          <wp:anchor distT="0" distB="0" distL="114300" distR="114300" simplePos="0" relativeHeight="251658240" behindDoc="1" locked="0" layoutInCell="1" allowOverlap="1" wp14:anchorId="51660067" wp14:editId="512A4E80">
            <wp:simplePos x="0" y="0"/>
            <wp:positionH relativeFrom="margin">
              <wp:posOffset>1317662</wp:posOffset>
            </wp:positionH>
            <wp:positionV relativeFrom="margin">
              <wp:posOffset>4210334</wp:posOffset>
            </wp:positionV>
            <wp:extent cx="2877820" cy="2585720"/>
            <wp:effectExtent l="0" t="0" r="0" b="5080"/>
            <wp:wrapSquare wrapText="bothSides"/>
            <wp:docPr id="1" name="Picture 1" descr="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820" cy="2585720"/>
                    </a:xfrm>
                    <a:prstGeom prst="rect">
                      <a:avLst/>
                    </a:prstGeom>
                    <a:noFill/>
                    <a:ln>
                      <a:noFill/>
                    </a:ln>
                  </pic:spPr>
                </pic:pic>
              </a:graphicData>
            </a:graphic>
          </wp:anchor>
        </w:drawing>
      </w:r>
    </w:p>
    <w:p w14:paraId="1A7563BB" w14:textId="77777777" w:rsidR="00427E40" w:rsidRDefault="00427E40"/>
    <w:p w14:paraId="247FAEEA" w14:textId="77777777" w:rsidR="00427E40" w:rsidRDefault="00427E40" w:rsidP="00282192">
      <w:pPr>
        <w:pStyle w:val="ListParagraph"/>
      </w:pPr>
    </w:p>
    <w:sectPr w:rsidR="00427E40" w:rsidSect="00357251">
      <w:pgSz w:w="11906" w:h="16838"/>
      <w:pgMar w:top="1440" w:right="1440" w:bottom="1440" w:left="1440" w:header="708" w:footer="708" w:gutter="0"/>
      <w:pgBorders w:offsetFrom="page">
        <w:top w:val="thinThickSmallGap" w:sz="36" w:space="24" w:color="FF0000"/>
        <w:left w:val="thinThickSmallGap" w:sz="36" w:space="24" w:color="FF0000"/>
        <w:bottom w:val="thickThinSmallGap" w:sz="36" w:space="24" w:color="FF0000"/>
        <w:right w:val="thickThinSmallGap"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0B6F"/>
    <w:multiLevelType w:val="hybridMultilevel"/>
    <w:tmpl w:val="ACD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06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40"/>
    <w:rsid w:val="00282192"/>
    <w:rsid w:val="00357251"/>
    <w:rsid w:val="003C12D2"/>
    <w:rsid w:val="00427E40"/>
    <w:rsid w:val="00AD1179"/>
    <w:rsid w:val="00DB2B78"/>
    <w:rsid w:val="00ED7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C00A"/>
  <w15:chartTrackingRefBased/>
  <w15:docId w15:val="{24662E9B-7A6F-4DBF-A1F6-F7B8CC8E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Asmall Primary School</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Parr, Karen</cp:lastModifiedBy>
  <cp:revision>2</cp:revision>
  <cp:lastPrinted>2023-01-20T09:27:00Z</cp:lastPrinted>
  <dcterms:created xsi:type="dcterms:W3CDTF">2023-03-14T09:33:00Z</dcterms:created>
  <dcterms:modified xsi:type="dcterms:W3CDTF">2023-03-14T09:33:00Z</dcterms:modified>
</cp:coreProperties>
</file>