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26" w:rsidRDefault="00A00626" w:rsidP="005F3E91">
      <w:pPr>
        <w:jc w:val="both"/>
      </w:pPr>
      <w:bookmarkStart w:id="0" w:name="_GoBack"/>
      <w:r>
        <w:rPr>
          <w:noProof/>
          <w:lang w:eastAsia="en-GB"/>
        </w:rPr>
        <w:drawing>
          <wp:inline distT="0" distB="0" distL="0" distR="0">
            <wp:extent cx="1095375" cy="121309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K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545" cy="1228785"/>
                    </a:xfrm>
                    <a:prstGeom prst="rect">
                      <a:avLst/>
                    </a:prstGeom>
                  </pic:spPr>
                </pic:pic>
              </a:graphicData>
            </a:graphic>
          </wp:inline>
        </w:drawing>
      </w:r>
      <w:bookmarkEnd w:id="0"/>
    </w:p>
    <w:p w:rsidR="00A00626" w:rsidRDefault="00A00626" w:rsidP="005F3E91">
      <w:pPr>
        <w:jc w:val="both"/>
      </w:pPr>
    </w:p>
    <w:p w:rsidR="00A00626" w:rsidRDefault="00A00626" w:rsidP="005F3E91">
      <w:pPr>
        <w:jc w:val="both"/>
      </w:pPr>
    </w:p>
    <w:p w:rsidR="002972B8" w:rsidRDefault="002972B8" w:rsidP="005F3E91">
      <w:pPr>
        <w:jc w:val="both"/>
      </w:pPr>
      <w:r>
        <w:t>Thank you for your interest in the post of Humanities teacher at Christ the King Catholic High School. In this pack, you will find information about our school</w:t>
      </w:r>
      <w:r w:rsidR="00227B6B">
        <w:t xml:space="preserve"> and</w:t>
      </w:r>
      <w:r>
        <w:t xml:space="preserve"> our distinctiveness as a Catholic school</w:t>
      </w:r>
      <w:r w:rsidR="00A92802">
        <w:t>.</w:t>
      </w:r>
    </w:p>
    <w:p w:rsidR="009F62EA" w:rsidRDefault="00B25C31" w:rsidP="005F3E91">
      <w:pPr>
        <w:jc w:val="both"/>
      </w:pPr>
      <w:r w:rsidRPr="00227B6B">
        <w:t>C</w:t>
      </w:r>
      <w:r w:rsidR="002A55E0" w:rsidRPr="00227B6B">
        <w:t xml:space="preserve">hrist the </w:t>
      </w:r>
      <w:r w:rsidRPr="00227B6B">
        <w:t>K</w:t>
      </w:r>
      <w:r w:rsidR="002A55E0" w:rsidRPr="00227B6B">
        <w:t>ing</w:t>
      </w:r>
      <w:r w:rsidR="002972B8" w:rsidRPr="00227B6B">
        <w:t xml:space="preserve"> is a voluntary aided co-educational School for students aged 11 to 16 with the aim of serving the Catholic community in the Preston locality in the </w:t>
      </w:r>
      <w:r w:rsidR="002A55E0" w:rsidRPr="00227B6B">
        <w:t>D</w:t>
      </w:r>
      <w:r w:rsidR="002972B8" w:rsidRPr="00227B6B">
        <w:t xml:space="preserve">iocese of Lancaster.  Our school </w:t>
      </w:r>
      <w:r w:rsidR="00A92802" w:rsidRPr="00227B6B">
        <w:t>maybe a smaller than average size secondary school but w</w:t>
      </w:r>
      <w:r w:rsidR="002972B8" w:rsidRPr="00227B6B">
        <w:t xml:space="preserve">e are a modern school with traditional values based </w:t>
      </w:r>
      <w:r w:rsidR="00C461CF" w:rsidRPr="00227B6B">
        <w:t>around</w:t>
      </w:r>
      <w:r w:rsidR="002972B8" w:rsidRPr="00227B6B">
        <w:t xml:space="preserve"> our Catholic ethos.</w:t>
      </w:r>
      <w:r w:rsidR="002972B8">
        <w:t xml:space="preserve">  </w:t>
      </w:r>
    </w:p>
    <w:p w:rsidR="00BC0847" w:rsidRDefault="00BC0847"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BC0847">
        <w:rPr>
          <w:rFonts w:asciiTheme="minorHAnsi" w:eastAsiaTheme="minorHAnsi" w:hAnsiTheme="minorHAnsi" w:cstheme="minorBidi"/>
          <w:sz w:val="22"/>
          <w:szCs w:val="22"/>
          <w:lang w:eastAsia="en-US"/>
        </w:rPr>
        <w:t xml:space="preserve">At Christ the King Catholic High School, we pride ourselves </w:t>
      </w:r>
      <w:r w:rsidR="00227B6B">
        <w:rPr>
          <w:rFonts w:asciiTheme="minorHAnsi" w:eastAsiaTheme="minorHAnsi" w:hAnsiTheme="minorHAnsi" w:cstheme="minorBidi"/>
          <w:sz w:val="22"/>
          <w:szCs w:val="22"/>
          <w:lang w:eastAsia="en-US"/>
        </w:rPr>
        <w:t>in</w:t>
      </w:r>
      <w:r w:rsidRPr="00BC0847">
        <w:rPr>
          <w:rFonts w:asciiTheme="minorHAnsi" w:eastAsiaTheme="minorHAnsi" w:hAnsiTheme="minorHAnsi" w:cstheme="minorBidi"/>
          <w:sz w:val="22"/>
          <w:szCs w:val="22"/>
          <w:lang w:eastAsia="en-US"/>
        </w:rPr>
        <w:t xml:space="preserve"> being a culturally diverse family of learners, both </w:t>
      </w:r>
      <w:r>
        <w:rPr>
          <w:rFonts w:asciiTheme="minorHAnsi" w:eastAsiaTheme="minorHAnsi" w:hAnsiTheme="minorHAnsi" w:cstheme="minorBidi"/>
          <w:sz w:val="22"/>
          <w:szCs w:val="22"/>
          <w:lang w:eastAsia="en-US"/>
        </w:rPr>
        <w:t>students</w:t>
      </w:r>
      <w:r w:rsidRPr="00BC0847">
        <w:rPr>
          <w:rFonts w:asciiTheme="minorHAnsi" w:eastAsiaTheme="minorHAnsi" w:hAnsiTheme="minorHAnsi" w:cstheme="minorBidi"/>
          <w:sz w:val="22"/>
          <w:szCs w:val="22"/>
          <w:lang w:eastAsia="en-US"/>
        </w:rPr>
        <w:t xml:space="preserve"> and staff alike.  As a learning community we share and use our gifts and talents for the greater good of everyone.  As a Catholic school we place Christ at the heart of all we do and pay particular attention to the spiritual development of all our community. Our school is inclusive and is made up of a rich fabric of many different faiths, who all share common values. This resonates with our mission statement:</w:t>
      </w:r>
    </w:p>
    <w:p w:rsidR="00EE2AAB" w:rsidRDefault="00EE2AAB" w:rsidP="00EE2AAB">
      <w:pPr>
        <w:jc w:val="center"/>
        <w:outlineLvl w:val="0"/>
        <w:rPr>
          <w:rFonts w:eastAsia="Times New Roman" w:cstheme="minorHAnsi"/>
          <w:b/>
          <w:i/>
        </w:rPr>
      </w:pPr>
      <w:r>
        <w:rPr>
          <w:rFonts w:eastAsia="Times New Roman" w:cstheme="minorHAnsi"/>
          <w:b/>
          <w:i/>
        </w:rPr>
        <w:t>“Love one another as I have loved you” (John, 15)</w:t>
      </w:r>
    </w:p>
    <w:p w:rsidR="00EE2AAB" w:rsidRDefault="00EE2AAB" w:rsidP="00EE2AAB">
      <w:pPr>
        <w:jc w:val="center"/>
        <w:rPr>
          <w:rFonts w:eastAsia="Times New Roman" w:cstheme="minorHAnsi"/>
          <w:b/>
          <w:i/>
        </w:rPr>
      </w:pPr>
      <w:r>
        <w:rPr>
          <w:rFonts w:eastAsia="Times New Roman" w:cstheme="minorHAnsi"/>
          <w:b/>
          <w:i/>
        </w:rPr>
        <w:t>We believe that Jesus Christ and his Gospel Call – to love God and all people – are at the heart of what we do.</w:t>
      </w:r>
    </w:p>
    <w:p w:rsidR="00EE2AAB" w:rsidRDefault="00EE2AAB" w:rsidP="00EE2AAB">
      <w:pPr>
        <w:jc w:val="center"/>
        <w:rPr>
          <w:rFonts w:eastAsia="Times New Roman" w:cstheme="minorHAnsi"/>
          <w:b/>
          <w:i/>
        </w:rPr>
      </w:pPr>
      <w:r>
        <w:rPr>
          <w:rFonts w:eastAsia="Times New Roman" w:cstheme="minorHAnsi"/>
          <w:b/>
          <w:i/>
        </w:rPr>
        <w:t>He inspires us, as children of God, to uphold the dignity of each individual.</w:t>
      </w:r>
    </w:p>
    <w:p w:rsidR="00EE2AAB" w:rsidRDefault="00EE2AAB" w:rsidP="00EE2AAB">
      <w:pPr>
        <w:jc w:val="center"/>
        <w:rPr>
          <w:rFonts w:eastAsia="Times New Roman" w:cstheme="minorHAnsi"/>
          <w:b/>
          <w:i/>
        </w:rPr>
      </w:pPr>
      <w:r>
        <w:rPr>
          <w:rFonts w:eastAsia="Times New Roman" w:cstheme="minorHAnsi"/>
          <w:b/>
          <w:i/>
        </w:rPr>
        <w:t>We strive to develop a community in Christ which fully supports all in achieving their potential – spiritually, academically and personally.</w:t>
      </w:r>
    </w:p>
    <w:p w:rsidR="00A92802" w:rsidRDefault="00A92802"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p>
    <w:p w:rsidR="00BC0847" w:rsidRDefault="00BC0847"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BC0847">
        <w:rPr>
          <w:rFonts w:asciiTheme="minorHAnsi" w:eastAsiaTheme="minorHAnsi" w:hAnsiTheme="minorHAnsi" w:cstheme="minorBidi"/>
          <w:sz w:val="22"/>
          <w:szCs w:val="22"/>
          <w:lang w:eastAsia="en-US"/>
        </w:rPr>
        <w:t xml:space="preserve">At our school, we offer a truly broad and balanced curriculum and continue to offer an expanding range of subjects and qualifications.  Our students are also offered an array of extra-curricular opportunities to enhance their overall development and educational experience. </w:t>
      </w:r>
    </w:p>
    <w:p w:rsidR="00BC0847" w:rsidRDefault="00BC0847"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Our school is located in the </w:t>
      </w:r>
      <w:proofErr w:type="spellStart"/>
      <w:r>
        <w:rPr>
          <w:rFonts w:asciiTheme="minorHAnsi" w:eastAsiaTheme="minorHAnsi" w:hAnsiTheme="minorHAnsi" w:cstheme="minorBidi"/>
          <w:sz w:val="22"/>
          <w:szCs w:val="22"/>
          <w:lang w:eastAsia="en-US"/>
        </w:rPr>
        <w:t>Frenchwood</w:t>
      </w:r>
      <w:proofErr w:type="spellEnd"/>
      <w:r>
        <w:rPr>
          <w:rFonts w:asciiTheme="minorHAnsi" w:eastAsiaTheme="minorHAnsi" w:hAnsiTheme="minorHAnsi" w:cstheme="minorBidi"/>
          <w:sz w:val="22"/>
          <w:szCs w:val="22"/>
          <w:lang w:eastAsia="en-US"/>
        </w:rPr>
        <w:t xml:space="preserve"> area of Preston and is easily accessible via road, rail or bus links. We are a smaller than average sized secondary school but we are oversubscribed. </w:t>
      </w:r>
      <w:r w:rsidR="001A1230">
        <w:rPr>
          <w:rFonts w:asciiTheme="minorHAnsi" w:eastAsiaTheme="minorHAnsi" w:hAnsiTheme="minorHAnsi" w:cstheme="minorBidi"/>
          <w:sz w:val="22"/>
          <w:szCs w:val="22"/>
          <w:lang w:eastAsia="en-US"/>
        </w:rPr>
        <w:t xml:space="preserve">Last year </w:t>
      </w:r>
      <w:r w:rsidR="001B3A41">
        <w:rPr>
          <w:rFonts w:asciiTheme="minorHAnsi" w:eastAsiaTheme="minorHAnsi" w:hAnsiTheme="minorHAnsi" w:cstheme="minorBidi"/>
          <w:sz w:val="22"/>
          <w:szCs w:val="22"/>
          <w:lang w:eastAsia="en-US"/>
        </w:rPr>
        <w:t xml:space="preserve">our school achieved a Progress 8 of -0.09 (National average). Outcomes in Humanities for History and Geography are good.  </w:t>
      </w:r>
    </w:p>
    <w:p w:rsidR="00BC0847" w:rsidRDefault="00BC0847"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On </w:t>
      </w:r>
      <w:r w:rsidR="005F3E91">
        <w:rPr>
          <w:rFonts w:asciiTheme="minorHAnsi" w:eastAsiaTheme="minorHAnsi" w:hAnsiTheme="minorHAnsi" w:cstheme="minorBidi"/>
          <w:sz w:val="22"/>
          <w:szCs w:val="22"/>
          <w:lang w:eastAsia="en-US"/>
        </w:rPr>
        <w:t xml:space="preserve">23 &amp; 24 </w:t>
      </w:r>
      <w:r>
        <w:rPr>
          <w:rFonts w:asciiTheme="minorHAnsi" w:eastAsiaTheme="minorHAnsi" w:hAnsiTheme="minorHAnsi" w:cstheme="minorBidi"/>
          <w:sz w:val="22"/>
          <w:szCs w:val="22"/>
          <w:lang w:eastAsia="en-US"/>
        </w:rPr>
        <w:t xml:space="preserve">March 2022, our school was visited by representatives from the </w:t>
      </w:r>
      <w:r w:rsidR="00A92802" w:rsidRPr="00227B6B">
        <w:rPr>
          <w:rFonts w:asciiTheme="minorHAnsi" w:eastAsiaTheme="minorHAnsi" w:hAnsiTheme="minorHAnsi" w:cstheme="minorBidi"/>
          <w:sz w:val="22"/>
          <w:szCs w:val="22"/>
          <w:lang w:eastAsia="en-US"/>
        </w:rPr>
        <w:t>D</w:t>
      </w:r>
      <w:r w:rsidRPr="00227B6B">
        <w:rPr>
          <w:rFonts w:asciiTheme="minorHAnsi" w:eastAsiaTheme="minorHAnsi" w:hAnsiTheme="minorHAnsi" w:cstheme="minorBidi"/>
          <w:sz w:val="22"/>
          <w:szCs w:val="22"/>
          <w:lang w:eastAsia="en-US"/>
        </w:rPr>
        <w:t>i</w:t>
      </w:r>
      <w:r>
        <w:rPr>
          <w:rFonts w:asciiTheme="minorHAnsi" w:eastAsiaTheme="minorHAnsi" w:hAnsiTheme="minorHAnsi" w:cstheme="minorBidi"/>
          <w:sz w:val="22"/>
          <w:szCs w:val="22"/>
          <w:lang w:eastAsia="en-US"/>
        </w:rPr>
        <w:t xml:space="preserve">ocese of Lancaster to undertake a Section 48 inspection looking at all aspects of our religious life.   </w:t>
      </w:r>
      <w:r w:rsidR="00B618EB">
        <w:rPr>
          <w:rFonts w:asciiTheme="minorHAnsi" w:eastAsiaTheme="minorHAnsi" w:hAnsiTheme="minorHAnsi" w:cstheme="minorBidi"/>
          <w:sz w:val="22"/>
          <w:szCs w:val="22"/>
          <w:lang w:eastAsia="en-US"/>
        </w:rPr>
        <w:t xml:space="preserve">The culmination of their findings detailed a significant number of strengths that demonstrated our uniqueness as a faith school and praised the respect for the individual and broader contribution we make as a school to develop the individual as a whole. </w:t>
      </w:r>
    </w:p>
    <w:p w:rsidR="002A55E0" w:rsidRDefault="00A92802"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227B6B">
        <w:rPr>
          <w:rFonts w:asciiTheme="minorHAnsi" w:eastAsiaTheme="minorHAnsi" w:hAnsiTheme="minorHAnsi" w:cstheme="minorBidi"/>
          <w:sz w:val="22"/>
          <w:szCs w:val="22"/>
          <w:lang w:eastAsia="en-US"/>
        </w:rPr>
        <w:lastRenderedPageBreak/>
        <w:t>After taking over the Headship at the start of this academic year, our school was inspected by Ofsted (September 2022) and a number of areas for improvement</w:t>
      </w:r>
      <w:r w:rsidR="00227B6B" w:rsidRPr="00227B6B">
        <w:rPr>
          <w:rFonts w:asciiTheme="minorHAnsi" w:eastAsiaTheme="minorHAnsi" w:hAnsiTheme="minorHAnsi" w:cstheme="minorBidi"/>
          <w:sz w:val="22"/>
          <w:szCs w:val="22"/>
          <w:lang w:eastAsia="en-US"/>
        </w:rPr>
        <w:t xml:space="preserve"> were identified</w:t>
      </w:r>
      <w:r w:rsidRPr="00227B6B">
        <w:rPr>
          <w:rFonts w:asciiTheme="minorHAnsi" w:eastAsiaTheme="minorHAnsi" w:hAnsiTheme="minorHAnsi" w:cstheme="minorBidi"/>
          <w:sz w:val="22"/>
          <w:szCs w:val="22"/>
          <w:lang w:eastAsia="en-US"/>
        </w:rPr>
        <w:t>. We are now working at pace to implement and effect change and this is an exciting time to be at the heart of these changes and contribute t</w:t>
      </w:r>
      <w:r w:rsidR="00C461CF" w:rsidRPr="00227B6B">
        <w:rPr>
          <w:rFonts w:asciiTheme="minorHAnsi" w:eastAsiaTheme="minorHAnsi" w:hAnsiTheme="minorHAnsi" w:cstheme="minorBidi"/>
          <w:sz w:val="22"/>
          <w:szCs w:val="22"/>
          <w:lang w:eastAsia="en-US"/>
        </w:rPr>
        <w:t xml:space="preserve">hrough </w:t>
      </w:r>
      <w:r w:rsidRPr="00227B6B">
        <w:rPr>
          <w:rFonts w:asciiTheme="minorHAnsi" w:eastAsiaTheme="minorHAnsi" w:hAnsiTheme="minorHAnsi" w:cstheme="minorBidi"/>
          <w:sz w:val="22"/>
          <w:szCs w:val="22"/>
          <w:lang w:eastAsia="en-US"/>
        </w:rPr>
        <w:t xml:space="preserve">our collaborative culture. </w:t>
      </w:r>
    </w:p>
    <w:p w:rsidR="00B25C31" w:rsidRDefault="002A55E0"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For September 2023</w:t>
      </w:r>
      <w:r w:rsidR="00520920">
        <w:rPr>
          <w:rFonts w:asciiTheme="minorHAnsi" w:eastAsiaTheme="minorHAnsi" w:hAnsiTheme="minorHAnsi" w:cstheme="minorBidi"/>
          <w:sz w:val="22"/>
          <w:szCs w:val="22"/>
          <w:lang w:eastAsia="en-US"/>
        </w:rPr>
        <w:t xml:space="preserve"> </w:t>
      </w:r>
      <w:r w:rsidR="0006386C">
        <w:rPr>
          <w:rFonts w:asciiTheme="minorHAnsi" w:eastAsiaTheme="minorHAnsi" w:hAnsiTheme="minorHAnsi" w:cstheme="minorBidi"/>
          <w:sz w:val="22"/>
          <w:szCs w:val="22"/>
          <w:lang w:eastAsia="en-US"/>
        </w:rPr>
        <w:t xml:space="preserve">Our Governing Body are seeking to appoint a suitably qualified Teacher of Humanities who </w:t>
      </w:r>
      <w:r>
        <w:rPr>
          <w:rFonts w:asciiTheme="minorHAnsi" w:eastAsiaTheme="minorHAnsi" w:hAnsiTheme="minorHAnsi" w:cstheme="minorBidi"/>
          <w:sz w:val="22"/>
          <w:szCs w:val="22"/>
          <w:lang w:eastAsia="en-US"/>
        </w:rPr>
        <w:t>is</w:t>
      </w:r>
      <w:r w:rsidR="0006386C">
        <w:rPr>
          <w:rFonts w:asciiTheme="minorHAnsi" w:eastAsiaTheme="minorHAnsi" w:hAnsiTheme="minorHAnsi" w:cstheme="minorBidi"/>
          <w:sz w:val="22"/>
          <w:szCs w:val="22"/>
          <w:lang w:eastAsia="en-US"/>
        </w:rPr>
        <w:t xml:space="preserve"> enthusiastic and will inspire students through their passion for the subject</w:t>
      </w:r>
      <w:r>
        <w:rPr>
          <w:rFonts w:asciiTheme="minorHAnsi" w:eastAsiaTheme="minorHAnsi" w:hAnsiTheme="minorHAnsi" w:cstheme="minorBidi"/>
          <w:sz w:val="22"/>
          <w:szCs w:val="22"/>
          <w:lang w:eastAsia="en-US"/>
        </w:rPr>
        <w:t>s</w:t>
      </w:r>
      <w:r w:rsidR="0006386C">
        <w:rPr>
          <w:rFonts w:asciiTheme="minorHAnsi" w:eastAsiaTheme="minorHAnsi" w:hAnsiTheme="minorHAnsi" w:cstheme="minorBidi"/>
          <w:sz w:val="22"/>
          <w:szCs w:val="22"/>
          <w:lang w:eastAsia="en-US"/>
        </w:rPr>
        <w:t xml:space="preserve">. </w:t>
      </w:r>
      <w:r w:rsidR="001B3A41">
        <w:rPr>
          <w:rFonts w:asciiTheme="minorHAnsi" w:eastAsiaTheme="minorHAnsi" w:hAnsiTheme="minorHAnsi" w:cstheme="minorBidi"/>
          <w:sz w:val="22"/>
          <w:szCs w:val="22"/>
          <w:lang w:eastAsia="en-US"/>
        </w:rPr>
        <w:t xml:space="preserve">As we embark on </w:t>
      </w:r>
      <w:r w:rsidR="00227B6B">
        <w:rPr>
          <w:rFonts w:asciiTheme="minorHAnsi" w:eastAsiaTheme="minorHAnsi" w:hAnsiTheme="minorHAnsi" w:cstheme="minorBidi"/>
          <w:sz w:val="22"/>
          <w:szCs w:val="22"/>
          <w:lang w:eastAsia="en-US"/>
        </w:rPr>
        <w:t xml:space="preserve">a </w:t>
      </w:r>
      <w:r w:rsidR="00B25C31">
        <w:rPr>
          <w:rFonts w:asciiTheme="minorHAnsi" w:eastAsiaTheme="minorHAnsi" w:hAnsiTheme="minorHAnsi" w:cstheme="minorBidi"/>
          <w:sz w:val="22"/>
          <w:szCs w:val="22"/>
          <w:lang w:eastAsia="en-US"/>
        </w:rPr>
        <w:t>new phase o</w:t>
      </w:r>
      <w:r w:rsidR="001B3A41">
        <w:rPr>
          <w:rFonts w:asciiTheme="minorHAnsi" w:eastAsiaTheme="minorHAnsi" w:hAnsiTheme="minorHAnsi" w:cstheme="minorBidi"/>
          <w:sz w:val="22"/>
          <w:szCs w:val="22"/>
          <w:lang w:eastAsia="en-US"/>
        </w:rPr>
        <w:t>f school improvement</w:t>
      </w:r>
      <w:r w:rsidR="00B25C31">
        <w:rPr>
          <w:rFonts w:asciiTheme="minorHAnsi" w:eastAsiaTheme="minorHAnsi" w:hAnsiTheme="minorHAnsi" w:cstheme="minorBidi"/>
          <w:sz w:val="22"/>
          <w:szCs w:val="22"/>
          <w:lang w:eastAsia="en-US"/>
        </w:rPr>
        <w:t>,</w:t>
      </w:r>
      <w:r w:rsidR="001B3A41">
        <w:rPr>
          <w:rFonts w:asciiTheme="minorHAnsi" w:eastAsiaTheme="minorHAnsi" w:hAnsiTheme="minorHAnsi" w:cstheme="minorBidi"/>
          <w:sz w:val="22"/>
          <w:szCs w:val="22"/>
          <w:lang w:eastAsia="en-US"/>
        </w:rPr>
        <w:t xml:space="preserve"> we would encourage you to </w:t>
      </w:r>
      <w:r w:rsidR="00B25C31">
        <w:rPr>
          <w:rFonts w:asciiTheme="minorHAnsi" w:eastAsiaTheme="minorHAnsi" w:hAnsiTheme="minorHAnsi" w:cstheme="minorBidi"/>
          <w:sz w:val="22"/>
          <w:szCs w:val="22"/>
          <w:lang w:eastAsia="en-US"/>
        </w:rPr>
        <w:t>visit</w:t>
      </w:r>
      <w:r w:rsidR="001B3A41">
        <w:rPr>
          <w:rFonts w:asciiTheme="minorHAnsi" w:eastAsiaTheme="minorHAnsi" w:hAnsiTheme="minorHAnsi" w:cstheme="minorBidi"/>
          <w:sz w:val="22"/>
          <w:szCs w:val="22"/>
          <w:lang w:eastAsia="en-US"/>
        </w:rPr>
        <w:t xml:space="preserve"> </w:t>
      </w:r>
      <w:r w:rsidR="00B25C31" w:rsidRPr="00227B6B">
        <w:rPr>
          <w:rFonts w:asciiTheme="minorHAnsi" w:eastAsiaTheme="minorHAnsi" w:hAnsiTheme="minorHAnsi" w:cstheme="minorBidi"/>
          <w:sz w:val="22"/>
          <w:szCs w:val="22"/>
          <w:lang w:eastAsia="en-US"/>
        </w:rPr>
        <w:t>C</w:t>
      </w:r>
      <w:r w:rsidRPr="00227B6B">
        <w:rPr>
          <w:rFonts w:asciiTheme="minorHAnsi" w:eastAsiaTheme="minorHAnsi" w:hAnsiTheme="minorHAnsi" w:cstheme="minorBidi"/>
          <w:sz w:val="22"/>
          <w:szCs w:val="22"/>
          <w:lang w:eastAsia="en-US"/>
        </w:rPr>
        <w:t xml:space="preserve">hrist </w:t>
      </w:r>
      <w:r w:rsidR="00B25C31" w:rsidRPr="00227B6B">
        <w:rPr>
          <w:rFonts w:asciiTheme="minorHAnsi" w:eastAsiaTheme="minorHAnsi" w:hAnsiTheme="minorHAnsi" w:cstheme="minorBidi"/>
          <w:sz w:val="22"/>
          <w:szCs w:val="22"/>
          <w:lang w:eastAsia="en-US"/>
        </w:rPr>
        <w:t>t</w:t>
      </w:r>
      <w:r w:rsidRPr="00227B6B">
        <w:rPr>
          <w:rFonts w:asciiTheme="minorHAnsi" w:eastAsiaTheme="minorHAnsi" w:hAnsiTheme="minorHAnsi" w:cstheme="minorBidi"/>
          <w:sz w:val="22"/>
          <w:szCs w:val="22"/>
          <w:lang w:eastAsia="en-US"/>
        </w:rPr>
        <w:t xml:space="preserve">he </w:t>
      </w:r>
      <w:r w:rsidR="00B25C31" w:rsidRPr="00227B6B">
        <w:rPr>
          <w:rFonts w:asciiTheme="minorHAnsi" w:eastAsiaTheme="minorHAnsi" w:hAnsiTheme="minorHAnsi" w:cstheme="minorBidi"/>
          <w:sz w:val="22"/>
          <w:szCs w:val="22"/>
          <w:lang w:eastAsia="en-US"/>
        </w:rPr>
        <w:t>K</w:t>
      </w:r>
      <w:r w:rsidRPr="00227B6B">
        <w:rPr>
          <w:rFonts w:asciiTheme="minorHAnsi" w:eastAsiaTheme="minorHAnsi" w:hAnsiTheme="minorHAnsi" w:cstheme="minorBidi"/>
          <w:sz w:val="22"/>
          <w:szCs w:val="22"/>
          <w:lang w:eastAsia="en-US"/>
        </w:rPr>
        <w:t>ing</w:t>
      </w:r>
      <w:r w:rsidR="001B3A41">
        <w:rPr>
          <w:rFonts w:asciiTheme="minorHAnsi" w:eastAsiaTheme="minorHAnsi" w:hAnsiTheme="minorHAnsi" w:cstheme="minorBidi"/>
          <w:sz w:val="22"/>
          <w:szCs w:val="22"/>
          <w:lang w:eastAsia="en-US"/>
        </w:rPr>
        <w:t xml:space="preserve"> to witness the greatness of our school</w:t>
      </w:r>
      <w:r>
        <w:rPr>
          <w:rFonts w:asciiTheme="minorHAnsi" w:eastAsiaTheme="minorHAnsi" w:hAnsiTheme="minorHAnsi" w:cstheme="minorBidi"/>
          <w:sz w:val="22"/>
          <w:szCs w:val="22"/>
          <w:lang w:eastAsia="en-US"/>
        </w:rPr>
        <w:t>.</w:t>
      </w:r>
      <w:r w:rsidR="001B3A4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I</w:t>
      </w:r>
      <w:r w:rsidR="00B25C31">
        <w:rPr>
          <w:rFonts w:asciiTheme="minorHAnsi" w:eastAsiaTheme="minorHAnsi" w:hAnsiTheme="minorHAnsi" w:cstheme="minorBidi"/>
          <w:sz w:val="22"/>
          <w:szCs w:val="22"/>
          <w:lang w:eastAsia="en-US"/>
        </w:rPr>
        <w:t xml:space="preserve">f you have a ‘can do’ attitude then please </w:t>
      </w:r>
      <w:r w:rsidR="000C14AA">
        <w:rPr>
          <w:rFonts w:asciiTheme="minorHAnsi" w:eastAsiaTheme="minorHAnsi" w:hAnsiTheme="minorHAnsi" w:cstheme="minorBidi"/>
          <w:sz w:val="22"/>
          <w:szCs w:val="22"/>
          <w:lang w:eastAsia="en-US"/>
        </w:rPr>
        <w:t>apply</w:t>
      </w:r>
      <w:r w:rsidR="00B25C31">
        <w:rPr>
          <w:rFonts w:asciiTheme="minorHAnsi" w:eastAsiaTheme="minorHAnsi" w:hAnsiTheme="minorHAnsi" w:cstheme="minorBidi"/>
          <w:sz w:val="22"/>
          <w:szCs w:val="22"/>
          <w:lang w:eastAsia="en-US"/>
        </w:rPr>
        <w:t xml:space="preserve"> to join our team of professionals as we embark on the next phase of raising standards </w:t>
      </w:r>
      <w:r w:rsidR="00B25C31" w:rsidRPr="00227B6B">
        <w:rPr>
          <w:rFonts w:asciiTheme="minorHAnsi" w:eastAsiaTheme="minorHAnsi" w:hAnsiTheme="minorHAnsi" w:cstheme="minorBidi"/>
          <w:sz w:val="22"/>
          <w:szCs w:val="22"/>
          <w:lang w:eastAsia="en-US"/>
        </w:rPr>
        <w:t>at C</w:t>
      </w:r>
      <w:r w:rsidR="00C461CF" w:rsidRPr="00227B6B">
        <w:rPr>
          <w:rFonts w:asciiTheme="minorHAnsi" w:eastAsiaTheme="minorHAnsi" w:hAnsiTheme="minorHAnsi" w:cstheme="minorBidi"/>
          <w:sz w:val="22"/>
          <w:szCs w:val="22"/>
          <w:lang w:eastAsia="en-US"/>
        </w:rPr>
        <w:t>hrist the King Catholic High School</w:t>
      </w:r>
      <w:r w:rsidR="00B25C31" w:rsidRPr="00227B6B">
        <w:rPr>
          <w:rFonts w:asciiTheme="minorHAnsi" w:eastAsiaTheme="minorHAnsi" w:hAnsiTheme="minorHAnsi" w:cstheme="minorBidi"/>
          <w:sz w:val="22"/>
          <w:szCs w:val="22"/>
          <w:lang w:eastAsia="en-US"/>
        </w:rPr>
        <w:t>. We may be a small school but we have a big heart!</w:t>
      </w:r>
      <w:r w:rsidR="00F80E1D">
        <w:rPr>
          <w:rFonts w:asciiTheme="minorHAnsi" w:eastAsiaTheme="minorHAnsi" w:hAnsiTheme="minorHAnsi" w:cstheme="minorBidi"/>
          <w:sz w:val="22"/>
          <w:szCs w:val="22"/>
          <w:lang w:eastAsia="en-US"/>
        </w:rPr>
        <w:t xml:space="preserve"> </w:t>
      </w:r>
    </w:p>
    <w:p w:rsidR="0026285A" w:rsidRDefault="00B25C31"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227B6B">
        <w:rPr>
          <w:rFonts w:asciiTheme="minorHAnsi" w:eastAsiaTheme="minorHAnsi" w:hAnsiTheme="minorHAnsi" w:cstheme="minorHAnsi"/>
        </w:rPr>
        <w:t xml:space="preserve">If you </w:t>
      </w:r>
      <w:proofErr w:type="gramStart"/>
      <w:r w:rsidRPr="00227B6B">
        <w:rPr>
          <w:rFonts w:asciiTheme="minorHAnsi" w:eastAsiaTheme="minorHAnsi" w:hAnsiTheme="minorHAnsi" w:cstheme="minorHAnsi"/>
        </w:rPr>
        <w:t>have</w:t>
      </w:r>
      <w:proofErr w:type="gramEnd"/>
      <w:r w:rsidRPr="00227B6B">
        <w:rPr>
          <w:rFonts w:asciiTheme="minorHAnsi" w:eastAsiaTheme="minorHAnsi" w:hAnsiTheme="minorHAnsi" w:cstheme="minorHAnsi"/>
        </w:rPr>
        <w:t xml:space="preserve"> any further questions please</w:t>
      </w:r>
      <w:r w:rsidR="00227B6B">
        <w:rPr>
          <w:rFonts w:asciiTheme="minorHAnsi" w:eastAsiaTheme="minorHAnsi" w:hAnsiTheme="minorHAnsi" w:cstheme="minorHAnsi"/>
        </w:rPr>
        <w:t xml:space="preserve"> </w:t>
      </w:r>
      <w:r w:rsidR="0027365E" w:rsidRPr="00227B6B">
        <w:rPr>
          <w:rFonts w:asciiTheme="minorHAnsi" w:eastAsiaTheme="minorHAnsi" w:hAnsiTheme="minorHAnsi" w:cstheme="minorHAnsi"/>
        </w:rPr>
        <w:t xml:space="preserve">contact </w:t>
      </w:r>
      <w:r w:rsidR="00227B6B" w:rsidRPr="00227B6B">
        <w:rPr>
          <w:rFonts w:asciiTheme="minorHAnsi" w:eastAsiaTheme="minorHAnsi" w:hAnsiTheme="minorHAnsi" w:cstheme="minorHAnsi"/>
        </w:rPr>
        <w:t>Mrs A Leaver</w:t>
      </w:r>
      <w:r w:rsidR="00227B6B">
        <w:rPr>
          <w:rFonts w:asciiTheme="minorHAnsi" w:eastAsiaTheme="minorHAnsi" w:hAnsiTheme="minorHAnsi" w:cstheme="minorHAnsi"/>
        </w:rPr>
        <w:t xml:space="preserve"> (Business Manager)</w:t>
      </w:r>
      <w:r w:rsidR="00227B6B" w:rsidRPr="00227B6B">
        <w:rPr>
          <w:rFonts w:asciiTheme="minorHAnsi" w:eastAsiaTheme="minorHAnsi" w:hAnsiTheme="minorHAnsi" w:cstheme="minorHAnsi"/>
        </w:rPr>
        <w:t xml:space="preserve"> at</w:t>
      </w:r>
      <w:r w:rsidR="00227B6B">
        <w:rPr>
          <w:rFonts w:asciiTheme="minorHAnsi" w:eastAsiaTheme="minorHAnsi" w:hAnsiTheme="minorHAnsi" w:cstheme="minorBidi"/>
          <w:sz w:val="22"/>
          <w:szCs w:val="22"/>
          <w:lang w:eastAsia="en-US"/>
        </w:rPr>
        <w:t xml:space="preserve"> </w:t>
      </w:r>
      <w:hyperlink r:id="rId5" w:history="1">
        <w:r w:rsidR="00227B6B" w:rsidRPr="005A4A9D">
          <w:rPr>
            <w:rStyle w:val="Hyperlink"/>
            <w:rFonts w:asciiTheme="minorHAnsi" w:eastAsiaTheme="minorHAnsi" w:hAnsiTheme="minorHAnsi" w:cstheme="minorBidi"/>
            <w:sz w:val="22"/>
            <w:szCs w:val="22"/>
            <w:lang w:eastAsia="en-US"/>
          </w:rPr>
          <w:t>aleaver@ctk.lancs.sch.uk</w:t>
        </w:r>
      </w:hyperlink>
      <w:r w:rsidR="00227B6B">
        <w:rPr>
          <w:rFonts w:asciiTheme="minorHAnsi" w:eastAsiaTheme="minorHAnsi" w:hAnsiTheme="minorHAnsi" w:cstheme="minorBidi"/>
          <w:sz w:val="22"/>
          <w:szCs w:val="22"/>
          <w:lang w:eastAsia="en-US"/>
        </w:rPr>
        <w:t xml:space="preserve"> </w:t>
      </w:r>
      <w:r w:rsidR="0027365E" w:rsidRPr="0026285A">
        <w:rPr>
          <w:rFonts w:asciiTheme="minorHAnsi" w:eastAsiaTheme="minorHAnsi" w:hAnsiTheme="minorHAnsi" w:cstheme="minorBidi"/>
          <w:sz w:val="22"/>
          <w:szCs w:val="22"/>
          <w:highlight w:val="yellow"/>
          <w:lang w:eastAsia="en-US"/>
        </w:rPr>
        <w:t xml:space="preserve"> </w:t>
      </w:r>
      <w:r w:rsidR="0026285A">
        <w:rPr>
          <w:rFonts w:asciiTheme="minorHAnsi" w:eastAsiaTheme="minorHAnsi" w:hAnsiTheme="minorHAnsi" w:cstheme="minorBidi"/>
          <w:sz w:val="22"/>
          <w:szCs w:val="22"/>
          <w:lang w:eastAsia="en-US"/>
        </w:rPr>
        <w:t xml:space="preserve"> </w:t>
      </w:r>
    </w:p>
    <w:p w:rsidR="0027365E" w:rsidRDefault="00F80E1D" w:rsidP="005F3E91">
      <w:pPr>
        <w:pStyle w:val="NormalWeb"/>
        <w:shd w:val="clear" w:color="auto" w:fill="FFFFFF"/>
        <w:spacing w:before="0" w:beforeAutospacing="0" w:after="300" w:afterAutospacing="0"/>
        <w:jc w:val="both"/>
        <w:rPr>
          <w:rFonts w:asciiTheme="minorHAnsi" w:eastAsiaTheme="minorHAnsi" w:hAnsiTheme="minorHAnsi" w:cstheme="minorBidi"/>
          <w:sz w:val="22"/>
          <w:szCs w:val="22"/>
          <w:lang w:eastAsia="en-US"/>
        </w:rPr>
      </w:pPr>
      <w:r w:rsidRPr="00BC0847">
        <w:rPr>
          <w:rFonts w:asciiTheme="minorHAnsi" w:eastAsiaTheme="minorHAnsi" w:hAnsiTheme="minorHAnsi" w:cstheme="minorBidi"/>
          <w:sz w:val="22"/>
          <w:szCs w:val="22"/>
          <w:lang w:eastAsia="en-US"/>
        </w:rPr>
        <w:t>We look forward to welcoming you to our school.</w:t>
      </w:r>
    </w:p>
    <w:p w:rsidR="005240F6" w:rsidRDefault="005240F6" w:rsidP="005F3E91">
      <w:pPr>
        <w:pStyle w:val="NoSpacing"/>
        <w:jc w:val="both"/>
      </w:pPr>
    </w:p>
    <w:p w:rsidR="005240F6" w:rsidRDefault="005240F6" w:rsidP="005F3E91">
      <w:pPr>
        <w:pStyle w:val="NoSpacing"/>
        <w:jc w:val="both"/>
      </w:pPr>
    </w:p>
    <w:p w:rsidR="005240F6" w:rsidRDefault="005240F6" w:rsidP="005F3E91">
      <w:pPr>
        <w:pStyle w:val="NoSpacing"/>
        <w:jc w:val="both"/>
      </w:pPr>
      <w:r>
        <w:t>Mr SN Corless</w:t>
      </w:r>
    </w:p>
    <w:p w:rsidR="005240F6" w:rsidRPr="00BC0847" w:rsidRDefault="005240F6" w:rsidP="005F3E91">
      <w:pPr>
        <w:pStyle w:val="NoSpacing"/>
        <w:jc w:val="both"/>
      </w:pPr>
      <w:r>
        <w:t>Headteacher</w:t>
      </w:r>
    </w:p>
    <w:p w:rsidR="00BC0847" w:rsidRDefault="00BC0847"/>
    <w:sectPr w:rsidR="00BC0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B8"/>
    <w:rsid w:val="0006386C"/>
    <w:rsid w:val="000C14AA"/>
    <w:rsid w:val="001A1230"/>
    <w:rsid w:val="001B3A41"/>
    <w:rsid w:val="00227B6B"/>
    <w:rsid w:val="0026285A"/>
    <w:rsid w:val="0027365E"/>
    <w:rsid w:val="00280425"/>
    <w:rsid w:val="002972B8"/>
    <w:rsid w:val="002A55E0"/>
    <w:rsid w:val="00520920"/>
    <w:rsid w:val="005240F6"/>
    <w:rsid w:val="005F3E91"/>
    <w:rsid w:val="006D5B76"/>
    <w:rsid w:val="008200D7"/>
    <w:rsid w:val="00832B2F"/>
    <w:rsid w:val="00A00626"/>
    <w:rsid w:val="00A92802"/>
    <w:rsid w:val="00AF2031"/>
    <w:rsid w:val="00B25C31"/>
    <w:rsid w:val="00B618EB"/>
    <w:rsid w:val="00BC0847"/>
    <w:rsid w:val="00C461CF"/>
    <w:rsid w:val="00EE2AAB"/>
    <w:rsid w:val="00F80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126A"/>
  <w15:chartTrackingRefBased/>
  <w15:docId w15:val="{ABC8AB4A-A1C7-40E2-A298-4434C24A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8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240F6"/>
    <w:pPr>
      <w:spacing w:after="0" w:line="240" w:lineRule="auto"/>
    </w:pPr>
  </w:style>
  <w:style w:type="character" w:styleId="Hyperlink">
    <w:name w:val="Hyperlink"/>
    <w:basedOn w:val="DefaultParagraphFont"/>
    <w:uiPriority w:val="99"/>
    <w:unhideWhenUsed/>
    <w:rsid w:val="00227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aver@ctk.lanc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CTK IT Services</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Corless</dc:creator>
  <cp:keywords/>
  <dc:description/>
  <cp:lastModifiedBy>Mrs A Leaver</cp:lastModifiedBy>
  <cp:revision>4</cp:revision>
  <cp:lastPrinted>2023-01-16T16:18:00Z</cp:lastPrinted>
  <dcterms:created xsi:type="dcterms:W3CDTF">2023-01-26T11:53:00Z</dcterms:created>
  <dcterms:modified xsi:type="dcterms:W3CDTF">2023-01-26T12:02:00Z</dcterms:modified>
</cp:coreProperties>
</file>