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3F" w:rsidRDefault="0023533F" w:rsidP="0023533F">
      <w:pPr>
        <w:jc w:val="center"/>
        <w:rPr>
          <w:rFonts w:ascii="Open Sans" w:hAnsi="Open Sans" w:cs="Open Sans"/>
          <w:b/>
          <w:bCs/>
          <w:color w:val="212529"/>
        </w:rPr>
      </w:pPr>
      <w:r>
        <w:rPr>
          <w:rFonts w:ascii="Open Sans" w:hAnsi="Open Sans" w:cs="Open Sans"/>
          <w:b/>
          <w:bCs/>
          <w:noProof/>
          <w:color w:val="212529"/>
          <w:lang w:eastAsia="en-GB"/>
        </w:rPr>
        <w:drawing>
          <wp:inline distT="0" distB="0" distL="0" distR="0">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23533F" w:rsidRDefault="0023533F" w:rsidP="0023533F">
      <w:pPr>
        <w:rPr>
          <w:rFonts w:ascii="Open Sans" w:hAnsi="Open Sans" w:cs="Open Sans"/>
          <w:b/>
          <w:bCs/>
          <w:color w:val="212529"/>
        </w:rPr>
      </w:pPr>
    </w:p>
    <w:p w:rsidR="0023533F" w:rsidRPr="00CF6B01" w:rsidRDefault="0023533F" w:rsidP="0023533F">
      <w:pPr>
        <w:rPr>
          <w:rFonts w:ascii="Open Sans" w:hAnsi="Open Sans" w:cs="Open Sans"/>
          <w:b/>
          <w:bCs/>
          <w:color w:val="212529"/>
        </w:rPr>
      </w:pPr>
      <w:r w:rsidRPr="00CF6B01">
        <w:rPr>
          <w:rFonts w:ascii="Open Sans" w:hAnsi="Open Sans" w:cs="Open Sans"/>
          <w:b/>
          <w:bCs/>
          <w:color w:val="212529"/>
        </w:rPr>
        <w:t>Letter of welcome from the Chair of Governors</w:t>
      </w:r>
    </w:p>
    <w:p w:rsidR="0023533F" w:rsidRDefault="0023533F" w:rsidP="0023533F">
      <w:pPr>
        <w:rPr>
          <w:rStyle w:val="HTMLCite"/>
          <w:rFonts w:ascii="Roboto" w:hAnsi="Roboto"/>
          <w:i w:val="0"/>
          <w:iCs w:val="0"/>
          <w:color w:val="006621"/>
          <w:shd w:val="clear" w:color="auto" w:fill="FFFFFF"/>
        </w:rPr>
      </w:pPr>
    </w:p>
    <w:p w:rsidR="0023533F" w:rsidRPr="00CF6B01" w:rsidRDefault="0023533F" w:rsidP="0023533F">
      <w:pPr>
        <w:rPr>
          <w:rFonts w:ascii="Open Sans" w:hAnsi="Open Sans" w:cs="Open Sans"/>
          <w:color w:val="212529"/>
        </w:rPr>
      </w:pPr>
      <w:r w:rsidRPr="00CF6B01">
        <w:rPr>
          <w:rFonts w:ascii="Open Sans" w:hAnsi="Open Sans" w:cs="Open Sans"/>
          <w:color w:val="212529"/>
        </w:rPr>
        <w:t>Dear Candidate</w:t>
      </w:r>
    </w:p>
    <w:p w:rsidR="0023533F" w:rsidRPr="00CF6B01" w:rsidRDefault="0023533F" w:rsidP="0023533F">
      <w:pPr>
        <w:jc w:val="both"/>
        <w:rPr>
          <w:rFonts w:ascii="Open Sans" w:hAnsi="Open Sans" w:cs="Open Sans"/>
          <w:color w:val="212529"/>
        </w:rPr>
      </w:pPr>
    </w:p>
    <w:p w:rsidR="0023533F" w:rsidRDefault="0017743A" w:rsidP="0023533F">
      <w:pPr>
        <w:jc w:val="both"/>
        <w:rPr>
          <w:rFonts w:ascii="Open Sans" w:hAnsi="Open Sans" w:cs="Open Sans"/>
          <w:color w:val="212529"/>
        </w:rPr>
      </w:pPr>
      <w:r>
        <w:rPr>
          <w:rFonts w:ascii="Open Sans" w:hAnsi="Open Sans" w:cs="Open Sans"/>
          <w:color w:val="212529"/>
        </w:rPr>
        <w:t>Welcome to McMill</w:t>
      </w:r>
      <w:r w:rsidR="0023533F" w:rsidRPr="00CF6B01">
        <w:rPr>
          <w:rFonts w:ascii="Open Sans" w:hAnsi="Open Sans" w:cs="Open Sans"/>
          <w:color w:val="212529"/>
        </w:rPr>
        <w:t xml:space="preserve">an Maintained Nursery School. I am proud to be Chair of Governors, and genuinely humbled by the </w:t>
      </w:r>
      <w:r w:rsidR="0023533F">
        <w:rPr>
          <w:rFonts w:ascii="Open Sans" w:hAnsi="Open Sans" w:cs="Open Sans"/>
          <w:color w:val="212529"/>
        </w:rPr>
        <w:t>dedication to the life chances of the children created by the Team at School.</w:t>
      </w:r>
    </w:p>
    <w:p w:rsidR="0023533F" w:rsidRDefault="0023533F" w:rsidP="0023533F">
      <w:pPr>
        <w:jc w:val="both"/>
        <w:rPr>
          <w:rFonts w:ascii="Open Sans" w:hAnsi="Open Sans" w:cs="Open Sans"/>
          <w:color w:val="212529"/>
        </w:rPr>
      </w:pPr>
      <w:r>
        <w:rPr>
          <w:rFonts w:ascii="Open Sans" w:hAnsi="Open Sans" w:cs="Open Sans"/>
          <w:color w:val="212529"/>
        </w:rPr>
        <w:t xml:space="preserve">As governors we are a relatively new team, all committed to supporting the newly appointed </w:t>
      </w:r>
      <w:proofErr w:type="spellStart"/>
      <w:r>
        <w:rPr>
          <w:rFonts w:ascii="Open Sans" w:hAnsi="Open Sans" w:cs="Open Sans"/>
          <w:color w:val="212529"/>
        </w:rPr>
        <w:t>Headteacher</w:t>
      </w:r>
      <w:proofErr w:type="spellEnd"/>
      <w:r>
        <w:rPr>
          <w:rFonts w:ascii="Open Sans" w:hAnsi="Open Sans" w:cs="Open Sans"/>
          <w:color w:val="212529"/>
        </w:rPr>
        <w:t xml:space="preserve"> as they in turn commit to continuing to build the very best for the children.</w:t>
      </w:r>
    </w:p>
    <w:p w:rsidR="0023533F" w:rsidRDefault="0023533F" w:rsidP="0023533F">
      <w:pPr>
        <w:jc w:val="both"/>
        <w:rPr>
          <w:rFonts w:ascii="Open Sans" w:hAnsi="Open Sans" w:cs="Open Sans"/>
          <w:color w:val="212529"/>
        </w:rPr>
      </w:pPr>
      <w:r>
        <w:rPr>
          <w:rFonts w:ascii="Open Sans" w:hAnsi="Open Sans" w:cs="Open Sans"/>
          <w:color w:val="212529"/>
        </w:rPr>
        <w:t xml:space="preserve">We hope you will find the information on the website and in the pack helpful as you consider making an application to become the person </w:t>
      </w:r>
      <w:r w:rsidR="0017743A">
        <w:rPr>
          <w:rFonts w:ascii="Open Sans" w:hAnsi="Open Sans" w:cs="Open Sans"/>
          <w:color w:val="212529"/>
        </w:rPr>
        <w:t>leading McMill</w:t>
      </w:r>
      <w:bookmarkStart w:id="0" w:name="_GoBack"/>
      <w:bookmarkEnd w:id="0"/>
      <w:r>
        <w:rPr>
          <w:rFonts w:ascii="Open Sans" w:hAnsi="Open Sans" w:cs="Open Sans"/>
          <w:color w:val="212529"/>
        </w:rPr>
        <w:t>an Maintained Nursery School.</w:t>
      </w:r>
    </w:p>
    <w:p w:rsidR="0023533F" w:rsidRDefault="0023533F" w:rsidP="0023533F">
      <w:pPr>
        <w:jc w:val="both"/>
        <w:rPr>
          <w:rFonts w:ascii="Open Sans" w:hAnsi="Open Sans" w:cs="Open Sans"/>
          <w:color w:val="212529"/>
        </w:rPr>
      </w:pPr>
      <w:r>
        <w:rPr>
          <w:rFonts w:ascii="Open Sans" w:hAnsi="Open Sans" w:cs="Open Sans"/>
          <w:color w:val="212529"/>
        </w:rPr>
        <w:t>The Nursery has moved on tremendously since the last Ofsted Report and is a vibrant, warm and successful place. The introduction of high quality 2-Year-Old Provision is just one of the ways in which developments have taken place.</w:t>
      </w:r>
    </w:p>
    <w:p w:rsidR="0023533F" w:rsidRDefault="0023533F" w:rsidP="0023533F">
      <w:pPr>
        <w:jc w:val="both"/>
        <w:rPr>
          <w:rFonts w:ascii="Open Sans" w:hAnsi="Open Sans" w:cs="Open Sans"/>
          <w:color w:val="212529"/>
        </w:rPr>
      </w:pPr>
      <w:r>
        <w:rPr>
          <w:rFonts w:ascii="Open Sans" w:hAnsi="Open Sans" w:cs="Open Sans"/>
          <w:color w:val="212529"/>
        </w:rPr>
        <w:t xml:space="preserve">The School is valued by the community it serves. We hope you will find the results and comments of the most recent Parent Survey helpful. As Chair, it was very moving to be present at the Open Evening, and to see </w:t>
      </w:r>
      <w:proofErr w:type="spellStart"/>
      <w:r>
        <w:rPr>
          <w:rFonts w:ascii="Open Sans" w:hAnsi="Open Sans" w:cs="Open Sans"/>
          <w:color w:val="212529"/>
        </w:rPr>
        <w:t>first hand</w:t>
      </w:r>
      <w:proofErr w:type="spellEnd"/>
      <w:r>
        <w:rPr>
          <w:rFonts w:ascii="Open Sans" w:hAnsi="Open Sans" w:cs="Open Sans"/>
          <w:color w:val="212529"/>
        </w:rPr>
        <w:t xml:space="preserve"> how keen parents were to share how much they appreciated the way in which the School makes a difference for their children. </w:t>
      </w:r>
    </w:p>
    <w:p w:rsidR="0023533F" w:rsidRDefault="0023533F" w:rsidP="0023533F">
      <w:pPr>
        <w:jc w:val="both"/>
        <w:rPr>
          <w:rFonts w:ascii="Open Sans" w:hAnsi="Open Sans" w:cs="Open Sans"/>
          <w:color w:val="212529"/>
        </w:rPr>
      </w:pPr>
      <w:r>
        <w:rPr>
          <w:rFonts w:ascii="Open Sans" w:hAnsi="Open Sans" w:cs="Open Sans"/>
          <w:color w:val="212529"/>
        </w:rPr>
        <w:t xml:space="preserve">We hope you may be the person who can lead the next stage of development. Visits to the school are very welcome by appointment through the School via the details below. </w:t>
      </w:r>
    </w:p>
    <w:p w:rsidR="0023533F" w:rsidRDefault="0023533F" w:rsidP="0023533F">
      <w:pPr>
        <w:rPr>
          <w:rFonts w:ascii="Open Sans" w:hAnsi="Open Sans" w:cs="Open Sans"/>
          <w:color w:val="212529"/>
        </w:rPr>
      </w:pPr>
    </w:p>
    <w:p w:rsidR="0023533F" w:rsidRDefault="0023533F" w:rsidP="0023533F">
      <w:pPr>
        <w:rPr>
          <w:rFonts w:ascii="Open Sans" w:hAnsi="Open Sans" w:cs="Open Sans"/>
          <w:color w:val="212529"/>
        </w:rPr>
      </w:pPr>
      <w:r>
        <w:rPr>
          <w:rFonts w:ascii="Open Sans" w:hAnsi="Open Sans" w:cs="Open Sans"/>
          <w:color w:val="212529"/>
        </w:rPr>
        <w:t>With best wishes</w:t>
      </w:r>
    </w:p>
    <w:p w:rsidR="0023533F" w:rsidRDefault="0023533F" w:rsidP="0023533F">
      <w:pPr>
        <w:rPr>
          <w:rFonts w:ascii="Open Sans" w:hAnsi="Open Sans" w:cs="Open Sans"/>
          <w:color w:val="212529"/>
        </w:rPr>
      </w:pPr>
      <w:r>
        <w:rPr>
          <w:rFonts w:ascii="Open Sans" w:hAnsi="Open Sans" w:cs="Open Sans"/>
          <w:color w:val="212529"/>
        </w:rPr>
        <w:t>Ruth Thompson</w:t>
      </w:r>
    </w:p>
    <w:p w:rsidR="0023533F" w:rsidRDefault="0023533F" w:rsidP="0023533F">
      <w:pPr>
        <w:rPr>
          <w:rFonts w:ascii="Open Sans" w:hAnsi="Open Sans" w:cs="Open Sans"/>
          <w:color w:val="212529"/>
        </w:rPr>
      </w:pPr>
      <w:r>
        <w:rPr>
          <w:rFonts w:ascii="Open Sans" w:hAnsi="Open Sans" w:cs="Open Sans"/>
          <w:color w:val="212529"/>
        </w:rPr>
        <w:t>Chair of Governors</w:t>
      </w:r>
    </w:p>
    <w:p w:rsidR="0023533F" w:rsidRDefault="0023533F" w:rsidP="0023533F">
      <w:pPr>
        <w:rPr>
          <w:rFonts w:ascii="Open Sans" w:hAnsi="Open Sans" w:cs="Open Sans"/>
          <w:color w:val="212529"/>
        </w:rPr>
      </w:pPr>
      <w:r>
        <w:rPr>
          <w:rFonts w:ascii="Open Sans" w:hAnsi="Open Sans" w:cs="Open Sans"/>
          <w:color w:val="212529"/>
        </w:rPr>
        <w:t xml:space="preserve">McMillan Maintained Nursery School </w:t>
      </w:r>
    </w:p>
    <w:p w:rsidR="0023533F" w:rsidRPr="00CF6B01" w:rsidRDefault="0023533F" w:rsidP="0023533F">
      <w:pPr>
        <w:rPr>
          <w:rFonts w:ascii="Open Sans" w:hAnsi="Open Sans" w:cs="Open Sans"/>
          <w:color w:val="212529"/>
          <w:shd w:val="clear" w:color="auto" w:fill="FFFFFF"/>
        </w:rPr>
      </w:pPr>
      <w:hyperlink r:id="rId5" w:history="1">
        <w:r w:rsidRPr="00CF6B01">
          <w:rPr>
            <w:rFonts w:ascii="Open Sans" w:hAnsi="Open Sans" w:cs="Open Sans"/>
            <w:color w:val="212529"/>
            <w:shd w:val="clear" w:color="auto" w:fill="FFFFFF"/>
          </w:rPr>
          <w:br/>
        </w:r>
      </w:hyperlink>
      <w:r>
        <w:rPr>
          <w:rFonts w:ascii="Open Sans" w:hAnsi="Open Sans" w:cs="Open Sans"/>
          <w:color w:val="212529"/>
          <w:shd w:val="clear" w:color="auto" w:fill="FFFFFF"/>
        </w:rPr>
        <w:t xml:space="preserve">School </w:t>
      </w:r>
      <w:r>
        <w:rPr>
          <w:rFonts w:ascii="Open Sans" w:hAnsi="Open Sans" w:cs="Open Sans"/>
          <w:color w:val="212529"/>
        </w:rPr>
        <w:t>Office.</w:t>
      </w:r>
      <w:hyperlink r:id="rId6" w:history="1">
        <w:r w:rsidRPr="00884AED">
          <w:rPr>
            <w:rStyle w:val="Hyperlink"/>
            <w:rFonts w:ascii="Open Sans" w:hAnsi="Open Sans" w:cs="Open Sans"/>
          </w:rPr>
          <w:t>bursar@mcmillan.lancs.sch.uk</w:t>
        </w:r>
      </w:hyperlink>
      <w:r w:rsidRPr="00694786">
        <w:rPr>
          <w:rFonts w:ascii="Open Sans" w:hAnsi="Open Sans" w:cs="Open Sans"/>
          <w:color w:val="212529"/>
        </w:rPr>
        <w:t xml:space="preserve"> or 01282 612709</w:t>
      </w:r>
    </w:p>
    <w:p w:rsidR="00AB4FE3" w:rsidRDefault="00AB4FE3"/>
    <w:sectPr w:rsidR="00AB4FE3" w:rsidSect="00D80A3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3F"/>
    <w:rsid w:val="0017743A"/>
    <w:rsid w:val="0023533F"/>
    <w:rsid w:val="00AB4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616C"/>
  <w15:chartTrackingRefBased/>
  <w15:docId w15:val="{025EEB3F-E841-4837-9CE4-E6F21A7D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23533F"/>
    <w:rPr>
      <w:i/>
      <w:iCs/>
    </w:rPr>
  </w:style>
  <w:style w:type="character" w:styleId="Hyperlink">
    <w:name w:val="Hyperlink"/>
    <w:basedOn w:val="DefaultParagraphFont"/>
    <w:uiPriority w:val="99"/>
    <w:unhideWhenUsed/>
    <w:rsid w:val="002353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sar@mcmillan.lancs.sch.uk" TargetMode="External"/><Relationship Id="rId5" Type="http://schemas.openxmlformats.org/officeDocument/2006/relationships/hyperlink" Target="https://www.bing.com/search?q=mcmillian+nursery+school+nelson&amp;cvid=6709db6ba7ac4a6d932a35d57dda83bd&amp;aqs=edge..69i57j0j69i64.8865j0j1&amp;pglt=43&amp;FORM=ANNTA1&amp;PC=LC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12166, head</dc:creator>
  <cp:keywords/>
  <dc:description/>
  <cp:lastModifiedBy>12166, head</cp:lastModifiedBy>
  <cp:revision>2</cp:revision>
  <dcterms:created xsi:type="dcterms:W3CDTF">2022-09-05T14:41:00Z</dcterms:created>
  <dcterms:modified xsi:type="dcterms:W3CDTF">2022-09-05T19:29:00Z</dcterms:modified>
</cp:coreProperties>
</file>