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200" w:line="276" w:lineRule="auto"/>
        <w:jc w:val="both"/>
        <w:rPr>
          <w:rFonts w:ascii="Calibri" w:eastAsia="Calibri" w:hAnsi="Calibri" w:cs="Times New Roman"/>
        </w:rPr>
      </w:pPr>
      <w:r>
        <w:rPr>
          <w:rFonts w:ascii="Calibri" w:eastAsia="Calibri" w:hAnsi="Calibri" w:cs="Times New Roman"/>
        </w:rPr>
        <w:t>Dear Candidate,</w:t>
      </w:r>
    </w:p>
    <w:p>
      <w:pPr>
        <w:spacing w:after="200" w:line="276" w:lineRule="auto"/>
        <w:jc w:val="both"/>
        <w:rPr>
          <w:rFonts w:ascii="Calibri" w:eastAsia="Calibri" w:hAnsi="Calibri" w:cs="Times New Roman"/>
        </w:rPr>
      </w:pPr>
      <w:r>
        <w:rPr>
          <w:rFonts w:ascii="Calibri" w:eastAsia="Calibri" w:hAnsi="Calibri" w:cs="Times New Roman"/>
        </w:rPr>
        <w:t>On behalf of the Board of Governors at West End Community Primary School, thank you for your positive interest in becoming our new Deputy Headteacher.  The school is set within the West End of the seaside town of Morecambe and t</w:t>
      </w:r>
      <w:r>
        <w:rPr>
          <w:rFonts w:ascii="Comic Sans MS" w:eastAsia="Calibri" w:hAnsi="Comic Sans MS" w:cs="Times New Roman"/>
          <w:sz w:val="20"/>
        </w:rPr>
        <w:t>he successful candidate will understand the challenges</w:t>
      </w:r>
      <w:r>
        <w:rPr>
          <w:rFonts w:ascii="Calibri" w:eastAsia="Calibri" w:hAnsi="Calibri" w:cs="Times New Roman"/>
        </w:rPr>
        <w:t xml:space="preserve"> we face in our ‘family school at the heart of the community’.</w:t>
      </w:r>
    </w:p>
    <w:p>
      <w:pPr>
        <w:spacing w:after="200" w:line="276" w:lineRule="auto"/>
        <w:jc w:val="both"/>
        <w:rPr>
          <w:rFonts w:ascii="Calibri" w:eastAsia="Calibri" w:hAnsi="Calibri" w:cs="Times New Roman"/>
        </w:rPr>
      </w:pPr>
      <w:r>
        <w:rPr>
          <w:rFonts w:ascii="Calibri" w:eastAsia="Calibri" w:hAnsi="Calibri" w:cs="Times New Roman"/>
        </w:rPr>
        <w:t>Our focus is to ensure that each child will have the confidence and incentive to reach their full potential using high standards of teaching and learning within a broad and balanced curriculum, along with a broad range of extra-curricular and enrichment activities for our pupils.  This is set within a caring nurturing ethos for children and their families. Our Headteacher, Staff and Governors work hard to meet the individual needs of our children and families in order to promote best outcomes for children and ensure that West End is the best it can possibly be.</w:t>
      </w:r>
    </w:p>
    <w:p>
      <w:pPr>
        <w:spacing w:after="200" w:line="276" w:lineRule="auto"/>
        <w:jc w:val="both"/>
        <w:rPr>
          <w:rFonts w:ascii="Calibri" w:eastAsia="Calibri" w:hAnsi="Calibri" w:cs="Times New Roman"/>
        </w:rPr>
      </w:pPr>
      <w:r>
        <w:rPr>
          <w:rFonts w:ascii="Calibri" w:eastAsia="Calibri" w:hAnsi="Calibri" w:cs="Times New Roman"/>
        </w:rPr>
        <w:t>We are looking for an excellent classroom teacher who can use their vision, experience, skills, knowledge and excellent interpersonal skills to work collaboratively and strategically alongside the head teacher, staff and governors to</w:t>
      </w:r>
      <w:r>
        <w:rPr>
          <w:rFonts w:ascii="Calibri" w:eastAsia="Calibri" w:hAnsi="Calibri" w:cs="Times New Roman"/>
          <w:sz w:val="23"/>
          <w:szCs w:val="23"/>
        </w:rPr>
        <w:t xml:space="preserve"> continue to move our school forward.</w:t>
      </w:r>
    </w:p>
    <w:p>
      <w:pPr>
        <w:spacing w:after="200" w:line="276" w:lineRule="auto"/>
        <w:jc w:val="both"/>
        <w:rPr>
          <w:rFonts w:ascii="Calibri" w:eastAsia="Calibri" w:hAnsi="Calibri" w:cs="Times New Roman"/>
          <w:sz w:val="23"/>
          <w:szCs w:val="23"/>
        </w:rPr>
      </w:pPr>
      <w:r>
        <w:rPr>
          <w:rFonts w:ascii="Calibri" w:eastAsia="Calibri" w:hAnsi="Calibri" w:cs="Times New Roman"/>
        </w:rPr>
        <w:t>We can offer you a dedicated team of teaching and support staff, a supportive community, committed governors and of course our lovely children!</w:t>
      </w:r>
      <w:r>
        <w:rPr>
          <w:rFonts w:ascii="Calibri" w:eastAsia="Calibri" w:hAnsi="Calibri" w:cs="Times New Roman"/>
          <w:sz w:val="23"/>
          <w:szCs w:val="23"/>
        </w:rPr>
        <w:t xml:space="preserve"> </w:t>
      </w:r>
      <w:r>
        <w:rPr>
          <w:rFonts w:ascii="Comic Sans MS" w:eastAsia="Calibri" w:hAnsi="Comic Sans MS" w:cs="Times New Roman"/>
          <w:sz w:val="20"/>
        </w:rPr>
        <w:t xml:space="preserve">We very much encourage prospective candidates to informally visit our school and meet our wonderful children and staff.  </w:t>
      </w:r>
      <w:r>
        <w:rPr>
          <w:rFonts w:ascii="Calibri" w:eastAsia="Times New Roman" w:hAnsi="Calibri" w:cs="Arial"/>
          <w:lang w:val="en-US"/>
        </w:rPr>
        <w:t>Please contact our school office to make an appointment and we will offer you a warm welcome.</w:t>
      </w:r>
    </w:p>
    <w:p>
      <w:pPr>
        <w:spacing w:before="100" w:beforeAutospacing="1" w:after="100" w:afterAutospacing="1" w:line="240" w:lineRule="auto"/>
        <w:jc w:val="both"/>
        <w:rPr>
          <w:rFonts w:ascii="Calibri" w:eastAsia="Times New Roman" w:hAnsi="Calibri" w:cs="Arial"/>
          <w:lang w:eastAsia="en-GB"/>
        </w:rPr>
      </w:pPr>
      <w:r>
        <w:rPr>
          <w:rFonts w:ascii="Calibri" w:eastAsia="Times New Roman" w:hAnsi="Calibri" w:cs="Arial"/>
          <w:lang w:eastAsia="en-GB"/>
        </w:rPr>
        <w:t xml:space="preserve">We look forward to receiving your application. </w:t>
      </w:r>
    </w:p>
    <w:p>
      <w:pPr>
        <w:spacing w:before="100" w:beforeAutospacing="1" w:after="100" w:afterAutospacing="1" w:line="240" w:lineRule="auto"/>
        <w:jc w:val="both"/>
        <w:rPr>
          <w:rFonts w:ascii="Calibri" w:eastAsia="Times New Roman" w:hAnsi="Calibri" w:cs="Arial"/>
          <w:lang w:eastAsia="en-GB"/>
        </w:rPr>
      </w:pPr>
      <w:r>
        <w:rPr>
          <w:rFonts w:ascii="Calibri" w:eastAsia="Times New Roman" w:hAnsi="Calibri" w:cs="Arial"/>
          <w:lang w:eastAsia="en-GB"/>
        </w:rPr>
        <w:t>Yours sincerely,</w:t>
      </w:r>
    </w:p>
    <w:p>
      <w:pPr>
        <w:spacing w:before="100" w:beforeAutospacing="1" w:after="100" w:afterAutospacing="1" w:line="240" w:lineRule="auto"/>
        <w:jc w:val="both"/>
        <w:rPr>
          <w:rFonts w:ascii="Calibri" w:eastAsia="Times New Roman" w:hAnsi="Calibri" w:cs="Arial"/>
          <w:lang w:eastAsia="en-GB"/>
        </w:rPr>
      </w:pPr>
      <w:r>
        <w:rPr>
          <w:rFonts w:ascii="Calibri" w:eastAsia="Times New Roman" w:hAnsi="Calibri" w:cs="Arial"/>
          <w:lang w:eastAsia="en-GB"/>
        </w:rPr>
        <w:t>Alastair Brock</w:t>
      </w:r>
    </w:p>
    <w:p>
      <w:pPr>
        <w:spacing w:before="100" w:beforeAutospacing="1" w:after="100" w:afterAutospacing="1" w:line="240" w:lineRule="auto"/>
        <w:jc w:val="both"/>
        <w:rPr>
          <w:rFonts w:ascii="Calibri" w:eastAsia="Times New Roman" w:hAnsi="Calibri" w:cs="Arial"/>
          <w:lang w:eastAsia="en-GB"/>
        </w:rPr>
      </w:pPr>
      <w:r>
        <w:rPr>
          <w:rFonts w:ascii="Calibri" w:eastAsia="Times New Roman" w:hAnsi="Calibri" w:cs="Arial"/>
          <w:lang w:eastAsia="en-GB"/>
        </w:rPr>
        <w:t xml:space="preserve">Chair of Governors </w:t>
      </w:r>
    </w:p>
    <w:p>
      <w:pPr>
        <w:spacing w:after="0"/>
      </w:pPr>
    </w:p>
    <w:p>
      <w:pPr>
        <w:spacing w:after="0"/>
      </w:pPr>
    </w:p>
    <w:p>
      <w:pPr>
        <w:spacing w:after="0"/>
      </w:pPr>
    </w:p>
    <w:p>
      <w:pPr>
        <w:spacing w:after="0"/>
        <w:rPr>
          <w:b/>
          <w:sz w:val="28"/>
          <w:szCs w:val="28"/>
          <w:u w:val="single"/>
        </w:rPr>
      </w:pPr>
    </w:p>
    <w:p>
      <w:pPr>
        <w:spacing w:after="0"/>
      </w:pPr>
    </w:p>
    <w:p>
      <w:pPr>
        <w:spacing w:after="0"/>
      </w:pPr>
    </w:p>
    <w:p>
      <w:pPr>
        <w:spacing w:after="0"/>
      </w:pPr>
    </w:p>
    <w:sectPr>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lang w:eastAsia="en-GB"/>
      </w:rPr>
      <w:drawing>
        <wp:inline distT="0" distB="0" distL="0" distR="0">
          <wp:extent cx="1000125" cy="65214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52145"/>
                  </a:xfrm>
                  <a:prstGeom prst="rect">
                    <a:avLst/>
                  </a:prstGeom>
                  <a:noFill/>
                </pic:spPr>
              </pic:pic>
            </a:graphicData>
          </a:graphic>
        </wp:inline>
      </w:drawing>
    </w:r>
    <w:r>
      <w:rPr>
        <w:noProof/>
        <w:lang w:eastAsia="en-GB"/>
      </w:rPr>
      <w:t xml:space="preserve">   </w:t>
    </w:r>
    <w:r>
      <w:rPr>
        <w:noProof/>
        <w:lang w:eastAsia="en-GB"/>
      </w:rPr>
      <w:drawing>
        <wp:inline distT="0" distB="0" distL="0" distR="0">
          <wp:extent cx="8667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png"/>
                  <pic:cNvPicPr/>
                </pic:nvPicPr>
                <pic:blipFill>
                  <a:blip r:embed="rId2">
                    <a:extLst>
                      <a:ext uri="{28A0092B-C50C-407E-A947-70E740481C1C}">
                        <a14:useLocalDpi xmlns:a14="http://schemas.microsoft.com/office/drawing/2010/main" val="0"/>
                      </a:ext>
                    </a:extLst>
                  </a:blip>
                  <a:stretch>
                    <a:fillRect/>
                  </a:stretch>
                </pic:blipFill>
                <pic:spPr>
                  <a:xfrm>
                    <a:off x="0" y="0"/>
                    <a:ext cx="866775" cy="581025"/>
                  </a:xfrm>
                  <a:prstGeom prst="rect">
                    <a:avLst/>
                  </a:prstGeom>
                </pic:spPr>
              </pic:pic>
            </a:graphicData>
          </a:graphic>
        </wp:inline>
      </w:drawing>
    </w:r>
    <w:r>
      <w:t xml:space="preserve"> </w:t>
    </w:r>
    <w:r>
      <w:rPr>
        <w:noProof/>
        <w:lang w:eastAsia="en-GB"/>
      </w:rPr>
      <w:drawing>
        <wp:inline distT="0" distB="0" distL="0" distR="0">
          <wp:extent cx="1009650" cy="561975"/>
          <wp:effectExtent l="0" t="0" r="0" b="9525"/>
          <wp:docPr id="2" name="Picture 2" descr="https://tse2.mm.bing.net/th?id=OIP.xxCalge2ryXWZ7o774TNHQAAA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xxCalge2ryXWZ7o774TNHQAAAA&amp;pid=Api&amp;P=0&amp;w=300&amp;h=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inline>
      </w:drawing>
    </w:r>
    <w:r>
      <w:t xml:space="preserve"> </w:t>
    </w:r>
    <w:r>
      <w:rPr>
        <w:noProof/>
        <w:lang w:eastAsia="en-GB"/>
      </w:rPr>
      <w:drawing>
        <wp:inline distT="0" distB="0" distL="0" distR="0">
          <wp:extent cx="1266825" cy="523875"/>
          <wp:effectExtent l="0" t="0" r="9525" b="9525"/>
          <wp:docPr id="6" name="Picture 6" descr="https://tse1.mm.bing.net/th?id=OIP.M5tihTzE6UuJfqtQmvl4rwAAAA&amp;pid=Api&amp;P=0&amp;w=190&amp;h=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OIP.M5tihTzE6UuJfqtQmvl4rwAAAA&amp;pid=Api&amp;P=0&amp;w=190&amp;h=1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523875"/>
                  </a:xfrm>
                  <a:prstGeom prst="rect">
                    <a:avLst/>
                  </a:prstGeom>
                  <a:noFill/>
                  <a:ln>
                    <a:noFill/>
                  </a:ln>
                </pic:spPr>
              </pic:pic>
            </a:graphicData>
          </a:graphic>
        </wp:inline>
      </w:drawing>
    </w:r>
    <w:r>
      <w:t xml:space="preserve"> </w:t>
    </w:r>
    <w:r>
      <w:rPr>
        <w:noProof/>
        <w:lang w:eastAsia="en-GB"/>
      </w:rPr>
      <w:drawing>
        <wp:inline distT="0" distB="0" distL="0" distR="0">
          <wp:extent cx="1132840" cy="695325"/>
          <wp:effectExtent l="0" t="0" r="0" b="9525"/>
          <wp:docPr id="8" name="Picture 8" descr="https://tse4.mm.bing.net/th?id=OIP.YXhP8Pj1xmVh4fr4u6WIeQHaFr&amp;pid=Api&amp;P=0&amp;w=199&amp;h=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4.mm.bing.net/th?id=OIP.YXhP8Pj1xmVh4fr4u6WIeQHaFr&amp;pid=Api&amp;P=0&amp;w=199&amp;h=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2840" cy="695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jc w:val="center"/>
      <w:rPr>
        <w:rFonts w:ascii="Times New Roman" w:hAnsi="Times New Roman" w:cs="Times New Roman"/>
        <w:b/>
        <w:color w:val="365F91"/>
        <w:sz w:val="44"/>
        <w:szCs w:val="44"/>
      </w:rPr>
    </w:pPr>
    <w:r>
      <w:rPr>
        <w:rFonts w:ascii="Times New Roman" w:hAnsi="Times New Roman" w:cs="Times New Roman"/>
        <w:noProof/>
        <w:color w:val="365F91"/>
        <w:lang w:eastAsia="en-GB"/>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018732" cy="1200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732"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365F91"/>
        <w:sz w:val="44"/>
        <w:szCs w:val="44"/>
      </w:rPr>
      <w:t>West End Primary School</w:t>
    </w:r>
  </w:p>
  <w:p>
    <w:pPr>
      <w:spacing w:after="0"/>
      <w:jc w:val="center"/>
      <w:rPr>
        <w:rFonts w:ascii="Times New Roman" w:hAnsi="Times New Roman" w:cs="Times New Roman"/>
        <w:b/>
        <w:color w:val="365F91"/>
      </w:rPr>
    </w:pPr>
    <w:r>
      <w:rPr>
        <w:rFonts w:ascii="Times New Roman" w:hAnsi="Times New Roman" w:cs="Times New Roman"/>
        <w:b/>
        <w:color w:val="365F91"/>
      </w:rPr>
      <w:t>Headteacher: Mrs S. Cliff</w:t>
    </w:r>
  </w:p>
  <w:p>
    <w:pPr>
      <w:spacing w:after="0"/>
      <w:jc w:val="center"/>
      <w:rPr>
        <w:rFonts w:ascii="Times New Roman" w:hAnsi="Times New Roman" w:cs="Times New Roman"/>
        <w:color w:val="365F91"/>
        <w:sz w:val="20"/>
      </w:rPr>
    </w:pPr>
  </w:p>
  <w:p>
    <w:pPr>
      <w:spacing w:after="0"/>
      <w:jc w:val="center"/>
      <w:rPr>
        <w:rFonts w:ascii="Times New Roman" w:hAnsi="Times New Roman" w:cs="Times New Roman"/>
        <w:color w:val="365F91"/>
      </w:rPr>
    </w:pPr>
    <w:r>
      <w:rPr>
        <w:rFonts w:ascii="Times New Roman" w:hAnsi="Times New Roman" w:cs="Times New Roman"/>
        <w:color w:val="365F91"/>
      </w:rPr>
      <w:t>Chatsworth Road, Morecambe, Lancashire, LA3 1BW</w:t>
    </w:r>
  </w:p>
  <w:p>
    <w:pPr>
      <w:spacing w:after="0"/>
      <w:jc w:val="center"/>
      <w:rPr>
        <w:rFonts w:ascii="Times New Roman" w:hAnsi="Times New Roman" w:cs="Times New Roman"/>
        <w:color w:val="365F91"/>
      </w:rPr>
    </w:pPr>
    <w:r>
      <w:rPr>
        <w:rFonts w:ascii="Times New Roman" w:hAnsi="Times New Roman" w:cs="Times New Roman"/>
        <w:color w:val="365F91"/>
      </w:rPr>
      <w:t>Telephone: (01524) 411227</w:t>
    </w:r>
  </w:p>
  <w:p>
    <w:pPr>
      <w:spacing w:after="0"/>
      <w:jc w:val="center"/>
      <w:rPr>
        <w:rFonts w:ascii="Times New Roman" w:hAnsi="Times New Roman" w:cs="Times New Roman"/>
        <w:color w:val="365F91"/>
      </w:rPr>
    </w:pPr>
    <w:r>
      <w:rPr>
        <w:rFonts w:ascii="Times New Roman" w:hAnsi="Times New Roman" w:cs="Times New Roman"/>
        <w:color w:val="365F91"/>
      </w:rPr>
      <w:t>E-mail: head@westend.lancs.sch.uk</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6E0F485-F097-4EAA-B14D-DDAA47F8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 CLIFF</cp:lastModifiedBy>
  <cp:revision>2</cp:revision>
  <cp:lastPrinted>2018-12-20T12:01:00Z</cp:lastPrinted>
  <dcterms:created xsi:type="dcterms:W3CDTF">2022-05-26T15:17:00Z</dcterms:created>
  <dcterms:modified xsi:type="dcterms:W3CDTF">2022-05-26T15:17:00Z</dcterms:modified>
</cp:coreProperties>
</file>