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D765" w14:textId="77777777" w:rsidR="00247C8F" w:rsidRDefault="00247C8F" w:rsidP="005850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DDBE7B9" wp14:editId="7855B2F1">
            <wp:extent cx="1714500" cy="1485900"/>
            <wp:effectExtent l="0" t="0" r="0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Logo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50F5" w:rsidRPr="00EF0546"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</w:p>
    <w:p w14:paraId="7C98E422" w14:textId="77777777" w:rsidR="00247C8F" w:rsidRDefault="00247C8F" w:rsidP="005850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1160BE" w14:textId="0F026BCD" w:rsidR="005850F5" w:rsidRDefault="00806D94" w:rsidP="00247C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Great Harwood</w:t>
      </w:r>
      <w:r w:rsidR="005850F5" w:rsidRPr="00EF0546">
        <w:rPr>
          <w:rFonts w:ascii="Arial" w:eastAsia="Times New Roman" w:hAnsi="Arial" w:cs="Arial"/>
          <w:b/>
          <w:sz w:val="24"/>
          <w:szCs w:val="24"/>
        </w:rPr>
        <w:t xml:space="preserve"> Primary School</w:t>
      </w:r>
    </w:p>
    <w:p w14:paraId="6DBB56C0" w14:textId="46FBFCAF" w:rsidR="00247C8F" w:rsidRDefault="00247C8F" w:rsidP="005850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C19A602" w14:textId="77777777" w:rsidR="00247C8F" w:rsidRPr="00EF0546" w:rsidRDefault="00247C8F" w:rsidP="005850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DB91689" w14:textId="77777777" w:rsidR="005850F5" w:rsidRPr="00EF0546" w:rsidRDefault="005850F5" w:rsidP="005850F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F0546">
        <w:rPr>
          <w:rFonts w:ascii="Arial" w:eastAsia="Times New Roman" w:hAnsi="Arial" w:cs="Arial"/>
          <w:b/>
          <w:sz w:val="24"/>
          <w:szCs w:val="24"/>
        </w:rPr>
        <w:t xml:space="preserve">Person Specification: </w:t>
      </w:r>
      <w:r w:rsidRPr="00EF0546">
        <w:rPr>
          <w:rFonts w:ascii="Arial" w:eastAsia="Times New Roman" w:hAnsi="Arial" w:cs="Arial"/>
          <w:b/>
          <w:bCs/>
          <w:sz w:val="24"/>
          <w:szCs w:val="24"/>
        </w:rPr>
        <w:t>Class teacher</w:t>
      </w:r>
    </w:p>
    <w:tbl>
      <w:tblPr>
        <w:tblW w:w="54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12"/>
        <w:gridCol w:w="1710"/>
        <w:gridCol w:w="2092"/>
      </w:tblGrid>
      <w:tr w:rsidR="005850F5" w:rsidRPr="00EF0546" w14:paraId="05D1EED8" w14:textId="77777777" w:rsidTr="00A76AF6">
        <w:trPr>
          <w:jc w:val="center"/>
        </w:trPr>
        <w:tc>
          <w:tcPr>
            <w:tcW w:w="3063" w:type="pct"/>
            <w:shd w:val="clear" w:color="auto" w:fill="E0E0E0"/>
          </w:tcPr>
          <w:p w14:paraId="70A28AD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Personal attributes required</w:t>
            </w:r>
          </w:p>
          <w:p w14:paraId="26B54AB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(based on job outline)</w:t>
            </w:r>
          </w:p>
        </w:tc>
        <w:tc>
          <w:tcPr>
            <w:tcW w:w="871" w:type="pct"/>
            <w:shd w:val="clear" w:color="auto" w:fill="E0E0E0"/>
          </w:tcPr>
          <w:p w14:paraId="1400755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Essential (E) or</w:t>
            </w:r>
          </w:p>
          <w:p w14:paraId="70A29E8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Desirable (D)</w:t>
            </w:r>
          </w:p>
        </w:tc>
        <w:tc>
          <w:tcPr>
            <w:tcW w:w="1066" w:type="pct"/>
            <w:shd w:val="clear" w:color="auto" w:fill="E0E0E0"/>
          </w:tcPr>
          <w:p w14:paraId="29A7F6D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Identified by:  application form, interview, reference,</w:t>
            </w:r>
          </w:p>
          <w:p w14:paraId="2BB625B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Observation</w:t>
            </w:r>
          </w:p>
        </w:tc>
      </w:tr>
      <w:tr w:rsidR="005850F5" w:rsidRPr="00EF0546" w14:paraId="3E24DE4F" w14:textId="77777777" w:rsidTr="00A76AF6">
        <w:trPr>
          <w:jc w:val="center"/>
        </w:trPr>
        <w:tc>
          <w:tcPr>
            <w:tcW w:w="3063" w:type="pct"/>
          </w:tcPr>
          <w:p w14:paraId="61C496A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Application</w:t>
            </w:r>
          </w:p>
          <w:p w14:paraId="4DD3873D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Fully complete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d application form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6F80674" w14:textId="77777777" w:rsidR="00BC616C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Well considered and relevant supporting letter </w:t>
            </w:r>
          </w:p>
          <w:p w14:paraId="341C5B1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o longer than 2 sides of A4</w:t>
            </w:r>
            <w:r w:rsidR="006C599B" w:rsidRPr="00EF0546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font</w:t>
            </w:r>
            <w:r w:rsidR="006C599B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size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12)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EDE8D97" w14:textId="77777777" w:rsidR="005850F5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NB: 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Professional references should provide a strong level of support for skills, knowledge and attributes referred to below.</w:t>
            </w:r>
          </w:p>
          <w:p w14:paraId="7AEAC1B4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1B160D28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03674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59D43D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D415CE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96389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010548C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C4D66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1462E3E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30CEAF4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25EDE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</w:tr>
      <w:tr w:rsidR="005850F5" w:rsidRPr="00EF0546" w14:paraId="4F2488C3" w14:textId="77777777" w:rsidTr="00A76AF6">
        <w:trPr>
          <w:jc w:val="center"/>
        </w:trPr>
        <w:tc>
          <w:tcPr>
            <w:tcW w:w="3063" w:type="pct"/>
          </w:tcPr>
          <w:p w14:paraId="27714E4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14:paraId="40D58C08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Qualified teacher status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B69E14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Degree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7F345FF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1AD0F0C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B1AB0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6FC0AB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2E348F3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65E37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2CD3A9C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</w:tc>
      </w:tr>
      <w:tr w:rsidR="005850F5" w:rsidRPr="00EF0546" w14:paraId="1134C237" w14:textId="77777777" w:rsidTr="00A76AF6">
        <w:trPr>
          <w:jc w:val="center"/>
        </w:trPr>
        <w:tc>
          <w:tcPr>
            <w:tcW w:w="3063" w:type="pct"/>
          </w:tcPr>
          <w:p w14:paraId="479F826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Professional knowledge and understanding</w:t>
            </w:r>
          </w:p>
          <w:p w14:paraId="4D5A499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Effective teaching and learning strategies 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which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meet the needs of all pupils.</w:t>
            </w:r>
          </w:p>
          <w:p w14:paraId="1BC4F03B" w14:textId="77777777" w:rsidR="005850F5" w:rsidRPr="00EF0546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Excellent application of I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T to teaching and learning.</w:t>
            </w:r>
          </w:p>
          <w:p w14:paraId="6D40D5E2" w14:textId="77777777" w:rsidR="005850F5" w:rsidRPr="00EF0546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ble to use data, assessment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and target setting 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effectively 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to raise standards/address weaknesses.</w:t>
            </w:r>
          </w:p>
          <w:p w14:paraId="6B5A1FC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An excellent classroom practitioner.</w:t>
            </w:r>
          </w:p>
          <w:p w14:paraId="7B813B9A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 strength and passion for teaching Maths, Reading &amp; Writing.</w:t>
            </w:r>
          </w:p>
          <w:p w14:paraId="27D872F7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35BF367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9A1B3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E</w:t>
            </w:r>
          </w:p>
          <w:p w14:paraId="4A12396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32433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B49AAC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5428D88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68270" w14:textId="77777777" w:rsidR="005850F5" w:rsidRPr="00EF0546" w:rsidRDefault="005850F5" w:rsidP="00274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AC6D7A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594C211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89F7AF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793DA50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F1FAE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7A34453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AF/I </w:t>
            </w:r>
          </w:p>
          <w:p w14:paraId="4250372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5FD96A" w14:textId="77777777" w:rsidR="005850F5" w:rsidRPr="00EF0546" w:rsidRDefault="005850F5" w:rsidP="00274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I/R/O</w:t>
            </w:r>
          </w:p>
          <w:p w14:paraId="6A24649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I/R/O</w:t>
            </w:r>
          </w:p>
        </w:tc>
      </w:tr>
      <w:tr w:rsidR="005850F5" w:rsidRPr="00EF0546" w14:paraId="685835A8" w14:textId="77777777" w:rsidTr="00BC616C">
        <w:trPr>
          <w:trHeight w:val="42"/>
          <w:jc w:val="center"/>
        </w:trPr>
        <w:tc>
          <w:tcPr>
            <w:tcW w:w="3063" w:type="pct"/>
          </w:tcPr>
          <w:p w14:paraId="300B700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Skills and Attributes</w:t>
            </w:r>
          </w:p>
          <w:p w14:paraId="41D59149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Enthusiastic, with a high level of motivation and initiative.</w:t>
            </w:r>
          </w:p>
          <w:p w14:paraId="39338811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Good communication and interpersonal skills.</w:t>
            </w:r>
          </w:p>
          <w:p w14:paraId="08F7D94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Creative and effective teaching and learning skills.</w:t>
            </w:r>
          </w:p>
          <w:p w14:paraId="27566DBA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Adaptability to changing circumstances and new ideas.</w:t>
            </w:r>
          </w:p>
          <w:p w14:paraId="39BC4D9D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Ability to provide a stimulating, encouraging and secure learning environment.</w:t>
            </w:r>
          </w:p>
          <w:p w14:paraId="07FA6019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Understanding of the role of assessment, record keeping and tracking pupil progress.</w:t>
            </w:r>
          </w:p>
          <w:p w14:paraId="2B454D5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Values creativity in raising pupil attainment and self-esteem.</w:t>
            </w:r>
          </w:p>
          <w:p w14:paraId="1CB3D2AD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Show a good commitment to sustained attendance at work.</w:t>
            </w:r>
          </w:p>
          <w:p w14:paraId="39A5FDC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a capacity for sustained hard work with energy and vigour.</w:t>
            </w:r>
          </w:p>
          <w:p w14:paraId="3006A233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resilience and optimism.</w:t>
            </w:r>
          </w:p>
          <w:p w14:paraId="09895A9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impact and presence.</w:t>
            </w:r>
          </w:p>
        </w:tc>
        <w:tc>
          <w:tcPr>
            <w:tcW w:w="871" w:type="pct"/>
          </w:tcPr>
          <w:p w14:paraId="75661BF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4ABD6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350CB97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9F626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668E0D4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29F9E1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0803DD4" w14:textId="77777777" w:rsidR="00EF0546" w:rsidRDefault="00EF0546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D0E2D5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29ABFC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BAEF5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</w:t>
            </w:r>
          </w:p>
          <w:p w14:paraId="0F7C84C5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FE3AD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5223B8DF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78256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F3F5A1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714D93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61B9D30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E25A9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6BAF80C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7DCADB58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4DA9E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407B7176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BC895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0DEDC7C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7615790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30D0DEAE" w14:textId="77777777" w:rsidR="00EF0546" w:rsidRDefault="00EF0546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FB8AA8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680339E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D0475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AF/I/R</w:t>
            </w:r>
          </w:p>
          <w:p w14:paraId="774D2C24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A35DF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24595E98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8EC31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  <w:p w14:paraId="66DF02F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81FE73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5A0B3C2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0F446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70BF67D9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79FFE099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50F5" w:rsidRPr="00EF0546" w14:paraId="2D43D238" w14:textId="77777777" w:rsidTr="00A76AF6">
        <w:trPr>
          <w:jc w:val="center"/>
        </w:trPr>
        <w:tc>
          <w:tcPr>
            <w:tcW w:w="3063" w:type="pct"/>
          </w:tcPr>
          <w:p w14:paraId="1B0F5369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lastRenderedPageBreak/>
              <w:t>Leadership and Management</w:t>
            </w:r>
          </w:p>
          <w:p w14:paraId="35FFB3C5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Leading the development of a subject area in school.</w:t>
            </w:r>
          </w:p>
          <w:p w14:paraId="2DA05121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 have had a key involvement in reviewing and developing the curriculum.</w:t>
            </w:r>
          </w:p>
          <w:p w14:paraId="7A551A2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 have had responsibility for policy development and implementation.</w:t>
            </w:r>
          </w:p>
          <w:p w14:paraId="2DDA4395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295F821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0FB4A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</w:p>
          <w:p w14:paraId="059353C0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  <w:p w14:paraId="0000ACB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EFAD2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1066" w:type="pct"/>
          </w:tcPr>
          <w:p w14:paraId="69D2402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F40C6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4A8BDAE0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7258A3F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96CD0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AF/I/R </w:t>
            </w:r>
          </w:p>
        </w:tc>
      </w:tr>
      <w:tr w:rsidR="005850F5" w:rsidRPr="00EF0546" w14:paraId="0B9FD087" w14:textId="77777777" w:rsidTr="00A76AF6">
        <w:trPr>
          <w:jc w:val="center"/>
        </w:trPr>
        <w:tc>
          <w:tcPr>
            <w:tcW w:w="3063" w:type="pct"/>
          </w:tcPr>
          <w:p w14:paraId="1DE477ED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Personal Attributes</w:t>
            </w:r>
          </w:p>
          <w:p w14:paraId="60D980CF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Self-motivated.</w:t>
            </w:r>
          </w:p>
          <w:p w14:paraId="132F6A81" w14:textId="77777777" w:rsidR="005850F5" w:rsidRPr="00EF0546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Well-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organi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ed.</w:t>
            </w:r>
          </w:p>
          <w:p w14:paraId="1D15A085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Flexibl</w:t>
            </w:r>
            <w:r w:rsidR="0027484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</w:t>
            </w: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good </w:t>
            </w:r>
            <w:r w:rsidR="00EF0546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humored</w:t>
            </w: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and approachable.</w:t>
            </w:r>
          </w:p>
          <w:p w14:paraId="61BBD6FF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High expectations of self and others.</w:t>
            </w:r>
          </w:p>
          <w:p w14:paraId="7E33D5D1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Ability to work as part of a team.</w:t>
            </w:r>
          </w:p>
          <w:p w14:paraId="259EA35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Caring and nurturing behaviour philosophy.</w:t>
            </w:r>
          </w:p>
          <w:p w14:paraId="51EC45F2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1" w:type="pct"/>
          </w:tcPr>
          <w:p w14:paraId="704447D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685687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70550D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1FBC12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22E5FC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681CD78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585B43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655F1E6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1D7A3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3EE7011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3F2209D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17E0CE0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264BE61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48C6BF2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</w:tc>
      </w:tr>
      <w:tr w:rsidR="005850F5" w:rsidRPr="00EF0546" w14:paraId="3C20F6DA" w14:textId="77777777" w:rsidTr="00A76AF6">
        <w:trPr>
          <w:jc w:val="center"/>
        </w:trPr>
        <w:tc>
          <w:tcPr>
            <w:tcW w:w="3063" w:type="pct"/>
          </w:tcPr>
          <w:p w14:paraId="0D0F759B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Other</w:t>
            </w:r>
          </w:p>
          <w:p w14:paraId="251F7561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safeguarding and protecting the welfare of children and young people.</w:t>
            </w:r>
          </w:p>
          <w:p w14:paraId="42E6DB5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equality and diversity.</w:t>
            </w:r>
          </w:p>
          <w:p w14:paraId="2D78541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health and safety.</w:t>
            </w:r>
          </w:p>
          <w:p w14:paraId="7C3DFF5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the work of the school including after school activities.</w:t>
            </w:r>
          </w:p>
          <w:p w14:paraId="717AA844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excellent attendance at work.</w:t>
            </w:r>
          </w:p>
          <w:p w14:paraId="099620EF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1" w:type="pct"/>
          </w:tcPr>
          <w:p w14:paraId="5F7A176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E105E3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8ABC122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1D363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2BB63918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08B92876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251E912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B6725D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1F237BD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523BE0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00CFBB46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50171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6791A83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59EF1E65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AF/R/I</w:t>
            </w:r>
          </w:p>
          <w:p w14:paraId="456DEF6B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86B6D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R/I</w:t>
            </w:r>
          </w:p>
        </w:tc>
      </w:tr>
    </w:tbl>
    <w:p w14:paraId="57AACB22" w14:textId="77777777" w:rsidR="00BF2FAB" w:rsidRPr="00EF0546" w:rsidRDefault="00247C8F">
      <w:pPr>
        <w:rPr>
          <w:rFonts w:ascii="Times New Roman" w:hAnsi="Times New Roman" w:cs="Times New Roman"/>
        </w:rPr>
      </w:pPr>
    </w:p>
    <w:sectPr w:rsidR="00BF2FAB" w:rsidRPr="00EF0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F5"/>
    <w:rsid w:val="00247C8F"/>
    <w:rsid w:val="00274842"/>
    <w:rsid w:val="005850F5"/>
    <w:rsid w:val="006C599B"/>
    <w:rsid w:val="00806D94"/>
    <w:rsid w:val="009D20F6"/>
    <w:rsid w:val="00A83850"/>
    <w:rsid w:val="00BC616C"/>
    <w:rsid w:val="00E00322"/>
    <w:rsid w:val="00E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80D1"/>
  <w15:chartTrackingRefBased/>
  <w15:docId w15:val="{03871E60-5807-4288-87FA-4872B1BE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head, deputy</cp:lastModifiedBy>
  <cp:revision>3</cp:revision>
  <dcterms:created xsi:type="dcterms:W3CDTF">2022-05-17T14:03:00Z</dcterms:created>
  <dcterms:modified xsi:type="dcterms:W3CDTF">2022-06-14T09:46:00Z</dcterms:modified>
</cp:coreProperties>
</file>