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3" w:rsidRDefault="00B424F3" w:rsidP="00B424F3">
      <w:pPr>
        <w:framePr w:hSpace="180" w:wrap="around" w:vAnchor="text" w:hAnchor="page" w:x="862" w:y="-108"/>
      </w:pPr>
      <w:bookmarkStart w:id="0" w:name="_GoBack"/>
      <w:bookmarkEnd w:id="0"/>
    </w:p>
    <w:p w:rsidR="00687DCE" w:rsidRDefault="00687DCE" w:rsidP="00B424F3">
      <w:pPr>
        <w:jc w:val="both"/>
        <w:rPr>
          <w:b/>
        </w:rPr>
      </w:pPr>
    </w:p>
    <w:p w:rsidR="00C3515F" w:rsidRDefault="00C3515F" w:rsidP="00B424F3">
      <w:pPr>
        <w:jc w:val="both"/>
        <w:rPr>
          <w:b/>
        </w:rPr>
      </w:pPr>
    </w:p>
    <w:p w:rsidR="00C3515F" w:rsidRDefault="00C3515F" w:rsidP="00B424F3">
      <w:pPr>
        <w:jc w:val="both"/>
        <w:rPr>
          <w:b/>
        </w:rPr>
      </w:pPr>
    </w:p>
    <w:p w:rsidR="00992503" w:rsidRPr="00DB05CD" w:rsidRDefault="00C3515F" w:rsidP="00992503">
      <w:pPr>
        <w:jc w:val="center"/>
        <w:rPr>
          <w:rFonts w:ascii="Calibri" w:hAnsi="Calibri" w:cs="Calibri"/>
          <w:b/>
          <w:sz w:val="32"/>
          <w:szCs w:val="28"/>
        </w:rPr>
      </w:pPr>
      <w:r>
        <w:rPr>
          <w:rFonts w:ascii="Calibri" w:hAnsi="Calibri" w:cs="Calibri"/>
          <w:b/>
          <w:sz w:val="32"/>
          <w:szCs w:val="28"/>
        </w:rPr>
        <w:t>St Paul’s CE</w:t>
      </w:r>
      <w:r w:rsidR="00992503" w:rsidRPr="00DB05CD">
        <w:rPr>
          <w:rFonts w:ascii="Calibri" w:hAnsi="Calibri" w:cs="Calibri"/>
          <w:b/>
          <w:sz w:val="32"/>
          <w:szCs w:val="28"/>
        </w:rPr>
        <w:t xml:space="preserve"> Primary School</w:t>
      </w:r>
    </w:p>
    <w:p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rsidR="00992503" w:rsidRPr="00DB05CD" w:rsidRDefault="004A2372" w:rsidP="00DB05CD">
            <w:pPr>
              <w:rPr>
                <w:rFonts w:ascii="Calibri" w:eastAsia="Calibri" w:hAnsi="Calibri" w:cs="Calibri"/>
                <w:b/>
                <w:sz w:val="28"/>
                <w:szCs w:val="28"/>
              </w:rPr>
            </w:pPr>
            <w:r>
              <w:rPr>
                <w:rFonts w:ascii="Calibri" w:eastAsia="Calibri" w:hAnsi="Calibri" w:cs="Calibri"/>
                <w:b/>
                <w:sz w:val="28"/>
                <w:szCs w:val="28"/>
              </w:rPr>
              <w:t xml:space="preserve">Upper </w:t>
            </w:r>
            <w:r w:rsidR="00687DCE">
              <w:rPr>
                <w:rFonts w:ascii="Calibri" w:eastAsia="Calibri" w:hAnsi="Calibri" w:cs="Calibri"/>
                <w:b/>
                <w:sz w:val="28"/>
                <w:szCs w:val="28"/>
              </w:rPr>
              <w:t xml:space="preserve">Key Stage 2 </w:t>
            </w:r>
            <w:r w:rsidR="00992503" w:rsidRPr="00DB05CD">
              <w:rPr>
                <w:rFonts w:ascii="Calibri" w:eastAsia="Calibri" w:hAnsi="Calibri" w:cs="Calibri"/>
                <w:b/>
                <w:sz w:val="28"/>
                <w:szCs w:val="28"/>
              </w:rPr>
              <w:t>Class Teacher</w:t>
            </w:r>
            <w:r>
              <w:rPr>
                <w:rFonts w:ascii="Calibri" w:eastAsia="Calibri" w:hAnsi="Calibri" w:cs="Calibri"/>
                <w:b/>
                <w:sz w:val="28"/>
                <w:szCs w:val="28"/>
              </w:rPr>
              <w:t xml:space="preserve"> </w:t>
            </w:r>
          </w:p>
        </w:tc>
      </w:tr>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992503" w:rsidRPr="00FA1FF2" w:rsidRDefault="00992503" w:rsidP="00DB05CD">
            <w:pPr>
              <w:jc w:val="center"/>
              <w:rPr>
                <w:rFonts w:ascii="Calibri" w:eastAsia="Calibri" w:hAnsi="Calibri" w:cs="Calibri"/>
              </w:rPr>
            </w:pPr>
            <w:r w:rsidRPr="00FA1FF2">
              <w:rPr>
                <w:rFonts w:ascii="Calibri" w:eastAsia="Calibri" w:hAnsi="Calibri" w:cs="Calibri"/>
              </w:rPr>
              <w:t>The Headteacher</w:t>
            </w:r>
          </w:p>
        </w:tc>
      </w:tr>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rsidR="00992503" w:rsidRPr="00DB05CD" w:rsidRDefault="00992503" w:rsidP="00DB05CD">
            <w:pPr>
              <w:jc w:val="both"/>
              <w:rPr>
                <w:rFonts w:ascii="Calibri" w:eastAsia="Calibri" w:hAnsi="Calibri" w:cs="Calibri"/>
              </w:rPr>
            </w:pP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including AfL, marking and summative - in line with the assessment policy.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992503" w:rsidRPr="00DB05CD" w:rsidRDefault="00992503" w:rsidP="00DB05CD">
            <w:pPr>
              <w:ind w:left="720"/>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 pupils’ work in line with the school’s marking policy and set targets for progress.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rsidR="00992503" w:rsidRPr="00DB05CD" w:rsidRDefault="00C3515F" w:rsidP="00DB05CD">
            <w:pPr>
              <w:jc w:val="both"/>
              <w:rPr>
                <w:rFonts w:ascii="Calibri" w:eastAsia="Calibri" w:hAnsi="Calibri" w:cs="Calibri"/>
              </w:rPr>
            </w:pPr>
            <w:r>
              <w:rPr>
                <w:rFonts w:ascii="Calibri" w:eastAsia="Calibri" w:hAnsi="Calibri" w:cs="Calibri"/>
              </w:rPr>
              <w:t>St Paul’s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992503" w:rsidRPr="00DB05CD" w:rsidRDefault="00992503" w:rsidP="00DB05CD">
            <w:pPr>
              <w:rPr>
                <w:rFonts w:ascii="Calibri" w:eastAsia="Calibri" w:hAnsi="Calibri" w:cs="Calibri"/>
                <w:b/>
              </w:rPr>
            </w:pPr>
          </w:p>
        </w:tc>
      </w:tr>
    </w:tbl>
    <w:p w:rsidR="00992503" w:rsidRPr="00DB05CD" w:rsidRDefault="00992503" w:rsidP="00992503">
      <w:pPr>
        <w:rPr>
          <w:rFonts w:ascii="Calibri" w:hAnsi="Calibri" w:cs="Calibri"/>
        </w:rPr>
      </w:pPr>
    </w:p>
    <w:p w:rsidR="00992503" w:rsidRPr="00DB05CD" w:rsidRDefault="00992503" w:rsidP="00992503">
      <w:pPr>
        <w:rPr>
          <w:rFonts w:ascii="Calibri" w:hAnsi="Calibri" w:cs="Calibri"/>
        </w:rPr>
      </w:pPr>
    </w:p>
    <w:p w:rsidR="00992503" w:rsidRPr="00DB05CD" w:rsidRDefault="00992503">
      <w:pPr>
        <w:pStyle w:val="Title"/>
        <w:rPr>
          <w:rFonts w:ascii="Calibri" w:hAnsi="Calibri" w:cs="Calibri"/>
          <w:sz w:val="32"/>
          <w:szCs w:val="32"/>
          <w:u w:val="none"/>
        </w:rPr>
      </w:pPr>
    </w:p>
    <w:p w:rsidR="006305E5" w:rsidRDefault="006305E5">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Pr="00DB05CD" w:rsidRDefault="00C3515F">
      <w:pPr>
        <w:pStyle w:val="Title"/>
        <w:rPr>
          <w:rFonts w:ascii="Calibri" w:hAnsi="Calibri" w:cs="Calibri"/>
          <w:sz w:val="32"/>
          <w:szCs w:val="32"/>
          <w:u w:val="none"/>
        </w:rPr>
      </w:pPr>
    </w:p>
    <w:p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59" w:rsidRDefault="005A0B59">
      <w:r>
        <w:separator/>
      </w:r>
    </w:p>
  </w:endnote>
  <w:endnote w:type="continuationSeparator" w:id="0">
    <w:p w:rsidR="005A0B59" w:rsidRDefault="005A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59" w:rsidRDefault="005A0B59">
      <w:r>
        <w:separator/>
      </w:r>
    </w:p>
  </w:footnote>
  <w:footnote w:type="continuationSeparator" w:id="0">
    <w:p w:rsidR="005A0B59" w:rsidRDefault="005A0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12570F"/>
    <w:rsid w:val="001A2A71"/>
    <w:rsid w:val="002018A6"/>
    <w:rsid w:val="0021439D"/>
    <w:rsid w:val="00316472"/>
    <w:rsid w:val="003177F3"/>
    <w:rsid w:val="003D7867"/>
    <w:rsid w:val="00426C94"/>
    <w:rsid w:val="0044659C"/>
    <w:rsid w:val="00453981"/>
    <w:rsid w:val="00461DDE"/>
    <w:rsid w:val="004A2372"/>
    <w:rsid w:val="004B0E2A"/>
    <w:rsid w:val="004E1326"/>
    <w:rsid w:val="00515EFE"/>
    <w:rsid w:val="00522787"/>
    <w:rsid w:val="0052432C"/>
    <w:rsid w:val="005A0B59"/>
    <w:rsid w:val="005A7DBB"/>
    <w:rsid w:val="006305E5"/>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C3B3A"/>
    <w:rsid w:val="00B41A64"/>
    <w:rsid w:val="00B424F3"/>
    <w:rsid w:val="00B43971"/>
    <w:rsid w:val="00B84F42"/>
    <w:rsid w:val="00B969A5"/>
    <w:rsid w:val="00BC017A"/>
    <w:rsid w:val="00BD1F5E"/>
    <w:rsid w:val="00C3515F"/>
    <w:rsid w:val="00C63765"/>
    <w:rsid w:val="00D34CCC"/>
    <w:rsid w:val="00D60077"/>
    <w:rsid w:val="00DB05CD"/>
    <w:rsid w:val="00DB0884"/>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722</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4868</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Kay Robinson</cp:lastModifiedBy>
  <cp:revision>2</cp:revision>
  <cp:lastPrinted>2018-03-23T09:51:00Z</cp:lastPrinted>
  <dcterms:created xsi:type="dcterms:W3CDTF">2022-06-13T09:19:00Z</dcterms:created>
  <dcterms:modified xsi:type="dcterms:W3CDTF">2022-06-13T09:19:00Z</dcterms:modified>
</cp:coreProperties>
</file>