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B1" w:rsidRDefault="00C969A5">
      <w:pPr>
        <w:sectPr w:rsidR="009D79B1" w:rsidSect="009D79B1">
          <w:headerReference w:type="default" r:id="rId7"/>
          <w:pgSz w:w="11906" w:h="16838"/>
          <w:pgMar w:top="3823" w:right="1440" w:bottom="1440" w:left="1440" w:header="0" w:footer="2268" w:gutter="0"/>
          <w:cols w:space="708"/>
          <w:docGrid w:linePitch="360"/>
        </w:sectPr>
      </w:pPr>
      <w:r>
        <w:softHyphen/>
      </w:r>
      <w:r w:rsidR="009D79B1">
        <w:softHyphen/>
      </w:r>
    </w:p>
    <w:p w:rsidR="00595063" w:rsidRDefault="00595063" w:rsidP="00595063">
      <w:pPr>
        <w:tabs>
          <w:tab w:val="left" w:pos="-709"/>
        </w:tabs>
        <w:rPr>
          <w:rFonts w:cs="Arial"/>
        </w:rPr>
      </w:pPr>
      <w:bookmarkStart w:id="0" w:name="_GoBack"/>
      <w:bookmarkEnd w:id="0"/>
      <w:r>
        <w:rPr>
          <w:rFonts w:cs="Arial"/>
        </w:rPr>
        <w:t>Jo</w:t>
      </w:r>
      <w:r>
        <w:rPr>
          <w:rFonts w:cs="Arial"/>
        </w:rPr>
        <w:t>b</w:t>
      </w:r>
      <w:r>
        <w:rPr>
          <w:rFonts w:cs="Arial"/>
        </w:rPr>
        <w:t xml:space="preserve"> Description</w:t>
      </w:r>
    </w:p>
    <w:p w:rsidR="00595063" w:rsidRDefault="00595063" w:rsidP="00595063">
      <w:pPr>
        <w:tabs>
          <w:tab w:val="left" w:pos="-709"/>
        </w:tabs>
        <w:rPr>
          <w:rFonts w:cs="Arial"/>
        </w:rPr>
      </w:pPr>
    </w:p>
    <w:p w:rsidR="00595063" w:rsidRDefault="00595063" w:rsidP="00595063">
      <w:pPr>
        <w:tabs>
          <w:tab w:val="left" w:pos="-709"/>
        </w:tabs>
        <w:rPr>
          <w:rFonts w:cs="Arial"/>
        </w:rPr>
      </w:pPr>
      <w:r>
        <w:rPr>
          <w:rFonts w:cs="Arial"/>
        </w:rPr>
        <w:t>Responsible to:  Headteacher</w:t>
      </w:r>
    </w:p>
    <w:p w:rsidR="00595063" w:rsidRDefault="00595063" w:rsidP="00595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jc w:val="both"/>
      </w:pPr>
      <w:r>
        <w:rPr>
          <w:rFonts w:cs="Arial"/>
          <w:b/>
        </w:rPr>
        <w:t>Job purpose</w:t>
      </w:r>
    </w:p>
    <w:p w:rsidR="00595063" w:rsidRDefault="00595063" w:rsidP="00595063">
      <w:pPr>
        <w:numPr>
          <w:ilvl w:val="0"/>
          <w:numId w:val="1"/>
        </w:numPr>
        <w:autoSpaceDN w:val="0"/>
        <w:jc w:val="both"/>
        <w:rPr>
          <w:rFonts w:cs="Arial"/>
        </w:rPr>
      </w:pPr>
      <w:r>
        <w:rPr>
          <w:rFonts w:cs="Arial"/>
        </w:rPr>
        <w:t>To carry out the duties of a teacher as set out in the most recent School Teachers Pay and Conditions Document</w:t>
      </w:r>
    </w:p>
    <w:p w:rsidR="00595063" w:rsidRDefault="00595063" w:rsidP="00595063">
      <w:pPr>
        <w:numPr>
          <w:ilvl w:val="0"/>
          <w:numId w:val="1"/>
        </w:numPr>
        <w:autoSpaceDN w:val="0"/>
        <w:jc w:val="both"/>
        <w:rPr>
          <w:rFonts w:cs="Arial"/>
        </w:rPr>
      </w:pPr>
      <w:r>
        <w:rPr>
          <w:rFonts w:cs="Arial"/>
        </w:rPr>
        <w:t>To teach children a high quality and appropriate curriculum which meets the requirements of the National Curriculum</w:t>
      </w:r>
    </w:p>
    <w:p w:rsidR="00595063" w:rsidRPr="00B345A7" w:rsidRDefault="00595063" w:rsidP="00595063">
      <w:pPr>
        <w:numPr>
          <w:ilvl w:val="0"/>
          <w:numId w:val="1"/>
        </w:numPr>
        <w:autoSpaceDN w:val="0"/>
        <w:jc w:val="both"/>
        <w:rPr>
          <w:rFonts w:cs="Arial"/>
        </w:rPr>
      </w:pPr>
      <w:r>
        <w:rPr>
          <w:rFonts w:cs="Arial"/>
        </w:rPr>
        <w:t xml:space="preserve">To actively promote the vision and aims of </w:t>
      </w:r>
      <w:proofErr w:type="spellStart"/>
      <w:r>
        <w:rPr>
          <w:rFonts w:cs="Arial"/>
        </w:rPr>
        <w:t>Torrisholme</w:t>
      </w:r>
      <w:proofErr w:type="spellEnd"/>
      <w:r>
        <w:rPr>
          <w:rFonts w:cs="Arial"/>
        </w:rPr>
        <w:t xml:space="preserve"> Community Primary School</w:t>
      </w:r>
    </w:p>
    <w:p w:rsidR="00595063" w:rsidRDefault="00595063" w:rsidP="00595063">
      <w:pPr>
        <w:numPr>
          <w:ilvl w:val="0"/>
          <w:numId w:val="1"/>
        </w:numPr>
        <w:autoSpaceDN w:val="0"/>
        <w:jc w:val="both"/>
        <w:rPr>
          <w:rFonts w:cs="Arial"/>
        </w:rPr>
      </w:pPr>
      <w:r>
        <w:rPr>
          <w:rFonts w:cs="Arial"/>
        </w:rPr>
        <w:t>To make a positive contribution to the wider life of the school and be willing to run an extra-curricular activity.</w:t>
      </w:r>
    </w:p>
    <w:p w:rsidR="00595063" w:rsidRDefault="00595063" w:rsidP="00595063">
      <w:pPr>
        <w:numPr>
          <w:ilvl w:val="0"/>
          <w:numId w:val="1"/>
        </w:numPr>
        <w:autoSpaceDN w:val="0"/>
        <w:jc w:val="both"/>
        <w:rPr>
          <w:rFonts w:cs="Arial"/>
        </w:rPr>
      </w:pPr>
      <w:r>
        <w:rPr>
          <w:rFonts w:cs="Arial"/>
        </w:rPr>
        <w:t>To share in the corporate responsibility for the well-being, safeguarding and behaviour management of all the pupils.</w:t>
      </w:r>
    </w:p>
    <w:p w:rsidR="00595063" w:rsidRDefault="00595063" w:rsidP="00595063">
      <w:pPr>
        <w:jc w:val="both"/>
        <w:rPr>
          <w:rFonts w:cs="Arial"/>
          <w:b/>
          <w:lang w:val="en-US"/>
        </w:rPr>
      </w:pPr>
    </w:p>
    <w:p w:rsidR="00595063" w:rsidRDefault="00595063" w:rsidP="00595063">
      <w:pPr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Responsibilities</w:t>
      </w:r>
    </w:p>
    <w:p w:rsidR="00595063" w:rsidRDefault="00595063" w:rsidP="00595063">
      <w:pPr>
        <w:numPr>
          <w:ilvl w:val="0"/>
          <w:numId w:val="2"/>
        </w:numPr>
        <w:autoSpaceDN w:val="0"/>
        <w:jc w:val="both"/>
        <w:rPr>
          <w:rFonts w:cs="Arial"/>
        </w:rPr>
      </w:pPr>
      <w:r>
        <w:rPr>
          <w:rFonts w:cs="Arial"/>
        </w:rPr>
        <w:t xml:space="preserve">To meet the expected standard of a qualified teacher as outlined in the Professional Standards for teachers </w:t>
      </w:r>
    </w:p>
    <w:p w:rsidR="00595063" w:rsidRDefault="00595063" w:rsidP="00595063">
      <w:pPr>
        <w:numPr>
          <w:ilvl w:val="0"/>
          <w:numId w:val="2"/>
        </w:numPr>
        <w:autoSpaceDN w:val="0"/>
        <w:jc w:val="both"/>
        <w:rPr>
          <w:rFonts w:cs="Arial"/>
        </w:rPr>
      </w:pPr>
      <w:r>
        <w:rPr>
          <w:rFonts w:cs="Arial"/>
        </w:rPr>
        <w:t>To cater for the range of children’s needs in your class, having high expectations for all</w:t>
      </w:r>
    </w:p>
    <w:p w:rsidR="00595063" w:rsidRDefault="00595063" w:rsidP="00595063">
      <w:pPr>
        <w:numPr>
          <w:ilvl w:val="0"/>
          <w:numId w:val="2"/>
        </w:numPr>
        <w:autoSpaceDN w:val="0"/>
        <w:jc w:val="both"/>
        <w:rPr>
          <w:rFonts w:cs="Arial"/>
        </w:rPr>
      </w:pPr>
      <w:r>
        <w:rPr>
          <w:rFonts w:cs="Arial"/>
        </w:rPr>
        <w:t>To plan creative lessons with your phase team creative lessons to engage all learners and promoting high expectations and outcomes.</w:t>
      </w:r>
    </w:p>
    <w:p w:rsidR="00595063" w:rsidRDefault="00595063" w:rsidP="00595063">
      <w:pPr>
        <w:jc w:val="both"/>
        <w:rPr>
          <w:rFonts w:cs="Arial"/>
          <w:b/>
        </w:rPr>
      </w:pPr>
    </w:p>
    <w:p w:rsidR="00595063" w:rsidRDefault="00595063" w:rsidP="00595063">
      <w:pPr>
        <w:jc w:val="both"/>
        <w:rPr>
          <w:rFonts w:cs="Arial"/>
          <w:b/>
          <w:bCs/>
          <w:iCs/>
          <w:lang w:val="en-US"/>
        </w:rPr>
      </w:pPr>
      <w:r>
        <w:rPr>
          <w:rFonts w:cs="Arial"/>
          <w:b/>
          <w:bCs/>
          <w:iCs/>
          <w:lang w:val="en-US"/>
        </w:rPr>
        <w:t>Maintenance of Professional Standards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>To ensure high standards of behaviour and share the corporate responsibility for the well-being, safeguarding and behaviour management of all pupils, in line with school policy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 xml:space="preserve">To ensure highest standards of work and presentation in all areas 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>To establish effective professional relationships within school, the Local Authority and with other agencies where appropriate and provide information as required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>To work effectively as part of the team deploying support staff appropriately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>To be a confident communicator with children, staff and outside agencies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>To act as a positive role model in terms of personal presentation, attendance, timekeeping and behaviour</w:t>
      </w:r>
    </w:p>
    <w:p w:rsidR="00595063" w:rsidRDefault="00595063" w:rsidP="00595063">
      <w:pPr>
        <w:numPr>
          <w:ilvl w:val="0"/>
          <w:numId w:val="3"/>
        </w:numPr>
        <w:autoSpaceDN w:val="0"/>
        <w:jc w:val="both"/>
        <w:rPr>
          <w:rFonts w:cs="Arial"/>
        </w:rPr>
      </w:pPr>
      <w:r>
        <w:rPr>
          <w:rFonts w:cs="Arial"/>
        </w:rPr>
        <w:t>To contribute to own performance management in order to appraise own performance</w:t>
      </w:r>
    </w:p>
    <w:p w:rsidR="00595063" w:rsidRDefault="00595063" w:rsidP="00595063">
      <w:pPr>
        <w:jc w:val="both"/>
        <w:rPr>
          <w:rFonts w:cs="Arial"/>
        </w:rPr>
      </w:pPr>
    </w:p>
    <w:p w:rsidR="00595063" w:rsidRDefault="00595063" w:rsidP="00595063">
      <w:pPr>
        <w:jc w:val="both"/>
      </w:pPr>
      <w:r>
        <w:rPr>
          <w:rFonts w:cs="Arial"/>
          <w:b/>
          <w:bCs/>
          <w:iCs/>
          <w:lang w:val="en-US"/>
        </w:rPr>
        <w:t>Professional Knowledge and Understanding</w:t>
      </w:r>
    </w:p>
    <w:p w:rsidR="00595063" w:rsidRDefault="00595063" w:rsidP="00595063">
      <w:pPr>
        <w:numPr>
          <w:ilvl w:val="0"/>
          <w:numId w:val="4"/>
        </w:numPr>
        <w:autoSpaceDN w:val="0"/>
        <w:jc w:val="both"/>
        <w:rPr>
          <w:rFonts w:cs="Arial"/>
        </w:rPr>
      </w:pPr>
      <w:r>
        <w:rPr>
          <w:rFonts w:cs="Arial"/>
        </w:rPr>
        <w:lastRenderedPageBreak/>
        <w:t>To keep an up to date knowledge and understanding of a range of teaching and behaviour management strategies</w:t>
      </w:r>
    </w:p>
    <w:p w:rsidR="00595063" w:rsidRDefault="00595063" w:rsidP="00595063">
      <w:pPr>
        <w:numPr>
          <w:ilvl w:val="0"/>
          <w:numId w:val="4"/>
        </w:numPr>
        <w:autoSpaceDN w:val="0"/>
        <w:jc w:val="both"/>
        <w:rPr>
          <w:rFonts w:cs="Arial"/>
        </w:rPr>
      </w:pPr>
      <w:r>
        <w:rPr>
          <w:rFonts w:cs="Arial"/>
        </w:rPr>
        <w:t>To make accurate judgements to assess pupils work (including those on the SEND Register), identifying progress and next steps building on prior attainment</w:t>
      </w:r>
    </w:p>
    <w:p w:rsidR="00595063" w:rsidRDefault="00595063" w:rsidP="00595063">
      <w:pPr>
        <w:numPr>
          <w:ilvl w:val="0"/>
          <w:numId w:val="4"/>
        </w:numPr>
        <w:autoSpaceDN w:val="0"/>
        <w:jc w:val="both"/>
        <w:rPr>
          <w:rFonts w:cs="Arial"/>
        </w:rPr>
      </w:pPr>
      <w:r>
        <w:rPr>
          <w:rFonts w:cs="Arial"/>
        </w:rPr>
        <w:t>To have regard to equal opportunities and inclusion at all times</w:t>
      </w:r>
    </w:p>
    <w:p w:rsidR="00595063" w:rsidRDefault="00595063" w:rsidP="00595063">
      <w:pPr>
        <w:numPr>
          <w:ilvl w:val="0"/>
          <w:numId w:val="4"/>
        </w:numPr>
        <w:autoSpaceDN w:val="0"/>
        <w:jc w:val="both"/>
        <w:rPr>
          <w:rFonts w:cs="Arial"/>
        </w:rPr>
      </w:pPr>
      <w:r>
        <w:rPr>
          <w:rFonts w:cs="Arial"/>
        </w:rPr>
        <w:t xml:space="preserve">To know the requirements, arrangements and policies for the safeguarding and well-being of all children </w:t>
      </w:r>
    </w:p>
    <w:p w:rsidR="00595063" w:rsidRDefault="00595063" w:rsidP="00595063">
      <w:pPr>
        <w:ind w:left="720"/>
        <w:jc w:val="both"/>
        <w:rPr>
          <w:rFonts w:cs="Arial"/>
        </w:rPr>
      </w:pPr>
    </w:p>
    <w:p w:rsidR="00595063" w:rsidRDefault="00595063" w:rsidP="00595063">
      <w:pPr>
        <w:rPr>
          <w:rFonts w:cs="Arial"/>
          <w:b/>
        </w:rPr>
      </w:pPr>
      <w:r>
        <w:rPr>
          <w:rFonts w:cs="Arial"/>
          <w:b/>
        </w:rPr>
        <w:t>Professional Skills</w:t>
      </w:r>
    </w:p>
    <w:p w:rsidR="00595063" w:rsidRDefault="00595063" w:rsidP="00595063">
      <w:pPr>
        <w:numPr>
          <w:ilvl w:val="0"/>
          <w:numId w:val="5"/>
        </w:numPr>
        <w:autoSpaceDN w:val="0"/>
        <w:jc w:val="both"/>
        <w:rPr>
          <w:rFonts w:cs="Arial"/>
        </w:rPr>
      </w:pPr>
      <w:r>
        <w:rPr>
          <w:rFonts w:cs="Arial"/>
        </w:rPr>
        <w:t xml:space="preserve">To review the effectiveness of own teaching and its impact on the learners’ attainment and well being </w:t>
      </w:r>
    </w:p>
    <w:p w:rsidR="00595063" w:rsidRDefault="00595063" w:rsidP="00595063">
      <w:pPr>
        <w:numPr>
          <w:ilvl w:val="0"/>
          <w:numId w:val="5"/>
        </w:numPr>
        <w:autoSpaceDN w:val="0"/>
        <w:jc w:val="both"/>
        <w:rPr>
          <w:rFonts w:cs="Arial"/>
        </w:rPr>
      </w:pPr>
      <w:r>
        <w:rPr>
          <w:rFonts w:cs="Arial"/>
        </w:rPr>
        <w:t>To create and maintain a well-organised, stimulating, safe and tidy learning environment to showcase pupils’ work</w:t>
      </w:r>
    </w:p>
    <w:p w:rsidR="00595063" w:rsidRDefault="00595063" w:rsidP="00595063">
      <w:pPr>
        <w:numPr>
          <w:ilvl w:val="0"/>
          <w:numId w:val="5"/>
        </w:numPr>
        <w:autoSpaceDN w:val="0"/>
        <w:jc w:val="both"/>
        <w:rPr>
          <w:rFonts w:cs="Arial"/>
        </w:rPr>
      </w:pPr>
      <w:r>
        <w:rPr>
          <w:rFonts w:cs="Arial"/>
        </w:rPr>
        <w:t xml:space="preserve">To contribute to the development of the curriculum by taking an active part in staff discussions, planning and evaluation </w:t>
      </w:r>
    </w:p>
    <w:p w:rsidR="00595063" w:rsidRDefault="00595063" w:rsidP="00595063">
      <w:pPr>
        <w:jc w:val="both"/>
        <w:rPr>
          <w:rFonts w:cs="Arial"/>
          <w:bCs/>
          <w:iCs/>
          <w:lang w:val="en-US"/>
        </w:rPr>
      </w:pPr>
    </w:p>
    <w:p w:rsidR="00595063" w:rsidRDefault="00595063" w:rsidP="00595063">
      <w:pPr>
        <w:jc w:val="both"/>
        <w:rPr>
          <w:rFonts w:cs="Arial"/>
          <w:b/>
          <w:bCs/>
          <w:iCs/>
          <w:lang w:val="en-US"/>
        </w:rPr>
      </w:pPr>
      <w:r>
        <w:rPr>
          <w:rFonts w:cs="Arial"/>
          <w:b/>
          <w:bCs/>
          <w:iCs/>
          <w:lang w:val="en-US"/>
        </w:rPr>
        <w:t>Other Duties</w:t>
      </w:r>
    </w:p>
    <w:p w:rsidR="00595063" w:rsidRDefault="00595063" w:rsidP="00595063">
      <w:pPr>
        <w:numPr>
          <w:ilvl w:val="0"/>
          <w:numId w:val="6"/>
        </w:numPr>
        <w:autoSpaceDN w:val="0"/>
        <w:jc w:val="both"/>
        <w:rPr>
          <w:rFonts w:cs="Arial"/>
        </w:rPr>
      </w:pPr>
      <w:r>
        <w:rPr>
          <w:rFonts w:cs="Arial"/>
        </w:rPr>
        <w:t>To liaise with the official agencies concerned with the welfare of children and to inform the named person of any child/children in need of protection because of abuse or neglect</w:t>
      </w:r>
    </w:p>
    <w:p w:rsidR="00595063" w:rsidRDefault="00595063" w:rsidP="00595063">
      <w:pPr>
        <w:numPr>
          <w:ilvl w:val="0"/>
          <w:numId w:val="6"/>
        </w:numPr>
        <w:autoSpaceDN w:val="0"/>
        <w:jc w:val="both"/>
        <w:rPr>
          <w:rFonts w:cs="Arial"/>
        </w:rPr>
      </w:pPr>
      <w:r>
        <w:rPr>
          <w:rFonts w:cs="Arial"/>
        </w:rPr>
        <w:t>To attend and contribute to staff meetings as per CPD calendar</w:t>
      </w:r>
    </w:p>
    <w:p w:rsidR="00595063" w:rsidRDefault="00595063" w:rsidP="00595063">
      <w:pPr>
        <w:numPr>
          <w:ilvl w:val="0"/>
          <w:numId w:val="6"/>
        </w:numPr>
        <w:autoSpaceDN w:val="0"/>
        <w:jc w:val="both"/>
        <w:rPr>
          <w:rFonts w:cs="Arial"/>
        </w:rPr>
      </w:pPr>
      <w:r>
        <w:rPr>
          <w:rFonts w:cs="Arial"/>
        </w:rPr>
        <w:t>To attend and participate in planning meetings with colleagues as required</w:t>
      </w:r>
    </w:p>
    <w:p w:rsidR="00595063" w:rsidRDefault="00595063" w:rsidP="00595063">
      <w:pPr>
        <w:numPr>
          <w:ilvl w:val="0"/>
          <w:numId w:val="6"/>
        </w:numPr>
        <w:autoSpaceDN w:val="0"/>
        <w:jc w:val="both"/>
        <w:rPr>
          <w:rFonts w:cs="Arial"/>
        </w:rPr>
      </w:pPr>
      <w:r>
        <w:rPr>
          <w:rFonts w:cs="Arial"/>
        </w:rPr>
        <w:t>To undertake any other task the head teacher may require which can be deemed reasonable for the efficient running of the school</w:t>
      </w:r>
    </w:p>
    <w:p w:rsidR="00595063" w:rsidRDefault="00595063" w:rsidP="00595063">
      <w:pPr>
        <w:rPr>
          <w:rFonts w:ascii="Calibri" w:hAnsi="Calibri"/>
        </w:rPr>
      </w:pPr>
    </w:p>
    <w:p w:rsidR="00595063" w:rsidRDefault="00595063" w:rsidP="00595063">
      <w:pPr>
        <w:rPr>
          <w:rFonts w:ascii="Calibri" w:hAnsi="Calibri"/>
          <w:color w:val="000080"/>
        </w:rPr>
      </w:pPr>
    </w:p>
    <w:p w:rsidR="007F459F" w:rsidRPr="007F459F" w:rsidRDefault="007F459F" w:rsidP="007F459F">
      <w:pPr>
        <w:pStyle w:val="Header"/>
        <w:rPr>
          <w:rFonts w:ascii="Calibri" w:eastAsia="Calibri" w:hAnsi="Calibri" w:cs="Times New Roman"/>
          <w:b/>
          <w:noProof/>
          <w:lang w:eastAsia="en-GB"/>
        </w:rPr>
      </w:pPr>
    </w:p>
    <w:p w:rsidR="007F459F" w:rsidRPr="00336ED6" w:rsidRDefault="007F459F" w:rsidP="007F459F">
      <w:pPr>
        <w:pStyle w:val="Header"/>
        <w:rPr>
          <w:rFonts w:ascii="Lucida Calligraphy" w:hAnsi="Lucida Calligraphy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n-GB"/>
        </w:rPr>
        <w:tab/>
      </w:r>
    </w:p>
    <w:p w:rsidR="00185192" w:rsidRPr="00C95C54" w:rsidRDefault="00185192" w:rsidP="00185192"/>
    <w:p w:rsidR="00516296" w:rsidRDefault="00516296" w:rsidP="00603D31">
      <w:pPr>
        <w:rPr>
          <w:u w:val="single"/>
        </w:rPr>
      </w:pPr>
    </w:p>
    <w:p w:rsidR="00395842" w:rsidRDefault="00595063" w:rsidP="00603D31">
      <w:pPr>
        <w:jc w:val="center"/>
      </w:pPr>
    </w:p>
    <w:sectPr w:rsidR="00395842" w:rsidSect="009D79B1">
      <w:type w:val="continuous"/>
      <w:pgSz w:w="11906" w:h="16838"/>
      <w:pgMar w:top="3823" w:right="1440" w:bottom="1440" w:left="1440" w:header="0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B8" w:rsidRDefault="003725B8" w:rsidP="00C969A5">
      <w:r>
        <w:separator/>
      </w:r>
    </w:p>
  </w:endnote>
  <w:endnote w:type="continuationSeparator" w:id="0">
    <w:p w:rsidR="003725B8" w:rsidRDefault="003725B8" w:rsidP="00C9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B8" w:rsidRDefault="003725B8" w:rsidP="00C969A5">
      <w:r>
        <w:separator/>
      </w:r>
    </w:p>
  </w:footnote>
  <w:footnote w:type="continuationSeparator" w:id="0">
    <w:p w:rsidR="003725B8" w:rsidRDefault="003725B8" w:rsidP="00C9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9A5" w:rsidRDefault="0093193C" w:rsidP="009D79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F4B2483" wp14:editId="20C47CEC">
          <wp:simplePos x="0" y="0"/>
          <wp:positionH relativeFrom="margin">
            <wp:posOffset>-911860</wp:posOffset>
          </wp:positionH>
          <wp:positionV relativeFrom="margin">
            <wp:posOffset>-2430145</wp:posOffset>
          </wp:positionV>
          <wp:extent cx="7563600" cy="10692000"/>
          <wp:effectExtent l="0" t="0" r="5715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31BE"/>
    <w:multiLevelType w:val="multilevel"/>
    <w:tmpl w:val="F182AA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5869CA"/>
    <w:multiLevelType w:val="multilevel"/>
    <w:tmpl w:val="8528F1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D25563"/>
    <w:multiLevelType w:val="multilevel"/>
    <w:tmpl w:val="E60E6E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346B7D"/>
    <w:multiLevelType w:val="multilevel"/>
    <w:tmpl w:val="E098AC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862010"/>
    <w:multiLevelType w:val="multilevel"/>
    <w:tmpl w:val="74B24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822BF0"/>
    <w:multiLevelType w:val="multilevel"/>
    <w:tmpl w:val="B5CA9E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0cG17/9FheKBAZTOkRrgtaJf7UQty6lkyXwoWodWn/2QKsM1TCe+8NkFuSP0QqA+kc2VErODcgDr2AinHJdFQ==" w:salt="kyOCld2jCMjOvQVbsX2I4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B8"/>
    <w:rsid w:val="0000515A"/>
    <w:rsid w:val="00042B8E"/>
    <w:rsid w:val="00185192"/>
    <w:rsid w:val="00192E09"/>
    <w:rsid w:val="002E6C78"/>
    <w:rsid w:val="002F32BB"/>
    <w:rsid w:val="003725B8"/>
    <w:rsid w:val="003E7ECE"/>
    <w:rsid w:val="00481894"/>
    <w:rsid w:val="00516296"/>
    <w:rsid w:val="00520D5E"/>
    <w:rsid w:val="00545686"/>
    <w:rsid w:val="00565D38"/>
    <w:rsid w:val="00595063"/>
    <w:rsid w:val="005A5D8A"/>
    <w:rsid w:val="005B1490"/>
    <w:rsid w:val="005E4C29"/>
    <w:rsid w:val="00603D31"/>
    <w:rsid w:val="00692E97"/>
    <w:rsid w:val="006E3EFD"/>
    <w:rsid w:val="00714DB2"/>
    <w:rsid w:val="007B242B"/>
    <w:rsid w:val="007F459F"/>
    <w:rsid w:val="00872E5A"/>
    <w:rsid w:val="008A5BEE"/>
    <w:rsid w:val="00911965"/>
    <w:rsid w:val="0093193C"/>
    <w:rsid w:val="009A4BD3"/>
    <w:rsid w:val="009D79B1"/>
    <w:rsid w:val="009E7ABD"/>
    <w:rsid w:val="009F30A4"/>
    <w:rsid w:val="00A61173"/>
    <w:rsid w:val="00B36CF0"/>
    <w:rsid w:val="00B408FC"/>
    <w:rsid w:val="00BA3323"/>
    <w:rsid w:val="00BD3ED3"/>
    <w:rsid w:val="00C76FBA"/>
    <w:rsid w:val="00C969A5"/>
    <w:rsid w:val="00E559B7"/>
    <w:rsid w:val="00EE1C81"/>
    <w:rsid w:val="00EF2547"/>
    <w:rsid w:val="00F23F53"/>
    <w:rsid w:val="00FD56EE"/>
    <w:rsid w:val="00FD5755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4E2239"/>
  <w15:chartTrackingRefBased/>
  <w15:docId w15:val="{438913EE-2D8D-4719-A327-F1712812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D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9A5"/>
  </w:style>
  <w:style w:type="paragraph" w:styleId="Footer">
    <w:name w:val="footer"/>
    <w:basedOn w:val="Normal"/>
    <w:link w:val="FooterChar"/>
    <w:uiPriority w:val="99"/>
    <w:unhideWhenUsed/>
    <w:rsid w:val="00C96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9A5"/>
  </w:style>
  <w:style w:type="paragraph" w:styleId="BalloonText">
    <w:name w:val="Balloon Text"/>
    <w:basedOn w:val="Normal"/>
    <w:link w:val="BalloonTextChar"/>
    <w:uiPriority w:val="99"/>
    <w:semiHidden/>
    <w:unhideWhenUsed/>
    <w:rsid w:val="00372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3D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3D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rsid w:val="00603D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1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173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A5D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2F3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ownloads\Torrisholme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Torrisholme Letterhead (4)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Manager</cp:lastModifiedBy>
  <cp:revision>2</cp:revision>
  <cp:lastPrinted>2022-02-04T12:20:00Z</cp:lastPrinted>
  <dcterms:created xsi:type="dcterms:W3CDTF">2022-05-11T13:29:00Z</dcterms:created>
  <dcterms:modified xsi:type="dcterms:W3CDTF">2022-05-11T13:29:00Z</dcterms:modified>
</cp:coreProperties>
</file>