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11" w:rsidRDefault="00F61A11"/>
    <w:p w:rsidR="00F61A11" w:rsidRDefault="00F61A11" w:rsidP="00F61A11">
      <w:pPr>
        <w:jc w:val="center"/>
      </w:pPr>
      <w:r>
        <w:rPr>
          <w:noProof/>
        </w:rPr>
        <w:drawing>
          <wp:inline distT="0" distB="0" distL="0" distR="0" wp14:anchorId="14F5D6E7" wp14:editId="36420FEB">
            <wp:extent cx="891540" cy="1242060"/>
            <wp:effectExtent l="0" t="0" r="3810" b="0"/>
            <wp:docPr id="1" name="Picture 1" descr="C:\Users\SMSB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SB\Download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11" w:rsidRDefault="00F61A11"/>
    <w:tbl>
      <w:tblPr>
        <w:tblW w:w="99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0"/>
      </w:tblGrid>
      <w:tr w:rsidR="00CA580E" w:rsidRPr="009301A0" w:rsidTr="00C63C75">
        <w:trPr>
          <w:cantSplit/>
          <w:trHeight w:val="1094"/>
        </w:trPr>
        <w:tc>
          <w:tcPr>
            <w:tcW w:w="9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pStyle w:val="BodyText"/>
              <w:rPr>
                <w:rFonts w:ascii="Cambria" w:hAnsi="Cambria"/>
                <w:sz w:val="40"/>
                <w:szCs w:val="40"/>
              </w:rPr>
            </w:pPr>
            <w:r w:rsidRPr="009301A0">
              <w:rPr>
                <w:rFonts w:ascii="Cambria" w:hAnsi="Cambria"/>
                <w:sz w:val="40"/>
                <w:szCs w:val="40"/>
              </w:rPr>
              <w:t xml:space="preserve">St </w:t>
            </w:r>
            <w:r w:rsidR="0057560A" w:rsidRPr="009301A0">
              <w:rPr>
                <w:rFonts w:ascii="Cambria" w:hAnsi="Cambria"/>
                <w:sz w:val="40"/>
                <w:szCs w:val="40"/>
              </w:rPr>
              <w:t>Mary’s &amp; St Benedict’s Catholic</w:t>
            </w:r>
            <w:r w:rsidRPr="009301A0">
              <w:rPr>
                <w:rFonts w:ascii="Cambria" w:hAnsi="Cambria"/>
                <w:sz w:val="40"/>
                <w:szCs w:val="40"/>
              </w:rPr>
              <w:t xml:space="preserve"> Primary School</w:t>
            </w:r>
          </w:p>
          <w:p w:rsidR="00CA580E" w:rsidRPr="009301A0" w:rsidRDefault="0057560A" w:rsidP="00C63C75">
            <w:pPr>
              <w:pStyle w:val="BodyText"/>
              <w:rPr>
                <w:rFonts w:ascii="Calibri" w:hAnsi="Calibri"/>
                <w:b w:val="0"/>
                <w:sz w:val="28"/>
                <w:szCs w:val="28"/>
                <w:u w:val="single"/>
              </w:rPr>
            </w:pPr>
            <w:r w:rsidRPr="009301A0">
              <w:rPr>
                <w:rFonts w:ascii="Calibri" w:hAnsi="Calibri"/>
                <w:b w:val="0"/>
                <w:sz w:val="28"/>
                <w:szCs w:val="28"/>
                <w:u w:val="single"/>
              </w:rPr>
              <w:t>Appointment of</w:t>
            </w:r>
            <w:r w:rsidR="009F4036" w:rsidRPr="009301A0">
              <w:rPr>
                <w:rFonts w:ascii="Calibri" w:hAnsi="Calibri"/>
                <w:b w:val="0"/>
                <w:sz w:val="28"/>
                <w:szCs w:val="28"/>
                <w:u w:val="single"/>
              </w:rPr>
              <w:t xml:space="preserve"> </w:t>
            </w:r>
            <w:r w:rsidRPr="009301A0">
              <w:rPr>
                <w:rFonts w:ascii="Calibri" w:hAnsi="Calibri"/>
                <w:b w:val="0"/>
                <w:sz w:val="28"/>
                <w:szCs w:val="28"/>
                <w:u w:val="single"/>
              </w:rPr>
              <w:t xml:space="preserve">Class </w:t>
            </w:r>
            <w:r w:rsidR="009F4036" w:rsidRPr="009301A0">
              <w:rPr>
                <w:rFonts w:ascii="Calibri" w:hAnsi="Calibri"/>
                <w:b w:val="0"/>
                <w:sz w:val="28"/>
                <w:szCs w:val="28"/>
                <w:u w:val="single"/>
              </w:rPr>
              <w:t>Teacher</w:t>
            </w:r>
            <w:r w:rsidR="00F61A11">
              <w:rPr>
                <w:rFonts w:ascii="Calibri" w:hAnsi="Calibri"/>
                <w:b w:val="0"/>
                <w:sz w:val="28"/>
                <w:szCs w:val="28"/>
                <w:u w:val="single"/>
              </w:rPr>
              <w:t xml:space="preserve"> </w:t>
            </w:r>
          </w:p>
          <w:p w:rsidR="00CA580E" w:rsidRPr="009301A0" w:rsidRDefault="00CA580E" w:rsidP="0057560A">
            <w:pPr>
              <w:pStyle w:val="BodyText"/>
              <w:rPr>
                <w:rFonts w:ascii="Calibri" w:hAnsi="Calibri"/>
                <w:b w:val="0"/>
                <w:sz w:val="28"/>
                <w:szCs w:val="28"/>
                <w:u w:val="single"/>
              </w:rPr>
            </w:pPr>
            <w:r w:rsidRPr="009301A0">
              <w:rPr>
                <w:rFonts w:ascii="Calibri" w:hAnsi="Calibri"/>
                <w:b w:val="0"/>
                <w:sz w:val="28"/>
                <w:szCs w:val="28"/>
                <w:u w:val="single"/>
              </w:rPr>
              <w:t xml:space="preserve">Selection Criteria </w:t>
            </w:r>
          </w:p>
        </w:tc>
      </w:tr>
    </w:tbl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p w:rsidR="00CA580E" w:rsidRPr="009301A0" w:rsidRDefault="00CA580E" w:rsidP="00CA580E">
      <w:pPr>
        <w:pStyle w:val="DefinitionTerm"/>
        <w:rPr>
          <w:rFonts w:ascii="Calibri" w:hAnsi="Calibri" w:cs="Arial"/>
          <w:b/>
          <w:snapToGrid/>
          <w:sz w:val="22"/>
          <w:szCs w:val="22"/>
        </w:rPr>
      </w:pPr>
      <w:r w:rsidRPr="009301A0">
        <w:rPr>
          <w:rFonts w:ascii="Calibri" w:hAnsi="Calibri" w:cs="Arial"/>
          <w:b/>
          <w:snapToGrid/>
          <w:sz w:val="22"/>
          <w:szCs w:val="22"/>
        </w:rPr>
        <w:t>[A] TRAINING AND QUALIFICATIONS</w:t>
      </w:r>
    </w:p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tbl>
      <w:tblPr>
        <w:tblW w:w="1032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644"/>
        <w:gridCol w:w="1305"/>
      </w:tblGrid>
      <w:tr w:rsidR="00CA580E" w:rsidRPr="009301A0" w:rsidTr="009301A0">
        <w:tc>
          <w:tcPr>
            <w:tcW w:w="73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7A3033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CA580E" w:rsidRPr="009301A0">
              <w:rPr>
                <w:rFonts w:ascii="Calibri" w:hAnsi="Calibri"/>
                <w:sz w:val="22"/>
                <w:szCs w:val="22"/>
              </w:rPr>
              <w:instrText>PRIVATE</w:instrText>
            </w:r>
            <w:r w:rsidRPr="009301A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0103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Essential or </w:t>
            </w:r>
          </w:p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Desirable</w:t>
            </w:r>
          </w:p>
        </w:tc>
        <w:tc>
          <w:tcPr>
            <w:tcW w:w="1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Evidence</w:t>
            </w:r>
          </w:p>
        </w:tc>
      </w:tr>
      <w:tr w:rsidR="00CA580E" w:rsidRPr="009301A0" w:rsidTr="009301A0">
        <w:tc>
          <w:tcPr>
            <w:tcW w:w="73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Qualified teacher status</w:t>
            </w:r>
          </w:p>
        </w:tc>
        <w:tc>
          <w:tcPr>
            <w:tcW w:w="16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A580E" w:rsidRPr="009301A0" w:rsidTr="009301A0">
        <w:tc>
          <w:tcPr>
            <w:tcW w:w="73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Recent participation in a range of relevant in-service training </w:t>
            </w:r>
          </w:p>
        </w:tc>
        <w:tc>
          <w:tcPr>
            <w:tcW w:w="16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4B041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6097F" w:rsidRPr="009301A0" w:rsidTr="009301A0">
        <w:tc>
          <w:tcPr>
            <w:tcW w:w="73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6097F" w:rsidRPr="009301A0" w:rsidRDefault="00C6097F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Practising Catholic</w:t>
            </w:r>
          </w:p>
        </w:tc>
        <w:tc>
          <w:tcPr>
            <w:tcW w:w="16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6097F" w:rsidRPr="009301A0" w:rsidRDefault="000D6A5F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6097F" w:rsidRPr="009301A0" w:rsidRDefault="00C6097F" w:rsidP="00C609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Reference</w:t>
            </w:r>
          </w:p>
        </w:tc>
      </w:tr>
      <w:tr w:rsidR="00E64177" w:rsidRPr="009301A0" w:rsidTr="009301A0">
        <w:tc>
          <w:tcPr>
            <w:tcW w:w="73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4177" w:rsidRPr="009301A0" w:rsidRDefault="00E64177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Catholic Teachers’ Certificate (CCRS/CTC)</w:t>
            </w:r>
          </w:p>
        </w:tc>
        <w:tc>
          <w:tcPr>
            <w:tcW w:w="16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4177" w:rsidRPr="009301A0" w:rsidRDefault="00E64177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4177" w:rsidRPr="009301A0" w:rsidRDefault="00E64177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</w:tbl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p w:rsidR="00CA580E" w:rsidRPr="009301A0" w:rsidRDefault="00CA580E" w:rsidP="00CA580E">
      <w:pPr>
        <w:rPr>
          <w:rFonts w:ascii="Calibri" w:hAnsi="Calibri"/>
          <w:b/>
          <w:sz w:val="22"/>
          <w:szCs w:val="22"/>
        </w:rPr>
      </w:pPr>
      <w:r w:rsidRPr="009301A0">
        <w:rPr>
          <w:rFonts w:ascii="Calibri" w:hAnsi="Calibri"/>
          <w:b/>
          <w:sz w:val="22"/>
          <w:szCs w:val="22"/>
        </w:rPr>
        <w:t xml:space="preserve"> </w:t>
      </w:r>
    </w:p>
    <w:p w:rsidR="00CA580E" w:rsidRPr="009301A0" w:rsidRDefault="00CA580E" w:rsidP="00CA580E">
      <w:pPr>
        <w:rPr>
          <w:rFonts w:ascii="Calibri" w:hAnsi="Calibri"/>
          <w:b/>
          <w:sz w:val="22"/>
          <w:szCs w:val="22"/>
        </w:rPr>
      </w:pPr>
      <w:r w:rsidRPr="009301A0">
        <w:rPr>
          <w:rFonts w:ascii="Calibri" w:hAnsi="Calibri"/>
          <w:b/>
          <w:sz w:val="22"/>
          <w:szCs w:val="22"/>
        </w:rPr>
        <w:t>[B] EXPERIENCE OF TEA</w:t>
      </w:r>
      <w:r w:rsidR="006435C4">
        <w:rPr>
          <w:rFonts w:ascii="Calibri" w:hAnsi="Calibri"/>
          <w:b/>
          <w:sz w:val="22"/>
          <w:szCs w:val="22"/>
        </w:rPr>
        <w:t xml:space="preserve">CHING </w:t>
      </w:r>
    </w:p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tbl>
      <w:tblPr>
        <w:tblW w:w="1036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0"/>
        <w:gridCol w:w="1335"/>
        <w:gridCol w:w="1350"/>
      </w:tblGrid>
      <w:tr w:rsidR="00CA580E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7A3033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CA580E" w:rsidRPr="009301A0">
              <w:rPr>
                <w:rFonts w:ascii="Calibri" w:hAnsi="Calibri"/>
                <w:sz w:val="22"/>
                <w:szCs w:val="22"/>
              </w:rPr>
              <w:instrText>PRIVATE</w:instrText>
            </w:r>
            <w:r w:rsidRPr="009301A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0103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Essential or </w:t>
            </w:r>
          </w:p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Desirable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Evidence</w:t>
            </w:r>
          </w:p>
        </w:tc>
      </w:tr>
      <w:tr w:rsidR="0008344D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8344D" w:rsidRPr="009301A0" w:rsidRDefault="006E3BA1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Experience of teaching </w:t>
            </w:r>
            <w:r w:rsidR="009F4036" w:rsidRPr="009301A0">
              <w:rPr>
                <w:rFonts w:ascii="Calibri" w:hAnsi="Calibri"/>
                <w:sz w:val="22"/>
                <w:szCs w:val="22"/>
              </w:rPr>
              <w:t>KS</w:t>
            </w:r>
            <w:r w:rsidR="004B0410">
              <w:rPr>
                <w:rFonts w:ascii="Calibri" w:hAnsi="Calibri"/>
                <w:sz w:val="22"/>
                <w:szCs w:val="22"/>
              </w:rPr>
              <w:t>1 /</w:t>
            </w:r>
            <w:r w:rsidR="00C6097F">
              <w:rPr>
                <w:rFonts w:ascii="Calibri" w:hAnsi="Calibri"/>
                <w:sz w:val="22"/>
                <w:szCs w:val="22"/>
              </w:rPr>
              <w:t xml:space="preserve"> Foundation Stage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8344D" w:rsidRPr="009301A0" w:rsidRDefault="004F11AC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8344D" w:rsidRPr="009301A0" w:rsidRDefault="0008344D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A580E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Experience of teaching </w:t>
            </w:r>
            <w:r w:rsidR="009F4036" w:rsidRPr="009301A0">
              <w:rPr>
                <w:rFonts w:ascii="Calibri" w:hAnsi="Calibri"/>
                <w:sz w:val="22"/>
                <w:szCs w:val="22"/>
              </w:rPr>
              <w:t>KS</w:t>
            </w:r>
            <w:r w:rsidR="00C6097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151989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08344D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A580E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Experience of effectively teaching mixed age classes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A580E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Experience of teaching in</w:t>
            </w:r>
            <w:r w:rsidR="00C6097F">
              <w:rPr>
                <w:rFonts w:ascii="Calibri" w:hAnsi="Calibri"/>
                <w:sz w:val="22"/>
                <w:szCs w:val="22"/>
              </w:rPr>
              <w:t xml:space="preserve"> a c</w:t>
            </w:r>
            <w:r w:rsidRPr="009301A0">
              <w:rPr>
                <w:rFonts w:ascii="Calibri" w:hAnsi="Calibri"/>
                <w:sz w:val="22"/>
                <w:szCs w:val="22"/>
              </w:rPr>
              <w:t>hurch school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</w:tbl>
    <w:p w:rsidR="00CA580E" w:rsidRPr="009301A0" w:rsidRDefault="00CA580E" w:rsidP="00CA580E">
      <w:pPr>
        <w:pStyle w:val="DefinitionTerm"/>
        <w:rPr>
          <w:rFonts w:ascii="Calibri" w:hAnsi="Calibri"/>
          <w:b/>
          <w:snapToGrid/>
          <w:sz w:val="22"/>
          <w:szCs w:val="22"/>
        </w:rPr>
      </w:pPr>
    </w:p>
    <w:p w:rsidR="000606A6" w:rsidRPr="009301A0" w:rsidRDefault="000606A6" w:rsidP="000606A6">
      <w:pPr>
        <w:rPr>
          <w:rFonts w:ascii="Calibri" w:hAnsi="Calibri"/>
          <w:lang w:eastAsia="en-US"/>
        </w:rPr>
      </w:pPr>
    </w:p>
    <w:p w:rsidR="00CA580E" w:rsidRPr="009301A0" w:rsidRDefault="00CA580E" w:rsidP="00CA580E">
      <w:pPr>
        <w:pStyle w:val="DefinitionTerm"/>
        <w:rPr>
          <w:rFonts w:ascii="Calibri" w:hAnsi="Calibri"/>
          <w:b/>
          <w:snapToGrid/>
          <w:sz w:val="22"/>
          <w:szCs w:val="22"/>
        </w:rPr>
      </w:pPr>
      <w:r w:rsidRPr="009301A0">
        <w:rPr>
          <w:rFonts w:ascii="Calibri" w:hAnsi="Calibri"/>
          <w:b/>
          <w:snapToGrid/>
          <w:sz w:val="22"/>
          <w:szCs w:val="22"/>
        </w:rPr>
        <w:t>[C] PROFESSIONAL SKILLS, KNOWLEDGE AND UNDERSTANDING</w:t>
      </w:r>
    </w:p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tbl>
      <w:tblPr>
        <w:tblW w:w="1036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0"/>
        <w:gridCol w:w="1205"/>
        <w:gridCol w:w="1350"/>
      </w:tblGrid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7A3033" w:rsidP="00C63C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="00CA580E" w:rsidRPr="009301A0">
              <w:rPr>
                <w:rFonts w:ascii="Calibri" w:hAnsi="Calibri"/>
                <w:b/>
                <w:sz w:val="22"/>
                <w:szCs w:val="22"/>
              </w:rPr>
              <w:instrText>PRIVATE</w:instrText>
            </w:r>
            <w:r w:rsidRPr="009301A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Essential or Desirable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Evidence</w:t>
            </w:r>
          </w:p>
        </w:tc>
      </w:tr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t>Subjects and Curriculum</w:t>
            </w:r>
          </w:p>
          <w:p w:rsidR="00CA580E" w:rsidRDefault="004B4610" w:rsidP="00C63C75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7F6CCA">
              <w:rPr>
                <w:rFonts w:ascii="Calibri" w:hAnsi="Calibri"/>
                <w:sz w:val="22"/>
                <w:szCs w:val="22"/>
              </w:rPr>
              <w:t>Have a</w:t>
            </w:r>
            <w:r>
              <w:rPr>
                <w:rFonts w:ascii="Calibri" w:hAnsi="Calibri"/>
                <w:sz w:val="22"/>
                <w:szCs w:val="22"/>
              </w:rPr>
              <w:t xml:space="preserve">n excellent knowledge and understanding of the </w:t>
            </w:r>
            <w:r w:rsidR="004F11AC">
              <w:rPr>
                <w:rFonts w:ascii="Calibri" w:hAnsi="Calibri"/>
                <w:sz w:val="22"/>
                <w:szCs w:val="22"/>
              </w:rPr>
              <w:t>KS2</w:t>
            </w:r>
            <w:r>
              <w:rPr>
                <w:rFonts w:ascii="Calibri" w:hAnsi="Calibri"/>
                <w:sz w:val="22"/>
                <w:szCs w:val="22"/>
              </w:rPr>
              <w:t xml:space="preserve"> curriculum</w:t>
            </w:r>
          </w:p>
          <w:p w:rsidR="00DA63A8" w:rsidRPr="006435C4" w:rsidRDefault="004A6525" w:rsidP="006435C4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 xml:space="preserve">bility to </w:t>
            </w:r>
            <w:r w:rsidR="00DA63A8">
              <w:rPr>
                <w:rFonts w:ascii="Calibri" w:hAnsi="Calibri"/>
                <w:sz w:val="22"/>
                <w:szCs w:val="22"/>
              </w:rPr>
              <w:t xml:space="preserve">lead in 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>plan</w:t>
            </w:r>
            <w:r w:rsidR="00DA63A8">
              <w:rPr>
                <w:rFonts w:ascii="Calibri" w:hAnsi="Calibri"/>
                <w:sz w:val="22"/>
                <w:szCs w:val="22"/>
              </w:rPr>
              <w:t>ning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 xml:space="preserve"> a stimulating</w:t>
            </w:r>
            <w:r w:rsidR="00DA63A8">
              <w:rPr>
                <w:rFonts w:ascii="Calibri" w:hAnsi="Calibri"/>
                <w:sz w:val="22"/>
                <w:szCs w:val="22"/>
              </w:rPr>
              <w:t>,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 xml:space="preserve"> integrated curriculum</w:t>
            </w:r>
            <w:r w:rsidR="000D38DB">
              <w:rPr>
                <w:rFonts w:ascii="Calibri" w:hAnsi="Calibri"/>
                <w:sz w:val="22"/>
                <w:szCs w:val="22"/>
              </w:rPr>
              <w:t xml:space="preserve"> across </w:t>
            </w:r>
            <w:r w:rsidR="004F11AC" w:rsidRPr="004F11AC">
              <w:rPr>
                <w:rFonts w:ascii="Calibri" w:hAnsi="Calibri"/>
                <w:sz w:val="22"/>
                <w:szCs w:val="22"/>
              </w:rPr>
              <w:t>KS</w:t>
            </w:r>
            <w:r w:rsidR="006435C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A580E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4F11AC" w:rsidRPr="009301A0" w:rsidRDefault="004F11AC" w:rsidP="006435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Interview/</w:t>
            </w: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</w:t>
            </w:r>
          </w:p>
        </w:tc>
      </w:tr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t xml:space="preserve">Teaching and </w:t>
            </w:r>
            <w:r w:rsidR="00D34A07">
              <w:rPr>
                <w:rFonts w:ascii="Calibri" w:hAnsi="Calibri"/>
                <w:b/>
                <w:sz w:val="22"/>
                <w:szCs w:val="22"/>
              </w:rPr>
              <w:t>Learning</w:t>
            </w:r>
          </w:p>
          <w:p w:rsidR="00CA580E" w:rsidRDefault="006435C4" w:rsidP="001D2C0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Demonstrate </w:t>
            </w:r>
            <w:r w:rsidR="00F61A11">
              <w:rPr>
                <w:rFonts w:ascii="Calibri" w:hAnsi="Calibri"/>
                <w:sz w:val="22"/>
                <w:szCs w:val="22"/>
              </w:rPr>
              <w:t xml:space="preserve">consistently </w:t>
            </w:r>
            <w:r>
              <w:rPr>
                <w:rFonts w:ascii="Calibri" w:hAnsi="Calibri"/>
                <w:sz w:val="22"/>
                <w:szCs w:val="22"/>
              </w:rPr>
              <w:t>high quality</w:t>
            </w:r>
            <w:r w:rsidR="00F61A11">
              <w:rPr>
                <w:rFonts w:ascii="Calibri" w:hAnsi="Calibri"/>
                <w:sz w:val="22"/>
                <w:szCs w:val="22"/>
              </w:rPr>
              <w:t>, ‘good’</w:t>
            </w:r>
            <w:r>
              <w:rPr>
                <w:rFonts w:ascii="Calibri" w:hAnsi="Calibri"/>
                <w:sz w:val="22"/>
                <w:szCs w:val="22"/>
              </w:rPr>
              <w:t xml:space="preserve"> teaching </w:t>
            </w:r>
          </w:p>
          <w:p w:rsidR="00DA63A8" w:rsidRPr="009301A0" w:rsidRDefault="008346C6" w:rsidP="00DA63A8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Demonstrate consistently high quality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 xml:space="preserve"> behaviour management techniques</w:t>
            </w:r>
            <w:r w:rsidR="00D34A0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A63A8" w:rsidRDefault="00DA63A8" w:rsidP="001D2C0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Exemplify how the needs of all pupil</w:t>
            </w:r>
            <w:r w:rsidR="00D34A07">
              <w:rPr>
                <w:rFonts w:ascii="Calibri" w:hAnsi="Calibri"/>
                <w:sz w:val="22"/>
                <w:szCs w:val="22"/>
              </w:rPr>
              <w:t>s and groups of pupils can be</w:t>
            </w:r>
            <w:r>
              <w:rPr>
                <w:rFonts w:ascii="Calibri" w:hAnsi="Calibri"/>
                <w:sz w:val="22"/>
                <w:szCs w:val="22"/>
              </w:rPr>
              <w:t xml:space="preserve"> met through high quality teaching</w:t>
            </w:r>
          </w:p>
          <w:p w:rsidR="004F11AC" w:rsidRPr="004F11AC" w:rsidRDefault="00D34A07" w:rsidP="00DA63A8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4F11AC">
              <w:rPr>
                <w:rFonts w:ascii="Calibri" w:hAnsi="Calibri"/>
                <w:sz w:val="22"/>
                <w:szCs w:val="22"/>
              </w:rPr>
              <w:t xml:space="preserve">Demonstrate </w:t>
            </w:r>
            <w:r w:rsidR="00DA63A8" w:rsidRPr="004F11AC">
              <w:rPr>
                <w:rFonts w:ascii="Calibri" w:hAnsi="Calibri"/>
                <w:sz w:val="22"/>
                <w:szCs w:val="22"/>
              </w:rPr>
              <w:t>effective use of a range of summative and formative assessment methods</w:t>
            </w:r>
            <w:r w:rsidR="000D38DB" w:rsidRPr="004F11A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A63A8" w:rsidRPr="006435C4" w:rsidRDefault="00DA63A8" w:rsidP="006435C4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4F11AC">
              <w:rPr>
                <w:rFonts w:ascii="Calibri" w:hAnsi="Calibri"/>
                <w:sz w:val="22"/>
                <w:szCs w:val="22"/>
              </w:rPr>
              <w:t>Demonstrate that a range of Assessment for Learning practices are embedded in lessons</w:t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F11AC" w:rsidRDefault="004F11AC" w:rsidP="006435C4">
            <w:pPr>
              <w:rPr>
                <w:rFonts w:ascii="Calibri" w:hAnsi="Calibri"/>
                <w:sz w:val="22"/>
                <w:szCs w:val="22"/>
              </w:rPr>
            </w:pPr>
          </w:p>
          <w:p w:rsidR="00CA580E" w:rsidRDefault="008346C6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4F11AC" w:rsidRDefault="004F11AC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4F11AC" w:rsidRDefault="004F11AC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4F11AC" w:rsidRDefault="004F11AC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F11AC" w:rsidRDefault="004F11AC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4F11AC" w:rsidRDefault="004F11AC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F11AC" w:rsidRDefault="004F11AC" w:rsidP="006435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4F11AC" w:rsidRPr="009301A0" w:rsidRDefault="004F11AC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D2C09" w:rsidRDefault="001D2C09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Interview/</w:t>
            </w: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</w:t>
            </w:r>
          </w:p>
        </w:tc>
      </w:tr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t>Pupil progress</w:t>
            </w:r>
          </w:p>
          <w:p w:rsidR="00CA580E" w:rsidRDefault="007F6CCA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Have high expectations of </w:t>
            </w:r>
            <w:r w:rsidR="00CA580E" w:rsidRPr="009301A0">
              <w:rPr>
                <w:rFonts w:ascii="Calibri" w:hAnsi="Calibri"/>
                <w:sz w:val="22"/>
                <w:szCs w:val="22"/>
              </w:rPr>
              <w:t>pupils and be committed to raising pupil achievemen</w:t>
            </w:r>
            <w:r w:rsidR="00686A35">
              <w:rPr>
                <w:rFonts w:ascii="Calibri" w:hAnsi="Calibri"/>
                <w:sz w:val="22"/>
                <w:szCs w:val="22"/>
              </w:rPr>
              <w:t>t through appropriate challenge</w:t>
            </w:r>
          </w:p>
          <w:p w:rsidR="00686A35" w:rsidRDefault="000D38DB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D</w:t>
            </w:r>
            <w:r w:rsidR="00791FD5">
              <w:rPr>
                <w:rFonts w:ascii="Calibri" w:hAnsi="Calibri"/>
                <w:sz w:val="22"/>
                <w:szCs w:val="22"/>
              </w:rPr>
              <w:t xml:space="preserve">emonstrate </w:t>
            </w:r>
            <w:r w:rsidR="00686A35">
              <w:rPr>
                <w:rFonts w:ascii="Calibri" w:hAnsi="Calibri"/>
                <w:sz w:val="22"/>
                <w:szCs w:val="22"/>
              </w:rPr>
              <w:t xml:space="preserve"> significant impact on raising standards within the classroom</w:t>
            </w:r>
          </w:p>
          <w:p w:rsidR="00686A35" w:rsidRPr="00686A35" w:rsidRDefault="00CA580E" w:rsidP="00686A3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Have experience of tracking pupil progress and measuring standards against national and local d</w:t>
            </w:r>
            <w:r w:rsidR="00686A35">
              <w:rPr>
                <w:rFonts w:ascii="Calibri" w:hAnsi="Calibri"/>
                <w:sz w:val="22"/>
                <w:szCs w:val="22"/>
              </w:rPr>
              <w:t>ata</w:t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7560A" w:rsidRPr="009301A0" w:rsidRDefault="0057560A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86A35" w:rsidRDefault="00686A35" w:rsidP="006435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E</w:t>
            </w:r>
          </w:p>
          <w:p w:rsidR="00686A35" w:rsidRDefault="00686A35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86A35" w:rsidRPr="009301A0" w:rsidRDefault="008346C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lastRenderedPageBreak/>
              <w:t>Interview/</w:t>
            </w: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</w:t>
            </w:r>
          </w:p>
        </w:tc>
      </w:tr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t>Wider professional effectiveness</w:t>
            </w:r>
            <w:r w:rsidRPr="009301A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07B8D" w:rsidRDefault="00107B8D" w:rsidP="00C63C75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work with parents to enhance children’s learning</w:t>
            </w:r>
          </w:p>
          <w:p w:rsidR="00555CCD" w:rsidRDefault="00555CCD" w:rsidP="00C63C75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Make a positive contribution to the wider life and ethos of the school</w:t>
            </w:r>
          </w:p>
          <w:p w:rsidR="004A6525" w:rsidRDefault="00CA580E" w:rsidP="00C63C75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Commitment to extra</w:t>
            </w:r>
            <w:r w:rsidR="004F11AC">
              <w:rPr>
                <w:rFonts w:ascii="Calibri" w:hAnsi="Calibri"/>
                <w:sz w:val="22"/>
                <w:szCs w:val="22"/>
              </w:rPr>
              <w:t>-</w:t>
            </w:r>
            <w:r w:rsidRPr="009301A0">
              <w:rPr>
                <w:rFonts w:ascii="Calibri" w:hAnsi="Calibri"/>
                <w:sz w:val="22"/>
                <w:szCs w:val="22"/>
              </w:rPr>
              <w:t xml:space="preserve">curricular activities </w:t>
            </w:r>
          </w:p>
          <w:p w:rsidR="00555CCD" w:rsidRPr="004A6525" w:rsidRDefault="004A6525" w:rsidP="004A6525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CA580E" w:rsidRPr="009301A0">
              <w:rPr>
                <w:rFonts w:ascii="Calibri" w:hAnsi="Calibri"/>
                <w:sz w:val="22"/>
                <w:szCs w:val="22"/>
              </w:rPr>
              <w:t xml:space="preserve">illingness to support  </w:t>
            </w:r>
            <w:r w:rsidR="007F6CCA">
              <w:rPr>
                <w:rFonts w:ascii="Calibri" w:hAnsi="Calibri"/>
                <w:sz w:val="22"/>
                <w:szCs w:val="22"/>
              </w:rPr>
              <w:t xml:space="preserve">Church and </w:t>
            </w:r>
            <w:r w:rsidR="00036520">
              <w:rPr>
                <w:rFonts w:ascii="Calibri" w:hAnsi="Calibri"/>
                <w:sz w:val="22"/>
                <w:szCs w:val="22"/>
              </w:rPr>
              <w:t>PT</w:t>
            </w:r>
            <w:r w:rsidR="00CA580E" w:rsidRPr="009301A0">
              <w:rPr>
                <w:rFonts w:ascii="Calibri" w:hAnsi="Calibri"/>
                <w:sz w:val="22"/>
                <w:szCs w:val="22"/>
              </w:rPr>
              <w:t xml:space="preserve">A events/meetings </w:t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55CCD" w:rsidRDefault="00555CCD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107B8D" w:rsidRDefault="00107B8D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107B8D" w:rsidRPr="009301A0" w:rsidRDefault="00107B8D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55CCD" w:rsidRDefault="00555CCD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Interview/</w:t>
            </w: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</w:t>
            </w:r>
          </w:p>
        </w:tc>
      </w:tr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t xml:space="preserve">Inclusion and Safe guarding 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Demonstrate an ability to personalise learning to support pupils with special needs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Understand when to draw on the expertise of</w:t>
            </w:r>
            <w:r w:rsidR="008346C6">
              <w:rPr>
                <w:rFonts w:ascii="Calibri" w:hAnsi="Calibri"/>
                <w:sz w:val="22"/>
                <w:szCs w:val="22"/>
              </w:rPr>
              <w:t xml:space="preserve"> colleagues or outside agencies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Be familiar with national and local safeguarding legislation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Demonstrate commitment to support health and safety policies 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Demonstrate commitment to equality and diversity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Show an awareness and understanding of the Every Child Matters Agenda</w:t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Letter/ Interview</w:t>
            </w:r>
          </w:p>
        </w:tc>
      </w:tr>
    </w:tbl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p w:rsidR="00CA580E" w:rsidRDefault="00CA580E" w:rsidP="00CA580E">
      <w:pPr>
        <w:rPr>
          <w:rFonts w:ascii="Calibri" w:hAnsi="Calibri"/>
          <w:b/>
          <w:sz w:val="22"/>
          <w:szCs w:val="22"/>
        </w:rPr>
      </w:pPr>
      <w:r w:rsidRPr="009301A0">
        <w:rPr>
          <w:rFonts w:ascii="Calibri" w:hAnsi="Calibri"/>
          <w:b/>
          <w:sz w:val="22"/>
          <w:szCs w:val="22"/>
        </w:rPr>
        <w:t>[D] PERSONAL ATTRIBUTES</w:t>
      </w:r>
    </w:p>
    <w:p w:rsidR="00974106" w:rsidRPr="009301A0" w:rsidRDefault="00974106" w:rsidP="00CA580E">
      <w:pPr>
        <w:rPr>
          <w:rFonts w:ascii="Calibri" w:hAnsi="Calibri"/>
          <w:b/>
          <w:sz w:val="22"/>
          <w:szCs w:val="22"/>
        </w:rPr>
      </w:pPr>
    </w:p>
    <w:tbl>
      <w:tblPr>
        <w:tblW w:w="1036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1275"/>
        <w:gridCol w:w="1293"/>
      </w:tblGrid>
      <w:tr w:rsidR="00CA580E" w:rsidRPr="009301A0" w:rsidTr="00DA63A8">
        <w:tc>
          <w:tcPr>
            <w:tcW w:w="77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7A3033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CA580E" w:rsidRPr="009301A0">
              <w:rPr>
                <w:rFonts w:ascii="Calibri" w:hAnsi="Calibri"/>
                <w:sz w:val="22"/>
                <w:szCs w:val="22"/>
              </w:rPr>
              <w:instrText>PRIVATE</w:instrText>
            </w:r>
            <w:r w:rsidRPr="009301A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Essential</w:t>
            </w:r>
            <w:r w:rsidR="00DA63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01A0">
              <w:rPr>
                <w:rFonts w:ascii="Calibri" w:hAnsi="Calibri"/>
                <w:sz w:val="22"/>
                <w:szCs w:val="22"/>
              </w:rPr>
              <w:t>or</w:t>
            </w:r>
          </w:p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Desirable</w:t>
            </w:r>
          </w:p>
        </w:tc>
        <w:tc>
          <w:tcPr>
            <w:tcW w:w="12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Evidence</w:t>
            </w:r>
          </w:p>
        </w:tc>
      </w:tr>
      <w:tr w:rsidR="00CA580E" w:rsidRPr="009301A0" w:rsidTr="00DA63A8">
        <w:tc>
          <w:tcPr>
            <w:tcW w:w="77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DA63A8" w:rsidRDefault="00696561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 xml:space="preserve">Willingness to support and promote the Catholic ethos of the school </w:t>
            </w:r>
          </w:p>
          <w:p w:rsidR="004B0410" w:rsidRPr="00DA63A8" w:rsidRDefault="004B0410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Commitment and integrity</w:t>
            </w:r>
          </w:p>
          <w:p w:rsidR="00DA63A8" w:rsidRPr="006435C4" w:rsidRDefault="00DA63A8" w:rsidP="006435C4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Good communication skills with parents, pupils and colleagues</w:t>
            </w:r>
          </w:p>
          <w:p w:rsidR="004B0410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Ability</w:t>
            </w:r>
            <w:r w:rsidR="004B0410" w:rsidRPr="00DA63A8">
              <w:rPr>
                <w:rFonts w:ascii="Calibri" w:hAnsi="Calibri"/>
                <w:sz w:val="22"/>
                <w:szCs w:val="22"/>
              </w:rPr>
              <w:t xml:space="preserve"> to work cooperatively as part of a team </w:t>
            </w:r>
          </w:p>
          <w:p w:rsidR="004B0410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Willingness to support existing school policies and practices</w:t>
            </w:r>
          </w:p>
          <w:p w:rsidR="00DA63A8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Ability to self evaluate and act upon advice</w:t>
            </w:r>
          </w:p>
          <w:p w:rsidR="00DA63A8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Ability to manage an effective work/ life balance</w:t>
            </w:r>
          </w:p>
          <w:p w:rsidR="00DA63A8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Personal impact and enthusiasm with a sense of humour!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4F11AC" w:rsidRDefault="004F11AC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4F11AC" w:rsidRDefault="004F11AC" w:rsidP="006435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4F11AC" w:rsidRDefault="004F11AC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4F11AC" w:rsidRDefault="004F11AC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4F11AC" w:rsidRDefault="004F11AC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4F11AC" w:rsidRDefault="004F11AC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4F11AC" w:rsidRPr="009301A0" w:rsidRDefault="004F11AC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2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Interview/</w:t>
            </w: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</w:t>
            </w:r>
          </w:p>
        </w:tc>
      </w:tr>
    </w:tbl>
    <w:p w:rsidR="00CA580E" w:rsidRPr="009301A0" w:rsidRDefault="00CA580E" w:rsidP="00CA580E">
      <w:pPr>
        <w:outlineLvl w:val="0"/>
        <w:rPr>
          <w:rFonts w:ascii="Calibri" w:hAnsi="Calibri"/>
          <w:b/>
          <w:sz w:val="22"/>
          <w:szCs w:val="22"/>
        </w:rPr>
      </w:pPr>
    </w:p>
    <w:p w:rsidR="0057560A" w:rsidRPr="009301A0" w:rsidRDefault="0057560A" w:rsidP="00CA580E">
      <w:pPr>
        <w:outlineLvl w:val="0"/>
        <w:rPr>
          <w:rFonts w:ascii="Calibri" w:hAnsi="Calibri"/>
          <w:b/>
          <w:sz w:val="22"/>
          <w:szCs w:val="22"/>
        </w:rPr>
      </w:pPr>
    </w:p>
    <w:p w:rsidR="00CA580E" w:rsidRPr="009301A0" w:rsidRDefault="00CA580E" w:rsidP="00CA580E">
      <w:pPr>
        <w:outlineLvl w:val="0"/>
        <w:rPr>
          <w:rFonts w:ascii="Calibri" w:hAnsi="Calibri"/>
          <w:b/>
          <w:sz w:val="22"/>
          <w:szCs w:val="22"/>
        </w:rPr>
      </w:pPr>
      <w:r w:rsidRPr="009301A0">
        <w:rPr>
          <w:rFonts w:ascii="Calibri" w:hAnsi="Calibri"/>
          <w:b/>
          <w:sz w:val="22"/>
          <w:szCs w:val="22"/>
        </w:rPr>
        <w:t xml:space="preserve">[E] CONFIDENTIAL REFERENCES AND REPORTS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5"/>
        <w:gridCol w:w="1335"/>
      </w:tblGrid>
      <w:tr w:rsidR="00CA580E" w:rsidRPr="009301A0" w:rsidTr="00C63C75">
        <w:tc>
          <w:tcPr>
            <w:tcW w:w="76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61F61" w:rsidRDefault="00F61F61" w:rsidP="00C63C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positive faith reference from a priest where the applicant regularly worships</w:t>
            </w:r>
            <w:r w:rsidR="00837BB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A580E" w:rsidRPr="009301A0" w:rsidRDefault="007A3033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CA580E" w:rsidRPr="009301A0">
              <w:rPr>
                <w:rFonts w:ascii="Calibri" w:hAnsi="Calibri"/>
                <w:sz w:val="22"/>
                <w:szCs w:val="22"/>
              </w:rPr>
              <w:instrText>PRIVATE</w:instrText>
            </w:r>
            <w:r w:rsidRPr="009301A0">
              <w:rPr>
                <w:rFonts w:ascii="Calibri" w:hAnsi="Calibri"/>
                <w:sz w:val="22"/>
                <w:szCs w:val="22"/>
              </w:rPr>
              <w:fldChar w:fldCharType="end"/>
            </w:r>
            <w:r w:rsidR="00F61F61">
              <w:rPr>
                <w:rFonts w:ascii="Calibri" w:hAnsi="Calibri"/>
                <w:sz w:val="22"/>
                <w:szCs w:val="22"/>
              </w:rPr>
              <w:t>A positive recommendation from current employer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Default="00837BB5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  <w:p w:rsidR="00F61F61" w:rsidRPr="009301A0" w:rsidRDefault="00F61F61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F61F6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80E" w:rsidRDefault="00CA580E" w:rsidP="00CA580E">
      <w:pPr>
        <w:rPr>
          <w:rFonts w:ascii="Calibri" w:hAnsi="Calibri"/>
          <w:b/>
          <w:u w:val="single"/>
        </w:rPr>
      </w:pPr>
    </w:p>
    <w:p w:rsidR="0001039A" w:rsidRDefault="0001039A" w:rsidP="00CA580E">
      <w:pPr>
        <w:rPr>
          <w:rFonts w:ascii="Calibri" w:hAnsi="Calibri"/>
          <w:sz w:val="22"/>
          <w:szCs w:val="22"/>
          <w:u w:val="single"/>
        </w:rPr>
      </w:pPr>
    </w:p>
    <w:sectPr w:rsidR="0001039A" w:rsidSect="00C63C75">
      <w:pgSz w:w="11906" w:h="16838"/>
      <w:pgMar w:top="510" w:right="1021" w:bottom="624" w:left="107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F4B" w:rsidRDefault="00B17F4B">
      <w:r>
        <w:separator/>
      </w:r>
    </w:p>
  </w:endnote>
  <w:endnote w:type="continuationSeparator" w:id="0">
    <w:p w:rsidR="00B17F4B" w:rsidRDefault="00B1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F4B" w:rsidRDefault="00B17F4B">
      <w:r>
        <w:separator/>
      </w:r>
    </w:p>
  </w:footnote>
  <w:footnote w:type="continuationSeparator" w:id="0">
    <w:p w:rsidR="00B17F4B" w:rsidRDefault="00B1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FAD"/>
    <w:multiLevelType w:val="hybridMultilevel"/>
    <w:tmpl w:val="74569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5EF4"/>
    <w:multiLevelType w:val="hybridMultilevel"/>
    <w:tmpl w:val="F4061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386D"/>
    <w:multiLevelType w:val="hybridMultilevel"/>
    <w:tmpl w:val="750000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064414"/>
    <w:multiLevelType w:val="hybridMultilevel"/>
    <w:tmpl w:val="CD64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10692"/>
    <w:multiLevelType w:val="hybridMultilevel"/>
    <w:tmpl w:val="A1ACD4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13229D"/>
    <w:multiLevelType w:val="hybridMultilevel"/>
    <w:tmpl w:val="E76838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015AC1"/>
    <w:multiLevelType w:val="hybridMultilevel"/>
    <w:tmpl w:val="F4A60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65BCA"/>
    <w:multiLevelType w:val="hybridMultilevel"/>
    <w:tmpl w:val="24A8A5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707C4"/>
    <w:multiLevelType w:val="hybridMultilevel"/>
    <w:tmpl w:val="39AE2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0E"/>
    <w:rsid w:val="00006EEE"/>
    <w:rsid w:val="0001039A"/>
    <w:rsid w:val="00036520"/>
    <w:rsid w:val="000458EF"/>
    <w:rsid w:val="000606A6"/>
    <w:rsid w:val="0008344D"/>
    <w:rsid w:val="000B1BD7"/>
    <w:rsid w:val="000D38DB"/>
    <w:rsid w:val="000D6A5F"/>
    <w:rsid w:val="000F54E9"/>
    <w:rsid w:val="00107B8D"/>
    <w:rsid w:val="00151989"/>
    <w:rsid w:val="001800A0"/>
    <w:rsid w:val="001D2C09"/>
    <w:rsid w:val="00203968"/>
    <w:rsid w:val="00233DC5"/>
    <w:rsid w:val="002C05E3"/>
    <w:rsid w:val="003435C5"/>
    <w:rsid w:val="003452EE"/>
    <w:rsid w:val="003A364F"/>
    <w:rsid w:val="003B67B6"/>
    <w:rsid w:val="003C0C4D"/>
    <w:rsid w:val="00430F51"/>
    <w:rsid w:val="00446F83"/>
    <w:rsid w:val="004A6525"/>
    <w:rsid w:val="004B0410"/>
    <w:rsid w:val="004B4610"/>
    <w:rsid w:val="004F11AC"/>
    <w:rsid w:val="00555CCD"/>
    <w:rsid w:val="0057560A"/>
    <w:rsid w:val="00576BD3"/>
    <w:rsid w:val="00584231"/>
    <w:rsid w:val="00590477"/>
    <w:rsid w:val="005A712A"/>
    <w:rsid w:val="005C4D80"/>
    <w:rsid w:val="006113B8"/>
    <w:rsid w:val="00617992"/>
    <w:rsid w:val="00631706"/>
    <w:rsid w:val="00631B85"/>
    <w:rsid w:val="006435C4"/>
    <w:rsid w:val="00673222"/>
    <w:rsid w:val="00686A35"/>
    <w:rsid w:val="00687CE1"/>
    <w:rsid w:val="00696561"/>
    <w:rsid w:val="00697DF1"/>
    <w:rsid w:val="006E13D5"/>
    <w:rsid w:val="006E3BA1"/>
    <w:rsid w:val="00791FD5"/>
    <w:rsid w:val="007A3033"/>
    <w:rsid w:val="007D2902"/>
    <w:rsid w:val="007F6CCA"/>
    <w:rsid w:val="008346C6"/>
    <w:rsid w:val="00837BB5"/>
    <w:rsid w:val="00911B57"/>
    <w:rsid w:val="00915725"/>
    <w:rsid w:val="009301A0"/>
    <w:rsid w:val="00952288"/>
    <w:rsid w:val="00974106"/>
    <w:rsid w:val="009D249E"/>
    <w:rsid w:val="009F4036"/>
    <w:rsid w:val="00A51F60"/>
    <w:rsid w:val="00A71D8F"/>
    <w:rsid w:val="00AA6D45"/>
    <w:rsid w:val="00B17F4B"/>
    <w:rsid w:val="00C034D9"/>
    <w:rsid w:val="00C47459"/>
    <w:rsid w:val="00C6097F"/>
    <w:rsid w:val="00C63C75"/>
    <w:rsid w:val="00C80505"/>
    <w:rsid w:val="00C878A4"/>
    <w:rsid w:val="00CA580E"/>
    <w:rsid w:val="00CC74F7"/>
    <w:rsid w:val="00CE022C"/>
    <w:rsid w:val="00D333FD"/>
    <w:rsid w:val="00D34A07"/>
    <w:rsid w:val="00DA63A8"/>
    <w:rsid w:val="00DE7AF4"/>
    <w:rsid w:val="00E541AA"/>
    <w:rsid w:val="00E64177"/>
    <w:rsid w:val="00EE13B9"/>
    <w:rsid w:val="00F61A11"/>
    <w:rsid w:val="00F61F61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F32F0"/>
  <w15:docId w15:val="{7515004E-2E36-4571-85EC-942AE7EA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580E"/>
  </w:style>
  <w:style w:type="paragraph" w:styleId="Heading2">
    <w:name w:val="heading 2"/>
    <w:basedOn w:val="Normal"/>
    <w:next w:val="Normal"/>
    <w:qFormat/>
    <w:rsid w:val="00CA580E"/>
    <w:pPr>
      <w:keepNext/>
      <w:jc w:val="center"/>
      <w:outlineLvl w:val="1"/>
    </w:pPr>
    <w:rPr>
      <w:rFonts w:ascii="Comic Sans MS" w:hAnsi="Comic Sans MS" w:cs="Arial"/>
      <w:b/>
      <w:sz w:val="2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DE7AF4"/>
    <w:rPr>
      <w:b/>
    </w:rPr>
  </w:style>
  <w:style w:type="paragraph" w:styleId="EnvelopeAddress">
    <w:name w:val="envelope address"/>
    <w:basedOn w:val="Normal"/>
    <w:rsid w:val="00631B85"/>
    <w:pPr>
      <w:framePr w:w="7920" w:h="1980" w:hRule="exact" w:hSpace="180" w:wrap="auto" w:hAnchor="page" w:xAlign="center" w:yAlign="bottom"/>
      <w:ind w:left="2880"/>
    </w:pPr>
    <w:rPr>
      <w:b/>
      <w:szCs w:val="24"/>
    </w:rPr>
  </w:style>
  <w:style w:type="paragraph" w:styleId="BodyText">
    <w:name w:val="Body Text"/>
    <w:basedOn w:val="Normal"/>
    <w:rsid w:val="00CA580E"/>
    <w:pPr>
      <w:jc w:val="center"/>
    </w:pPr>
    <w:rPr>
      <w:rFonts w:ascii="Arial" w:hAnsi="Arial"/>
      <w:b/>
      <w:sz w:val="24"/>
    </w:rPr>
  </w:style>
  <w:style w:type="paragraph" w:customStyle="1" w:styleId="DefinitionTerm">
    <w:name w:val="Definition Term"/>
    <w:basedOn w:val="Normal"/>
    <w:next w:val="Normal"/>
    <w:rsid w:val="00CA580E"/>
    <w:rPr>
      <w:snapToGrid w:val="0"/>
      <w:sz w:val="24"/>
      <w:lang w:eastAsia="en-US"/>
    </w:rPr>
  </w:style>
  <w:style w:type="paragraph" w:styleId="Footer">
    <w:name w:val="footer"/>
    <w:basedOn w:val="Normal"/>
    <w:rsid w:val="00CA580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56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60A"/>
  </w:style>
  <w:style w:type="paragraph" w:styleId="BalloonText">
    <w:name w:val="Balloon Text"/>
    <w:basedOn w:val="Normal"/>
    <w:link w:val="BalloonTextChar"/>
    <w:rsid w:val="00EE1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13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54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Joseph’s RC Primary School</vt:lpstr>
    </vt:vector>
  </TitlesOfParts>
  <Company>Lancashire County Council</Company>
  <LinksUpToDate>false</LinksUpToDate>
  <CharactersWithSpaces>3227</CharactersWithSpaces>
  <SharedDoc>false</SharedDoc>
  <HLinks>
    <vt:vector size="6" baseType="variant"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mailto:recruitment@smsb.lancs.sch.uk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Joseph’s RC Primary School</dc:title>
  <dc:creator>St Josephs</dc:creator>
  <cp:lastModifiedBy>J Altham</cp:lastModifiedBy>
  <cp:revision>2</cp:revision>
  <cp:lastPrinted>2015-04-23T12:08:00Z</cp:lastPrinted>
  <dcterms:created xsi:type="dcterms:W3CDTF">2022-05-05T09:13:00Z</dcterms:created>
  <dcterms:modified xsi:type="dcterms:W3CDTF">2022-05-05T09:13:00Z</dcterms:modified>
</cp:coreProperties>
</file>