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0EC9E" w14:textId="0C411954" w:rsidR="00BE61EE" w:rsidRPr="00BE61EE" w:rsidRDefault="00BE61EE" w:rsidP="00BE61EE">
      <w:pPr>
        <w:spacing w:after="160" w:line="259" w:lineRule="auto"/>
        <w:jc w:val="both"/>
        <w:rPr>
          <w:sz w:val="24"/>
        </w:rPr>
      </w:pPr>
      <w:r w:rsidRPr="00BE61EE">
        <w:rPr>
          <w:sz w:val="24"/>
        </w:rPr>
        <w:t>Dear New Deputy Headteacher</w:t>
      </w:r>
      <w:r>
        <w:rPr>
          <w:sz w:val="24"/>
        </w:rPr>
        <w:t>,</w:t>
      </w:r>
    </w:p>
    <w:p w14:paraId="22122904" w14:textId="77777777" w:rsidR="00BE61EE" w:rsidRPr="00BE61EE" w:rsidRDefault="00BE61EE" w:rsidP="00BE61EE">
      <w:pPr>
        <w:spacing w:after="160" w:line="259" w:lineRule="auto"/>
        <w:jc w:val="both"/>
        <w:rPr>
          <w:sz w:val="24"/>
        </w:rPr>
      </w:pPr>
      <w:r w:rsidRPr="00BE61EE">
        <w:rPr>
          <w:sz w:val="24"/>
        </w:rPr>
        <w:t xml:space="preserve">Welcome to Caton St Paul’s CE Primary School. </w:t>
      </w:r>
    </w:p>
    <w:p w14:paraId="2DBC3A19" w14:textId="77777777" w:rsidR="00BE61EE" w:rsidRPr="00BE61EE" w:rsidRDefault="00BE61EE" w:rsidP="00BE61EE">
      <w:pPr>
        <w:spacing w:after="160" w:line="259" w:lineRule="auto"/>
        <w:jc w:val="both"/>
        <w:rPr>
          <w:sz w:val="24"/>
        </w:rPr>
      </w:pPr>
      <w:r w:rsidRPr="00BE61EE">
        <w:rPr>
          <w:sz w:val="24"/>
        </w:rPr>
        <w:t xml:space="preserve">We are a Church school with strong Christian values and we have </w:t>
      </w:r>
      <w:proofErr w:type="gramStart"/>
      <w:r w:rsidRPr="00BE61EE">
        <w:rPr>
          <w:sz w:val="24"/>
        </w:rPr>
        <w:t>worship</w:t>
      </w:r>
      <w:proofErr w:type="gramEnd"/>
      <w:r w:rsidRPr="00BE61EE">
        <w:rPr>
          <w:sz w:val="24"/>
        </w:rPr>
        <w:t xml:space="preserve"> every day. The staff who work at our school are all kind, nice and helpful and great at supporting children with all types of needs. The children who come to school here are generous and </w:t>
      </w:r>
      <w:proofErr w:type="spellStart"/>
      <w:r w:rsidRPr="00BE61EE">
        <w:rPr>
          <w:sz w:val="24"/>
        </w:rPr>
        <w:t>hard working</w:t>
      </w:r>
      <w:proofErr w:type="spellEnd"/>
      <w:r w:rsidRPr="00BE61EE">
        <w:rPr>
          <w:sz w:val="24"/>
        </w:rPr>
        <w:t xml:space="preserve"> and we enjoy lots of extra activities like the School Council, Eco-Council and lots of different clubs. We enjoy being outside in our Forest School area and taking part in lots of sports. Most of all, we are one big family and a school where there will always be someone who is there for you.</w:t>
      </w:r>
    </w:p>
    <w:p w14:paraId="290D9B0A" w14:textId="5096AB13" w:rsidR="00BE61EE" w:rsidRPr="00BE61EE" w:rsidRDefault="00BE61EE" w:rsidP="00BE61EE">
      <w:pPr>
        <w:spacing w:after="160" w:line="259" w:lineRule="auto"/>
        <w:jc w:val="both"/>
        <w:rPr>
          <w:sz w:val="24"/>
        </w:rPr>
      </w:pPr>
      <w:r w:rsidRPr="00BE61EE">
        <w:rPr>
          <w:sz w:val="24"/>
        </w:rPr>
        <w:t xml:space="preserve">We are looking for a Deputy Headteacher who is an </w:t>
      </w:r>
      <w:proofErr w:type="spellStart"/>
      <w:r w:rsidRPr="00BE61EE">
        <w:rPr>
          <w:sz w:val="24"/>
        </w:rPr>
        <w:t>all rounder</w:t>
      </w:r>
      <w:proofErr w:type="spellEnd"/>
      <w:r w:rsidRPr="00BE61EE">
        <w:rPr>
          <w:sz w:val="24"/>
        </w:rPr>
        <w:t xml:space="preserve">: kind, fun, supportive, caring, energetic, cheerful and who smiles a lot! Our new Deputy Headteacher needs to know about our Christian values and the Bible and be confident leading worship, including singing. We want the new Deputy Headteacher to be welcoming and good at telling people all about our school. We also want someone who is going to be a big support to our Headteacher, Mr Gittins, and who is able to be a good Headteacher if Mr Gittins is </w:t>
      </w:r>
      <w:r w:rsidR="009A2A0D">
        <w:rPr>
          <w:sz w:val="24"/>
        </w:rPr>
        <w:t xml:space="preserve">not </w:t>
      </w:r>
      <w:bookmarkStart w:id="0" w:name="_GoBack"/>
      <w:bookmarkEnd w:id="0"/>
      <w:r w:rsidRPr="00BE61EE">
        <w:rPr>
          <w:sz w:val="24"/>
        </w:rPr>
        <w:t>in school.</w:t>
      </w:r>
    </w:p>
    <w:p w14:paraId="0A018CD4" w14:textId="77777777" w:rsidR="00BE61EE" w:rsidRPr="00BE61EE" w:rsidRDefault="00BE61EE" w:rsidP="00BE61EE">
      <w:pPr>
        <w:spacing w:after="160" w:line="259" w:lineRule="auto"/>
        <w:jc w:val="both"/>
        <w:rPr>
          <w:sz w:val="24"/>
        </w:rPr>
      </w:pPr>
      <w:r w:rsidRPr="00BE61EE">
        <w:rPr>
          <w:sz w:val="24"/>
        </w:rPr>
        <w:t>We are looking forward to meeting you.</w:t>
      </w:r>
    </w:p>
    <w:p w14:paraId="78844B59" w14:textId="77777777" w:rsidR="00BE61EE" w:rsidRPr="00BE61EE" w:rsidRDefault="00BE61EE" w:rsidP="00BE61EE">
      <w:pPr>
        <w:spacing w:after="160" w:line="259" w:lineRule="auto"/>
        <w:jc w:val="both"/>
        <w:rPr>
          <w:sz w:val="24"/>
        </w:rPr>
      </w:pPr>
      <w:r w:rsidRPr="00BE61EE">
        <w:rPr>
          <w:sz w:val="24"/>
        </w:rPr>
        <w:t>Yours Sincerely,</w:t>
      </w:r>
    </w:p>
    <w:p w14:paraId="064B873A" w14:textId="77777777" w:rsidR="00BE61EE" w:rsidRPr="00BE61EE" w:rsidRDefault="00BE61EE" w:rsidP="00BE61EE">
      <w:pPr>
        <w:spacing w:after="160" w:line="259" w:lineRule="auto"/>
        <w:jc w:val="both"/>
        <w:rPr>
          <w:sz w:val="24"/>
        </w:rPr>
      </w:pPr>
      <w:r w:rsidRPr="00BE61EE">
        <w:rPr>
          <w:sz w:val="24"/>
        </w:rPr>
        <w:t>Caton St Pauls CE Primary School Council</w:t>
      </w:r>
    </w:p>
    <w:p w14:paraId="1A8F7325" w14:textId="77777777" w:rsidR="00BE61EE" w:rsidRPr="00BE61EE" w:rsidRDefault="00BE61EE" w:rsidP="00BE61EE">
      <w:pPr>
        <w:spacing w:after="160" w:line="259" w:lineRule="auto"/>
        <w:jc w:val="both"/>
        <w:rPr>
          <w:sz w:val="24"/>
        </w:rPr>
      </w:pPr>
      <w:r w:rsidRPr="00BE61EE">
        <w:rPr>
          <w:sz w:val="24"/>
        </w:rPr>
        <w:t xml:space="preserve">Isabelle, Thomas, Zack, Lydia, Oliver, Bertie, </w:t>
      </w:r>
      <w:proofErr w:type="spellStart"/>
      <w:r w:rsidRPr="00BE61EE">
        <w:rPr>
          <w:sz w:val="24"/>
        </w:rPr>
        <w:t>Anayah</w:t>
      </w:r>
      <w:proofErr w:type="spellEnd"/>
      <w:r w:rsidRPr="00BE61EE">
        <w:rPr>
          <w:sz w:val="24"/>
        </w:rPr>
        <w:t>, Willow, Rey, Charlie and Penny</w:t>
      </w:r>
    </w:p>
    <w:p w14:paraId="0C2A3AD9" w14:textId="026E95C0" w:rsidR="00886657" w:rsidRPr="008D7826" w:rsidRDefault="00886657" w:rsidP="00E948A7">
      <w:pPr>
        <w:jc w:val="center"/>
      </w:pPr>
    </w:p>
    <w:p w14:paraId="67D461C1" w14:textId="4D439FDE" w:rsidR="006E3E3A" w:rsidRDefault="006E3E3A" w:rsidP="269571E8"/>
    <w:sectPr w:rsidR="006E3E3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83815" w14:textId="77777777" w:rsidR="0088155F" w:rsidRDefault="0088155F" w:rsidP="00FD27A6">
      <w:pPr>
        <w:spacing w:after="0" w:line="240" w:lineRule="auto"/>
      </w:pPr>
      <w:r>
        <w:separator/>
      </w:r>
    </w:p>
  </w:endnote>
  <w:endnote w:type="continuationSeparator" w:id="0">
    <w:p w14:paraId="3826D629" w14:textId="77777777" w:rsidR="0088155F" w:rsidRDefault="0088155F" w:rsidP="00FD27A6">
      <w:pPr>
        <w:spacing w:after="0" w:line="240" w:lineRule="auto"/>
      </w:pPr>
      <w:r>
        <w:continuationSeparator/>
      </w:r>
    </w:p>
  </w:endnote>
  <w:endnote w:type="continuationNotice" w:id="1">
    <w:p w14:paraId="2EF48D55" w14:textId="77777777" w:rsidR="0088155F" w:rsidRDefault="00881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7D7B" w14:textId="24F67AC1" w:rsidR="00FD27A6" w:rsidRPr="00CA18AF" w:rsidRDefault="00FD27A6" w:rsidP="00CA18AF">
    <w:pPr>
      <w:shd w:val="clear" w:color="auto" w:fill="FFFFFF"/>
      <w:jc w:val="center"/>
      <w:textAlignment w:val="baseline"/>
      <w:rPr>
        <w:rFonts w:ascii="Century Schoolbook" w:hAnsi="Century Schoolbook"/>
        <w:b/>
        <w:color w:val="002060"/>
        <w:sz w:val="20"/>
        <w:szCs w:val="18"/>
      </w:rPr>
    </w:pPr>
    <w:r w:rsidRPr="00CA18AF">
      <w:rPr>
        <w:rFonts w:ascii="Century Schoolbook" w:hAnsi="Century Schoolbook"/>
        <w:b/>
        <w:color w:val="002060"/>
        <w:sz w:val="20"/>
        <w:szCs w:val="18"/>
      </w:rPr>
      <w:t xml:space="preserve">‘One family, belonging, believing and </w:t>
    </w:r>
    <w:r w:rsidR="006E667F">
      <w:rPr>
        <w:rFonts w:ascii="Century Schoolbook" w:hAnsi="Century Schoolbook"/>
        <w:b/>
        <w:color w:val="002060"/>
        <w:sz w:val="20"/>
        <w:szCs w:val="18"/>
      </w:rPr>
      <w:t>l</w:t>
    </w:r>
    <w:r w:rsidRPr="00CA18AF">
      <w:rPr>
        <w:rFonts w:ascii="Century Schoolbook" w:hAnsi="Century Schoolbook"/>
        <w:b/>
        <w:color w:val="002060"/>
        <w:sz w:val="20"/>
        <w:szCs w:val="18"/>
      </w:rPr>
      <w:t>earning together`</w:t>
    </w:r>
  </w:p>
  <w:p w14:paraId="5A86BC89" w14:textId="39F31356" w:rsidR="00FD27A6" w:rsidRPr="00CA18AF" w:rsidRDefault="00FD27A6" w:rsidP="00C073E9">
    <w:pPr>
      <w:shd w:val="clear" w:color="auto" w:fill="FFFFFF"/>
      <w:jc w:val="center"/>
      <w:textAlignment w:val="baseline"/>
      <w:rPr>
        <w:rFonts w:ascii="Century Schoolbook" w:hAnsi="Century Schoolbook"/>
        <w:i/>
        <w:color w:val="002060"/>
        <w:sz w:val="20"/>
        <w:szCs w:val="18"/>
      </w:rPr>
    </w:pPr>
    <w:r w:rsidRPr="00CA18AF">
      <w:rPr>
        <w:rFonts w:ascii="Century Schoolbook" w:hAnsi="Century Schoolbook"/>
        <w:i/>
        <w:color w:val="002060"/>
        <w:sz w:val="20"/>
        <w:szCs w:val="18"/>
      </w:rPr>
      <w:t>‘</w:t>
    </w:r>
    <w:proofErr w:type="gramStart"/>
    <w:r w:rsidRPr="00CA18AF">
      <w:rPr>
        <w:rFonts w:ascii="Century Schoolbook" w:hAnsi="Century Schoolbook"/>
        <w:i/>
        <w:color w:val="002060"/>
        <w:sz w:val="20"/>
        <w:szCs w:val="18"/>
      </w:rPr>
      <w:t>So</w:t>
    </w:r>
    <w:proofErr w:type="gramEnd"/>
    <w:r w:rsidRPr="00CA18AF">
      <w:rPr>
        <w:rFonts w:ascii="Century Schoolbook" w:hAnsi="Century Schoolbook"/>
        <w:i/>
        <w:color w:val="002060"/>
        <w:sz w:val="20"/>
        <w:szCs w:val="18"/>
      </w:rPr>
      <w:t xml:space="preserve"> in Christ we, though many, form one body, and each member belongs to all the others' </w:t>
    </w:r>
    <w:r w:rsidR="00C073E9">
      <w:rPr>
        <w:rFonts w:ascii="Century Schoolbook" w:hAnsi="Century Schoolbook"/>
        <w:i/>
        <w:color w:val="002060"/>
        <w:sz w:val="20"/>
        <w:szCs w:val="18"/>
      </w:rPr>
      <w:br/>
    </w:r>
    <w:r w:rsidRPr="00CA18AF">
      <w:rPr>
        <w:rFonts w:ascii="Century Schoolbook" w:hAnsi="Century Schoolbook"/>
        <w:i/>
        <w:color w:val="002060"/>
        <w:sz w:val="20"/>
        <w:szCs w:val="18"/>
      </w:rPr>
      <w:t>Romans 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5A109" w14:textId="77777777" w:rsidR="0088155F" w:rsidRDefault="0088155F" w:rsidP="00FD27A6">
      <w:pPr>
        <w:spacing w:after="0" w:line="240" w:lineRule="auto"/>
      </w:pPr>
      <w:r>
        <w:separator/>
      </w:r>
    </w:p>
  </w:footnote>
  <w:footnote w:type="continuationSeparator" w:id="0">
    <w:p w14:paraId="3A9248CC" w14:textId="77777777" w:rsidR="0088155F" w:rsidRDefault="0088155F" w:rsidP="00FD27A6">
      <w:pPr>
        <w:spacing w:after="0" w:line="240" w:lineRule="auto"/>
      </w:pPr>
      <w:r>
        <w:continuationSeparator/>
      </w:r>
    </w:p>
  </w:footnote>
  <w:footnote w:type="continuationNotice" w:id="1">
    <w:p w14:paraId="1C5ACB4D" w14:textId="77777777" w:rsidR="0088155F" w:rsidRDefault="008815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EC20" w14:textId="6E0BB0B8" w:rsidR="00FD27A6" w:rsidRDefault="006F5849" w:rsidP="00FD27A6">
    <w:pPr>
      <w:pStyle w:val="Header"/>
      <w:jc w:val="center"/>
      <w:rPr>
        <w:noProof/>
      </w:rPr>
    </w:pPr>
    <w:r>
      <w:rPr>
        <w:noProof/>
      </w:rPr>
      <w:drawing>
        <wp:anchor distT="0" distB="0" distL="114300" distR="114300" simplePos="0" relativeHeight="251658240" behindDoc="0" locked="0" layoutInCell="1" allowOverlap="1" wp14:anchorId="4F705F3A" wp14:editId="6705AEBF">
          <wp:simplePos x="0" y="0"/>
          <wp:positionH relativeFrom="column">
            <wp:posOffset>-381000</wp:posOffset>
          </wp:positionH>
          <wp:positionV relativeFrom="paragraph">
            <wp:posOffset>-278765</wp:posOffset>
          </wp:positionV>
          <wp:extent cx="2390775" cy="1141730"/>
          <wp:effectExtent l="0" t="0" r="0" b="1270"/>
          <wp:wrapThrough wrapText="bothSides">
            <wp:wrapPolygon edited="0">
              <wp:start x="1205" y="4685"/>
              <wp:lineTo x="861" y="6487"/>
              <wp:lineTo x="861" y="20182"/>
              <wp:lineTo x="8778" y="21264"/>
              <wp:lineTo x="9466" y="21264"/>
              <wp:lineTo x="14113" y="20182"/>
              <wp:lineTo x="14285" y="12614"/>
              <wp:lineTo x="12736" y="11172"/>
              <wp:lineTo x="12908" y="9731"/>
              <wp:lineTo x="6196" y="5766"/>
              <wp:lineTo x="2754" y="4685"/>
              <wp:lineTo x="1205" y="468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9912" b="89912" l="5485" r="89958">
                                <a14:foregroundMark x1="5485" y1="36283" x2="5485" y2="36283"/>
                                <a14:foregroundMark x1="15949" y1="36814" x2="15949" y2="36814"/>
                                <a14:foregroundMark x1="18819" y1="32212" x2="18819" y2="32212"/>
                                <a14:foregroundMark x1="23460" y1="33628" x2="23460" y2="33628"/>
                                <a14:foregroundMark x1="29873" y1="33451" x2="29873" y2="33451"/>
                                <a14:foregroundMark x1="7848" y1="51327" x2="7848" y2="51327"/>
                                <a14:foregroundMark x1="15527" y1="57168" x2="15527" y2="57168"/>
                                <a14:foregroundMark x1="26667" y1="58230" x2="26667" y2="58230"/>
                                <a14:foregroundMark x1="38734" y1="63894" x2="38734" y2="63894"/>
                                <a14:foregroundMark x1="43376" y1="64071" x2="43376" y2="64071"/>
                                <a14:foregroundMark x1="52405" y1="57345" x2="52405" y2="57345"/>
                                <a14:foregroundMark x1="56878" y1="50619" x2="56878" y2="50619"/>
                                <a14:foregroundMark x1="62700" y1="59823" x2="62700" y2="59823"/>
                                <a14:foregroundMark x1="5570" y1="84779" x2="5570" y2="84779"/>
                                <a14:foregroundMark x1="10802" y1="87080" x2="10802" y2="87080"/>
                                <a14:foregroundMark x1="14515" y1="84425" x2="14515" y2="84425"/>
                                <a14:foregroundMark x1="15612" y1="81947" x2="15612" y2="81947"/>
                                <a14:foregroundMark x1="18312" y1="84956" x2="18312" y2="84956"/>
                                <a14:foregroundMark x1="23460" y1="84248" x2="23460" y2="84248"/>
                                <a14:foregroundMark x1="27257" y1="87434" x2="27257" y2="87434"/>
                                <a14:foregroundMark x1="29705" y1="86726" x2="29705" y2="86726"/>
                                <a14:foregroundMark x1="29620" y1="82832" x2="29620" y2="82832"/>
                                <a14:foregroundMark x1="31646" y1="86195" x2="31646" y2="86195"/>
                                <a14:foregroundMark x1="34937" y1="85841" x2="34937" y2="85841"/>
                                <a14:foregroundMark x1="38143" y1="86195" x2="38143" y2="86195"/>
                                <a14:foregroundMark x1="40253" y1="87257" x2="40253" y2="87257"/>
                                <a14:foregroundMark x1="42616" y1="86549" x2="42616" y2="86549"/>
                                <a14:foregroundMark x1="47257" y1="83363" x2="47257" y2="83363"/>
                                <a14:foregroundMark x1="50802" y1="87434" x2="50802" y2="87434"/>
                                <a14:foregroundMark x1="53333" y1="83363" x2="53333" y2="83363"/>
                                <a14:foregroundMark x1="56793" y1="87434" x2="56793" y2="87434"/>
                                <a14:foregroundMark x1="60591" y1="86903" x2="60591" y2="86903"/>
                                <a14:foregroundMark x1="63882" y1="82301" x2="63882" y2="82301"/>
                                <a14:backgroundMark x1="80084" y1="60000" x2="80084" y2="60000"/>
                                <a14:backgroundMark x1="79662" y1="68319" x2="80422" y2="5433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9077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DC2FCFF" wp14:editId="5778EC92">
          <wp:simplePos x="0" y="0"/>
          <wp:positionH relativeFrom="margin">
            <wp:align>center</wp:align>
          </wp:positionH>
          <wp:positionV relativeFrom="paragraph">
            <wp:posOffset>-249555</wp:posOffset>
          </wp:positionV>
          <wp:extent cx="1006987" cy="1159510"/>
          <wp:effectExtent l="0" t="0" r="0" b="0"/>
          <wp:wrapTight wrapText="bothSides">
            <wp:wrapPolygon edited="0">
              <wp:start x="8177" y="0"/>
              <wp:lineTo x="1635" y="6388"/>
              <wp:lineTo x="1635" y="9227"/>
              <wp:lineTo x="5315" y="12066"/>
              <wp:lineTo x="8994" y="12066"/>
              <wp:lineTo x="7768" y="20228"/>
              <wp:lineTo x="13900" y="20228"/>
              <wp:lineTo x="12265" y="12066"/>
              <wp:lineTo x="15944" y="12066"/>
              <wp:lineTo x="20033" y="8872"/>
              <wp:lineTo x="19624" y="6388"/>
              <wp:lineTo x="13491" y="0"/>
              <wp:lineTo x="817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BEBA8EAE-BF5A-486C-A8C5-ECC9F3942E4B}">
                        <a14:imgProps xmlns:a14="http://schemas.microsoft.com/office/drawing/2010/main">
                          <a14:imgLayer r:embed="rId2">
                            <a14:imgEffect>
                              <a14:backgroundRemoval t="6549" b="90088" l="9958" r="94684">
                                <a14:foregroundMark x1="67764" y1="35398" x2="67764" y2="35398"/>
                                <a14:foregroundMark x1="68439" y1="35398" x2="68439" y2="35398"/>
                                <a14:foregroundMark x1="67764" y1="39469" x2="67764" y2="39469"/>
                                <a14:foregroundMark x1="80000" y1="20000" x2="80000" y2="20000"/>
                                <a14:foregroundMark x1="88017" y1="38407" x2="88017" y2="38407"/>
                                <a14:foregroundMark x1="91730" y1="36283" x2="91730" y2="36283"/>
                                <a14:foregroundMark x1="77975" y1="11327" x2="77975" y2="11327"/>
                                <a14:foregroundMark x1="82700" y1="11858" x2="82700" y2="11858"/>
                                <a14:foregroundMark x1="94684" y1="29735" x2="94684" y2="29735"/>
                                <a14:foregroundMark x1="78987" y1="12566" x2="78987" y2="12566"/>
                                <a14:foregroundMark x1="81857" y1="7965" x2="81857" y2="7965"/>
                                <a14:foregroundMark x1="77046" y1="7080" x2="77046" y2="7080"/>
                                <a14:foregroundMark x1="83207" y1="89912" x2="83207" y2="89912"/>
                                <a14:foregroundMark x1="75865" y1="90265" x2="75865" y2="90265"/>
                                <a14:foregroundMark x1="82616" y1="6549" x2="82616" y2="6549"/>
                              </a14:backgroundRemoval>
                            </a14:imgEffect>
                          </a14:imgLayer>
                        </a14:imgProps>
                      </a:ext>
                      <a:ext uri="{28A0092B-C50C-407E-A947-70E740481C1C}">
                        <a14:useLocalDpi xmlns:a14="http://schemas.microsoft.com/office/drawing/2010/main" val="0"/>
                      </a:ext>
                    </a:extLst>
                  </a:blip>
                  <a:srcRect l="58525"/>
                  <a:stretch/>
                </pic:blipFill>
                <pic:spPr bwMode="auto">
                  <a:xfrm>
                    <a:off x="0" y="0"/>
                    <a:ext cx="1006987" cy="1159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27A6" w:rsidRPr="00E70FF1">
      <w:rPr>
        <w:rFonts w:ascii="Century" w:hAnsi="Century"/>
        <w:noProof/>
        <w:sz w:val="18"/>
        <w:lang w:eastAsia="en-GB"/>
      </w:rPr>
      <mc:AlternateContent>
        <mc:Choice Requires="wps">
          <w:drawing>
            <wp:anchor distT="45720" distB="45720" distL="114300" distR="114300" simplePos="0" relativeHeight="251658242" behindDoc="0" locked="0" layoutInCell="1" allowOverlap="1" wp14:anchorId="2AC56319" wp14:editId="6CD7592D">
              <wp:simplePos x="0" y="0"/>
              <wp:positionH relativeFrom="margin">
                <wp:posOffset>3275965</wp:posOffset>
              </wp:positionH>
              <wp:positionV relativeFrom="paragraph">
                <wp:posOffset>-87630</wp:posOffset>
              </wp:positionV>
              <wp:extent cx="3228975" cy="1038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38225"/>
                      </a:xfrm>
                      <a:prstGeom prst="rect">
                        <a:avLst/>
                      </a:prstGeom>
                      <a:solidFill>
                        <a:srgbClr val="FFFFFF"/>
                      </a:solidFill>
                      <a:ln w="9525">
                        <a:noFill/>
                        <a:miter lim="800000"/>
                        <a:headEnd/>
                        <a:tailEnd/>
                      </a:ln>
                    </wps:spPr>
                    <wps:txbx>
                      <w:txbxContent>
                        <w:p w14:paraId="5B7D6E13" w14:textId="77777777" w:rsidR="00FD27A6" w:rsidRPr="00FD27A6" w:rsidRDefault="00FD27A6" w:rsidP="00FD27A6">
                          <w:pPr>
                            <w:shd w:val="clear" w:color="auto" w:fill="FFFFFF"/>
                            <w:jc w:val="right"/>
                            <w:textAlignment w:val="baseline"/>
                            <w:rPr>
                              <w:rFonts w:ascii="Century" w:hAnsi="Century"/>
                              <w:color w:val="002060"/>
                              <w:sz w:val="20"/>
                              <w:szCs w:val="18"/>
                            </w:rPr>
                          </w:pPr>
                          <w:r w:rsidRPr="00FD27A6">
                            <w:rPr>
                              <w:rFonts w:ascii="Century" w:hAnsi="Century"/>
                              <w:color w:val="002060"/>
                              <w:sz w:val="20"/>
                              <w:szCs w:val="18"/>
                            </w:rPr>
                            <w:t>Head Teacher: Mr I Gittins</w:t>
                          </w:r>
                          <w:r w:rsidRPr="00FD27A6">
                            <w:rPr>
                              <w:rFonts w:ascii="Century" w:hAnsi="Century"/>
                              <w:color w:val="002060"/>
                              <w:sz w:val="20"/>
                              <w:szCs w:val="18"/>
                            </w:rPr>
                            <w:br/>
                            <w:t xml:space="preserve">Moorside Road, </w:t>
                          </w:r>
                          <w:proofErr w:type="spellStart"/>
                          <w:r w:rsidRPr="00FD27A6">
                            <w:rPr>
                              <w:rFonts w:ascii="Century" w:hAnsi="Century"/>
                              <w:color w:val="002060"/>
                              <w:sz w:val="20"/>
                              <w:szCs w:val="18"/>
                            </w:rPr>
                            <w:t>Brookhouse</w:t>
                          </w:r>
                          <w:proofErr w:type="spellEnd"/>
                          <w:r w:rsidRPr="00FD27A6">
                            <w:rPr>
                              <w:rFonts w:ascii="Century" w:hAnsi="Century"/>
                              <w:color w:val="002060"/>
                              <w:sz w:val="20"/>
                              <w:szCs w:val="18"/>
                            </w:rPr>
                            <w:t xml:space="preserve">, </w:t>
                          </w:r>
                          <w:r w:rsidRPr="00CA18AF">
                            <w:rPr>
                              <w:rFonts w:ascii="Century Schoolbook" w:hAnsi="Century Schoolbook"/>
                              <w:color w:val="002060"/>
                              <w:sz w:val="20"/>
                              <w:szCs w:val="18"/>
                            </w:rPr>
                            <w:t>Lancaster</w:t>
                          </w:r>
                          <w:r w:rsidRPr="00FD27A6">
                            <w:rPr>
                              <w:rFonts w:ascii="Century" w:hAnsi="Century"/>
                              <w:color w:val="002060"/>
                              <w:sz w:val="20"/>
                              <w:szCs w:val="18"/>
                            </w:rPr>
                            <w:t>, LA2 9PJ</w:t>
                          </w:r>
                          <w:r w:rsidRPr="00FD27A6">
                            <w:rPr>
                              <w:rFonts w:ascii="Century" w:hAnsi="Century"/>
                              <w:color w:val="002060"/>
                              <w:sz w:val="20"/>
                              <w:szCs w:val="18"/>
                            </w:rPr>
                            <w:br/>
                            <w:t>Tel: 01524 770241</w:t>
                          </w:r>
                          <w:r w:rsidRPr="00FD27A6">
                            <w:rPr>
                              <w:rFonts w:ascii="Century" w:hAnsi="Century"/>
                              <w:color w:val="002060"/>
                              <w:sz w:val="20"/>
                              <w:szCs w:val="18"/>
                            </w:rPr>
                            <w:br/>
                            <w:t xml:space="preserve">Email: </w:t>
                          </w:r>
                          <w:hyperlink r:id="rId4" w:history="1">
                            <w:r w:rsidRPr="00FD27A6">
                              <w:rPr>
                                <w:rFonts w:ascii="Century" w:hAnsi="Century"/>
                                <w:color w:val="002060"/>
                                <w:sz w:val="20"/>
                                <w:szCs w:val="18"/>
                              </w:rPr>
                              <w:t>bursar@stpauls.lancs.sch.uk</w:t>
                            </w:r>
                          </w:hyperlink>
                          <w:r w:rsidRPr="00FD27A6">
                            <w:rPr>
                              <w:rFonts w:ascii="Century" w:hAnsi="Century"/>
                              <w:color w:val="002060"/>
                              <w:sz w:val="20"/>
                              <w:szCs w:val="18"/>
                            </w:rPr>
                            <w:br/>
                            <w:t>catonstpauls.com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56319" id="_x0000_t202" coordsize="21600,21600" o:spt="202" path="m,l,21600r21600,l21600,xe">
              <v:stroke joinstyle="miter"/>
              <v:path gradientshapeok="t" o:connecttype="rect"/>
            </v:shapetype>
            <v:shape id="Text Box 2" o:spid="_x0000_s1026" type="#_x0000_t202" style="position:absolute;left:0;text-align:left;margin-left:257.95pt;margin-top:-6.9pt;width:254.25pt;height:81.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JXIgIAAB4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" stroked="f">
              <v:textbox>
                <w:txbxContent>
                  <w:p w14:paraId="5B7D6E13" w14:textId="77777777" w:rsidR="00FD27A6" w:rsidRPr="00FD27A6" w:rsidRDefault="00FD27A6" w:rsidP="00FD27A6">
                    <w:pPr>
                      <w:shd w:val="clear" w:color="auto" w:fill="FFFFFF"/>
                      <w:jc w:val="right"/>
                      <w:textAlignment w:val="baseline"/>
                      <w:rPr>
                        <w:rFonts w:ascii="Century" w:hAnsi="Century"/>
                        <w:color w:val="002060"/>
                        <w:sz w:val="20"/>
                        <w:szCs w:val="18"/>
                      </w:rPr>
                    </w:pPr>
                    <w:r w:rsidRPr="00FD27A6">
                      <w:rPr>
                        <w:rFonts w:ascii="Century" w:hAnsi="Century"/>
                        <w:color w:val="002060"/>
                        <w:sz w:val="20"/>
                        <w:szCs w:val="18"/>
                      </w:rPr>
                      <w:t>Head Teacher: Mr I Gittins</w:t>
                    </w:r>
                    <w:r w:rsidRPr="00FD27A6">
                      <w:rPr>
                        <w:rFonts w:ascii="Century" w:hAnsi="Century"/>
                        <w:color w:val="002060"/>
                        <w:sz w:val="20"/>
                        <w:szCs w:val="18"/>
                      </w:rPr>
                      <w:br/>
                      <w:t xml:space="preserve">Moorside Road, </w:t>
                    </w:r>
                    <w:proofErr w:type="spellStart"/>
                    <w:r w:rsidRPr="00FD27A6">
                      <w:rPr>
                        <w:rFonts w:ascii="Century" w:hAnsi="Century"/>
                        <w:color w:val="002060"/>
                        <w:sz w:val="20"/>
                        <w:szCs w:val="18"/>
                      </w:rPr>
                      <w:t>Brookhouse</w:t>
                    </w:r>
                    <w:proofErr w:type="spellEnd"/>
                    <w:r w:rsidRPr="00FD27A6">
                      <w:rPr>
                        <w:rFonts w:ascii="Century" w:hAnsi="Century"/>
                        <w:color w:val="002060"/>
                        <w:sz w:val="20"/>
                        <w:szCs w:val="18"/>
                      </w:rPr>
                      <w:t xml:space="preserve">, </w:t>
                    </w:r>
                    <w:r w:rsidRPr="00CA18AF">
                      <w:rPr>
                        <w:rFonts w:ascii="Century Schoolbook" w:hAnsi="Century Schoolbook"/>
                        <w:color w:val="002060"/>
                        <w:sz w:val="20"/>
                        <w:szCs w:val="18"/>
                      </w:rPr>
                      <w:t>Lancaster</w:t>
                    </w:r>
                    <w:r w:rsidRPr="00FD27A6">
                      <w:rPr>
                        <w:rFonts w:ascii="Century" w:hAnsi="Century"/>
                        <w:color w:val="002060"/>
                        <w:sz w:val="20"/>
                        <w:szCs w:val="18"/>
                      </w:rPr>
                      <w:t>, LA2 9PJ</w:t>
                    </w:r>
                    <w:r w:rsidRPr="00FD27A6">
                      <w:rPr>
                        <w:rFonts w:ascii="Century" w:hAnsi="Century"/>
                        <w:color w:val="002060"/>
                        <w:sz w:val="20"/>
                        <w:szCs w:val="18"/>
                      </w:rPr>
                      <w:br/>
                      <w:t>Tel: 01524 770241</w:t>
                    </w:r>
                    <w:r w:rsidRPr="00FD27A6">
                      <w:rPr>
                        <w:rFonts w:ascii="Century" w:hAnsi="Century"/>
                        <w:color w:val="002060"/>
                        <w:sz w:val="20"/>
                        <w:szCs w:val="18"/>
                      </w:rPr>
                      <w:br/>
                      <w:t xml:space="preserve">Email: </w:t>
                    </w:r>
                    <w:hyperlink r:id="rId5" w:history="1">
                      <w:r w:rsidRPr="00FD27A6">
                        <w:rPr>
                          <w:rFonts w:ascii="Century" w:hAnsi="Century"/>
                          <w:color w:val="002060"/>
                          <w:sz w:val="20"/>
                          <w:szCs w:val="18"/>
                        </w:rPr>
                        <w:t>bursar@stpauls.lancs.sch.uk</w:t>
                      </w:r>
                    </w:hyperlink>
                    <w:r w:rsidRPr="00FD27A6">
                      <w:rPr>
                        <w:rFonts w:ascii="Century" w:hAnsi="Century"/>
                        <w:color w:val="002060"/>
                        <w:sz w:val="20"/>
                        <w:szCs w:val="18"/>
                      </w:rPr>
                      <w:br/>
                      <w:t>catonstpauls.com</w:t>
                    </w:r>
                  </w:p>
                </w:txbxContent>
              </v:textbox>
              <w10:wrap type="square" anchorx="margin"/>
            </v:shape>
          </w:pict>
        </mc:Fallback>
      </mc:AlternateContent>
    </w:r>
  </w:p>
  <w:p w14:paraId="01F26165" w14:textId="77777777" w:rsidR="00FD27A6" w:rsidRDefault="00FD27A6">
    <w:pPr>
      <w:pStyle w:val="Header"/>
    </w:pPr>
  </w:p>
  <w:p w14:paraId="4A8F0408" w14:textId="77777777" w:rsidR="00FD27A6" w:rsidRDefault="00FD27A6">
    <w:pPr>
      <w:pStyle w:val="Header"/>
    </w:pPr>
  </w:p>
  <w:p w14:paraId="6B9A846B" w14:textId="77777777" w:rsidR="00FD27A6" w:rsidRDefault="00FD27A6">
    <w:pPr>
      <w:pStyle w:val="Header"/>
    </w:pPr>
  </w:p>
  <w:p w14:paraId="21D6E1BA" w14:textId="77777777" w:rsidR="00FD27A6" w:rsidRDefault="00FD27A6">
    <w:pPr>
      <w:pStyle w:val="Header"/>
    </w:pPr>
  </w:p>
  <w:p w14:paraId="4B9E62ED" w14:textId="77777777" w:rsidR="00FD27A6" w:rsidRDefault="00FD2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7A65"/>
    <w:multiLevelType w:val="hybridMultilevel"/>
    <w:tmpl w:val="B18E1C5C"/>
    <w:lvl w:ilvl="0" w:tplc="4F54B954">
      <w:start w:val="1"/>
      <w:numFmt w:val="bullet"/>
      <w:lvlText w:val="·"/>
      <w:lvlJc w:val="left"/>
      <w:pPr>
        <w:ind w:left="720" w:hanging="360"/>
      </w:pPr>
      <w:rPr>
        <w:rFonts w:ascii="Symbol" w:hAnsi="Symbol" w:hint="default"/>
      </w:rPr>
    </w:lvl>
    <w:lvl w:ilvl="1" w:tplc="5DE8054E">
      <w:start w:val="1"/>
      <w:numFmt w:val="bullet"/>
      <w:lvlText w:val="o"/>
      <w:lvlJc w:val="left"/>
      <w:pPr>
        <w:ind w:left="1440" w:hanging="360"/>
      </w:pPr>
      <w:rPr>
        <w:rFonts w:ascii="Courier New" w:hAnsi="Courier New" w:hint="default"/>
      </w:rPr>
    </w:lvl>
    <w:lvl w:ilvl="2" w:tplc="F6826EE0">
      <w:start w:val="1"/>
      <w:numFmt w:val="bullet"/>
      <w:lvlText w:val=""/>
      <w:lvlJc w:val="left"/>
      <w:pPr>
        <w:ind w:left="2160" w:hanging="360"/>
      </w:pPr>
      <w:rPr>
        <w:rFonts w:ascii="Wingdings" w:hAnsi="Wingdings" w:hint="default"/>
      </w:rPr>
    </w:lvl>
    <w:lvl w:ilvl="3" w:tplc="1408D9B8">
      <w:start w:val="1"/>
      <w:numFmt w:val="bullet"/>
      <w:lvlText w:val=""/>
      <w:lvlJc w:val="left"/>
      <w:pPr>
        <w:ind w:left="2880" w:hanging="360"/>
      </w:pPr>
      <w:rPr>
        <w:rFonts w:ascii="Symbol" w:hAnsi="Symbol" w:hint="default"/>
      </w:rPr>
    </w:lvl>
    <w:lvl w:ilvl="4" w:tplc="020E11FC">
      <w:start w:val="1"/>
      <w:numFmt w:val="bullet"/>
      <w:lvlText w:val="o"/>
      <w:lvlJc w:val="left"/>
      <w:pPr>
        <w:ind w:left="3600" w:hanging="360"/>
      </w:pPr>
      <w:rPr>
        <w:rFonts w:ascii="Courier New" w:hAnsi="Courier New" w:hint="default"/>
      </w:rPr>
    </w:lvl>
    <w:lvl w:ilvl="5" w:tplc="3AB0F03E">
      <w:start w:val="1"/>
      <w:numFmt w:val="bullet"/>
      <w:lvlText w:val=""/>
      <w:lvlJc w:val="left"/>
      <w:pPr>
        <w:ind w:left="4320" w:hanging="360"/>
      </w:pPr>
      <w:rPr>
        <w:rFonts w:ascii="Wingdings" w:hAnsi="Wingdings" w:hint="default"/>
      </w:rPr>
    </w:lvl>
    <w:lvl w:ilvl="6" w:tplc="35623CF6">
      <w:start w:val="1"/>
      <w:numFmt w:val="bullet"/>
      <w:lvlText w:val=""/>
      <w:lvlJc w:val="left"/>
      <w:pPr>
        <w:ind w:left="5040" w:hanging="360"/>
      </w:pPr>
      <w:rPr>
        <w:rFonts w:ascii="Symbol" w:hAnsi="Symbol" w:hint="default"/>
      </w:rPr>
    </w:lvl>
    <w:lvl w:ilvl="7" w:tplc="2938ACF2">
      <w:start w:val="1"/>
      <w:numFmt w:val="bullet"/>
      <w:lvlText w:val="o"/>
      <w:lvlJc w:val="left"/>
      <w:pPr>
        <w:ind w:left="5760" w:hanging="360"/>
      </w:pPr>
      <w:rPr>
        <w:rFonts w:ascii="Courier New" w:hAnsi="Courier New" w:hint="default"/>
      </w:rPr>
    </w:lvl>
    <w:lvl w:ilvl="8" w:tplc="34CE32C0">
      <w:start w:val="1"/>
      <w:numFmt w:val="bullet"/>
      <w:lvlText w:val=""/>
      <w:lvlJc w:val="left"/>
      <w:pPr>
        <w:ind w:left="6480" w:hanging="360"/>
      </w:pPr>
      <w:rPr>
        <w:rFonts w:ascii="Wingdings" w:hAnsi="Wingdings" w:hint="default"/>
      </w:rPr>
    </w:lvl>
  </w:abstractNum>
  <w:abstractNum w:abstractNumId="1" w15:restartNumberingAfterBreak="0">
    <w:nsid w:val="21AA1E15"/>
    <w:multiLevelType w:val="hybridMultilevel"/>
    <w:tmpl w:val="AB2A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E63A7"/>
    <w:multiLevelType w:val="hybridMultilevel"/>
    <w:tmpl w:val="844A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A6"/>
    <w:rsid w:val="00064FB3"/>
    <w:rsid w:val="0011001F"/>
    <w:rsid w:val="002338DD"/>
    <w:rsid w:val="0028178D"/>
    <w:rsid w:val="002E5600"/>
    <w:rsid w:val="0031180B"/>
    <w:rsid w:val="003E5FFC"/>
    <w:rsid w:val="00460324"/>
    <w:rsid w:val="0061137F"/>
    <w:rsid w:val="00681EF1"/>
    <w:rsid w:val="006D4D77"/>
    <w:rsid w:val="006E3E3A"/>
    <w:rsid w:val="006E667F"/>
    <w:rsid w:val="006F5849"/>
    <w:rsid w:val="00822A7D"/>
    <w:rsid w:val="0088155F"/>
    <w:rsid w:val="00886657"/>
    <w:rsid w:val="008E7786"/>
    <w:rsid w:val="009A2A0D"/>
    <w:rsid w:val="009A40CC"/>
    <w:rsid w:val="009C3334"/>
    <w:rsid w:val="009D7AE4"/>
    <w:rsid w:val="009E51E1"/>
    <w:rsid w:val="00A639DE"/>
    <w:rsid w:val="00BE61EE"/>
    <w:rsid w:val="00C073E9"/>
    <w:rsid w:val="00C23506"/>
    <w:rsid w:val="00C41ECA"/>
    <w:rsid w:val="00CA18AF"/>
    <w:rsid w:val="00CE6813"/>
    <w:rsid w:val="00D02486"/>
    <w:rsid w:val="00D61D18"/>
    <w:rsid w:val="00E948A7"/>
    <w:rsid w:val="00FA73F0"/>
    <w:rsid w:val="00FD27A6"/>
    <w:rsid w:val="01F49479"/>
    <w:rsid w:val="0520B82D"/>
    <w:rsid w:val="05ACE2BC"/>
    <w:rsid w:val="1051ED0E"/>
    <w:rsid w:val="16C08E31"/>
    <w:rsid w:val="18E73329"/>
    <w:rsid w:val="1D18AB59"/>
    <w:rsid w:val="24237B71"/>
    <w:rsid w:val="269571E8"/>
    <w:rsid w:val="2A372D45"/>
    <w:rsid w:val="2C9AEEB7"/>
    <w:rsid w:val="310E369B"/>
    <w:rsid w:val="33D62C63"/>
    <w:rsid w:val="35D1AD49"/>
    <w:rsid w:val="479BA8B7"/>
    <w:rsid w:val="47ED76CC"/>
    <w:rsid w:val="525C19A7"/>
    <w:rsid w:val="5464F69A"/>
    <w:rsid w:val="603C4839"/>
    <w:rsid w:val="64506DCA"/>
    <w:rsid w:val="668157AC"/>
    <w:rsid w:val="77A81126"/>
    <w:rsid w:val="7AC60048"/>
    <w:rsid w:val="7BF6FF75"/>
    <w:rsid w:val="7D1E8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9EB758"/>
  <w15:chartTrackingRefBased/>
  <w15:docId w15:val="{9862B0BA-5972-4226-9328-D702A912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6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7A6"/>
  </w:style>
  <w:style w:type="paragraph" w:styleId="Footer">
    <w:name w:val="footer"/>
    <w:basedOn w:val="Normal"/>
    <w:link w:val="FooterChar"/>
    <w:uiPriority w:val="99"/>
    <w:unhideWhenUsed/>
    <w:rsid w:val="00FD2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7A6"/>
  </w:style>
  <w:style w:type="character" w:styleId="Hyperlink">
    <w:name w:val="Hyperlink"/>
    <w:basedOn w:val="DefaultParagraphFont"/>
    <w:uiPriority w:val="99"/>
    <w:unhideWhenUsed/>
    <w:rsid w:val="00FD27A6"/>
    <w:rPr>
      <w:color w:val="0563C1" w:themeColor="hyperlink"/>
      <w:u w:val="single"/>
    </w:rPr>
  </w:style>
  <w:style w:type="character" w:styleId="UnresolvedMention">
    <w:name w:val="Unresolved Mention"/>
    <w:basedOn w:val="DefaultParagraphFont"/>
    <w:uiPriority w:val="99"/>
    <w:semiHidden/>
    <w:unhideWhenUsed/>
    <w:rsid w:val="00FD27A6"/>
    <w:rPr>
      <w:color w:val="605E5C"/>
      <w:shd w:val="clear" w:color="auto" w:fill="E1DFDD"/>
    </w:rPr>
  </w:style>
  <w:style w:type="paragraph" w:styleId="ListParagraph">
    <w:name w:val="List Paragraph"/>
    <w:basedOn w:val="Normal"/>
    <w:uiPriority w:val="34"/>
    <w:qFormat/>
    <w:rsid w:val="00C2350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5" Type="http://schemas.openxmlformats.org/officeDocument/2006/relationships/hyperlink" Target="mailto:bursar@stpauls.lancs.sch.uk" TargetMode="External"/><Relationship Id="rId4" Type="http://schemas.openxmlformats.org/officeDocument/2006/relationships/hyperlink" Target="mailto:bursar@stpaul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1956FBED486468FD85DE8F8D8CE20" ma:contentTypeVersion="13" ma:contentTypeDescription="Create a new document." ma:contentTypeScope="" ma:versionID="d861434519b05e38c9177fd8bb3e365f">
  <xsd:schema xmlns:xsd="http://www.w3.org/2001/XMLSchema" xmlns:xs="http://www.w3.org/2001/XMLSchema" xmlns:p="http://schemas.microsoft.com/office/2006/metadata/properties" xmlns:ns3="514c5629-ff20-4227-a3ee-e87ec8681920" xmlns:ns4="1fb9ca9b-deea-4845-a1d1-27fc250d397a" targetNamespace="http://schemas.microsoft.com/office/2006/metadata/properties" ma:root="true" ma:fieldsID="960de9c3d919751b40caae9900b9022a" ns3:_="" ns4:_="">
    <xsd:import namespace="514c5629-ff20-4227-a3ee-e87ec8681920"/>
    <xsd:import namespace="1fb9ca9b-deea-4845-a1d1-27fc250d39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c5629-ff20-4227-a3ee-e87ec8681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9ca9b-deea-4845-a1d1-27fc250d39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403AF-0E1F-4E1D-AC64-64F168257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c5629-ff20-4227-a3ee-e87ec8681920"/>
    <ds:schemaRef ds:uri="1fb9ca9b-deea-4845-a1d1-27fc250d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F6092-81AC-463B-BD28-A8E61160954C}">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1fb9ca9b-deea-4845-a1d1-27fc250d397a"/>
    <ds:schemaRef ds:uri="514c5629-ff20-4227-a3ee-e87ec8681920"/>
  </ds:schemaRefs>
</ds:datastoreItem>
</file>

<file path=customXml/itemProps3.xml><?xml version="1.0" encoding="utf-8"?>
<ds:datastoreItem xmlns:ds="http://schemas.openxmlformats.org/officeDocument/2006/customXml" ds:itemID="{4150F344-4C3B-4D61-A26C-A0E9DDE4D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Turner</dc:creator>
  <cp:keywords/>
  <dc:description/>
  <cp:lastModifiedBy>1014, head</cp:lastModifiedBy>
  <cp:revision>3</cp:revision>
  <cp:lastPrinted>2021-07-21T11:06:00Z</cp:lastPrinted>
  <dcterms:created xsi:type="dcterms:W3CDTF">2022-01-06T13:12:00Z</dcterms:created>
  <dcterms:modified xsi:type="dcterms:W3CDTF">2022-01-07T11:20:00Z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0x0101009721956FBED486468FD85DE8F8D8CE20</vt:lpwstr>
  </property>
</Properties>
</file>