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DF6F9" w14:textId="545723D1" w:rsidR="00F34B27" w:rsidRDefault="00A67C7E" w:rsidP="00A67C7E">
      <w:pPr>
        <w:jc w:val="center"/>
        <w:rPr>
          <w:rFonts w:cs="Arial"/>
          <w:sz w:val="20"/>
          <w:szCs w:val="20"/>
        </w:rPr>
      </w:pPr>
      <w:r>
        <w:rPr>
          <w:rFonts w:cs="Arial"/>
          <w:sz w:val="20"/>
          <w:szCs w:val="20"/>
        </w:rPr>
        <w:t>Woodnook Primary School</w:t>
      </w:r>
    </w:p>
    <w:p w14:paraId="2E05F0C7" w14:textId="43433F8C" w:rsidR="00A67C7E" w:rsidRDefault="00A67C7E" w:rsidP="00A67C7E">
      <w:pPr>
        <w:jc w:val="center"/>
        <w:rPr>
          <w:rFonts w:cs="Arial"/>
          <w:sz w:val="20"/>
          <w:szCs w:val="20"/>
        </w:rPr>
      </w:pPr>
      <w:r>
        <w:rPr>
          <w:rFonts w:cs="Arial"/>
          <w:sz w:val="20"/>
          <w:szCs w:val="20"/>
        </w:rPr>
        <w:t>Letter from the Chair</w:t>
      </w:r>
    </w:p>
    <w:p w14:paraId="596A739B" w14:textId="05E9B3A8" w:rsidR="00A67C7E" w:rsidRPr="00F34B27" w:rsidRDefault="00A67C7E" w:rsidP="00F34B27">
      <w:pPr>
        <w:rPr>
          <w:rFonts w:cs="Arial"/>
          <w:sz w:val="20"/>
          <w:szCs w:val="20"/>
        </w:rPr>
      </w:pPr>
      <w:r>
        <w:rPr>
          <w:noProof/>
        </w:rPr>
        <w:drawing>
          <wp:anchor distT="0" distB="0" distL="114300" distR="114300" simplePos="0" relativeHeight="251664384" behindDoc="1" locked="0" layoutInCell="1" allowOverlap="1" wp14:anchorId="69C3BC6F" wp14:editId="51A79952">
            <wp:simplePos x="0" y="0"/>
            <wp:positionH relativeFrom="margin">
              <wp:posOffset>2136775</wp:posOffset>
            </wp:positionH>
            <wp:positionV relativeFrom="paragraph">
              <wp:posOffset>9525</wp:posOffset>
            </wp:positionV>
            <wp:extent cx="1485900" cy="1371600"/>
            <wp:effectExtent l="0" t="0" r="0" b="0"/>
            <wp:wrapTight wrapText="bothSides">
              <wp:wrapPolygon edited="0">
                <wp:start x="0" y="0"/>
                <wp:lineTo x="0" y="21300"/>
                <wp:lineTo x="21323" y="21300"/>
                <wp:lineTo x="21323"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75B0E" w14:textId="5DA5BB1F" w:rsidR="00A67C7E" w:rsidRDefault="00A67C7E" w:rsidP="00F34B27">
      <w:pPr>
        <w:rPr>
          <w:rFonts w:cs="Arial"/>
          <w:sz w:val="20"/>
          <w:szCs w:val="20"/>
        </w:rPr>
      </w:pPr>
    </w:p>
    <w:p w14:paraId="6125EEE3" w14:textId="60ED05E2" w:rsidR="00A67C7E" w:rsidRDefault="00A67C7E" w:rsidP="00F34B27">
      <w:pPr>
        <w:rPr>
          <w:rFonts w:cs="Arial"/>
          <w:sz w:val="20"/>
          <w:szCs w:val="20"/>
        </w:rPr>
      </w:pPr>
    </w:p>
    <w:p w14:paraId="4DF7D350" w14:textId="77777777" w:rsidR="00A67C7E" w:rsidRDefault="00A67C7E" w:rsidP="00F34B27">
      <w:pPr>
        <w:rPr>
          <w:rFonts w:cs="Arial"/>
          <w:sz w:val="20"/>
          <w:szCs w:val="20"/>
        </w:rPr>
      </w:pPr>
    </w:p>
    <w:p w14:paraId="3DA2A09C" w14:textId="77777777" w:rsidR="00A67C7E" w:rsidRDefault="00A67C7E" w:rsidP="00F34B27">
      <w:pPr>
        <w:rPr>
          <w:rFonts w:cs="Arial"/>
          <w:sz w:val="20"/>
          <w:szCs w:val="20"/>
        </w:rPr>
      </w:pPr>
    </w:p>
    <w:p w14:paraId="2AAFBC8B" w14:textId="77777777" w:rsidR="00A67C7E" w:rsidRDefault="00A67C7E" w:rsidP="00F34B27">
      <w:pPr>
        <w:rPr>
          <w:rFonts w:cs="Arial"/>
          <w:sz w:val="20"/>
          <w:szCs w:val="20"/>
        </w:rPr>
      </w:pPr>
    </w:p>
    <w:p w14:paraId="780DF3A8" w14:textId="77777777" w:rsidR="00A67C7E" w:rsidRDefault="00A67C7E" w:rsidP="00F34B27">
      <w:pPr>
        <w:rPr>
          <w:rFonts w:cs="Arial"/>
          <w:sz w:val="20"/>
          <w:szCs w:val="20"/>
        </w:rPr>
      </w:pPr>
    </w:p>
    <w:p w14:paraId="7FE2E932" w14:textId="77777777" w:rsidR="00A67C7E" w:rsidRDefault="00A67C7E" w:rsidP="00F34B27">
      <w:pPr>
        <w:rPr>
          <w:rFonts w:cs="Arial"/>
          <w:sz w:val="20"/>
          <w:szCs w:val="20"/>
        </w:rPr>
      </w:pPr>
    </w:p>
    <w:p w14:paraId="793093DC" w14:textId="77777777" w:rsidR="00A67C7E" w:rsidRDefault="00A67C7E" w:rsidP="00F34B27">
      <w:pPr>
        <w:rPr>
          <w:rFonts w:cs="Arial"/>
          <w:sz w:val="20"/>
          <w:szCs w:val="20"/>
        </w:rPr>
      </w:pPr>
    </w:p>
    <w:p w14:paraId="3C0869BA" w14:textId="4AA36398" w:rsidR="00F34B27" w:rsidRPr="00F34B27" w:rsidRDefault="00F34B27" w:rsidP="00F34B27">
      <w:pPr>
        <w:rPr>
          <w:rFonts w:cs="Arial"/>
          <w:sz w:val="20"/>
          <w:szCs w:val="20"/>
        </w:rPr>
      </w:pPr>
      <w:r w:rsidRPr="00F34B27">
        <w:rPr>
          <w:rFonts w:cs="Arial"/>
          <w:sz w:val="20"/>
          <w:szCs w:val="20"/>
        </w:rPr>
        <w:t>Dear Candidate</w:t>
      </w:r>
    </w:p>
    <w:p w14:paraId="29CCD20C" w14:textId="77777777" w:rsidR="00F34B27" w:rsidRPr="00F34B27" w:rsidRDefault="00F34B27" w:rsidP="00F34B27">
      <w:pPr>
        <w:rPr>
          <w:rFonts w:cs="Arial"/>
          <w:sz w:val="20"/>
          <w:szCs w:val="20"/>
        </w:rPr>
      </w:pPr>
    </w:p>
    <w:p w14:paraId="31A2E928" w14:textId="7C1A0037" w:rsidR="00F34B27" w:rsidRDefault="00F34B27" w:rsidP="00F34B27">
      <w:pPr>
        <w:pStyle w:val="BodyText2"/>
        <w:jc w:val="left"/>
        <w:rPr>
          <w:i w:val="0"/>
          <w:sz w:val="20"/>
          <w:szCs w:val="20"/>
        </w:rPr>
      </w:pPr>
      <w:r w:rsidRPr="00F34B27">
        <w:rPr>
          <w:i w:val="0"/>
          <w:sz w:val="20"/>
          <w:szCs w:val="20"/>
        </w:rPr>
        <w:t>Thank you so much for the interest you have shown in responding to our advertisement for the position of Headteacher at Woodnook Primary School.  This post has arisen as our current Headteacher, Nicola Trayn</w:t>
      </w:r>
      <w:r w:rsidR="00733F3A">
        <w:rPr>
          <w:i w:val="0"/>
          <w:sz w:val="20"/>
          <w:szCs w:val="20"/>
        </w:rPr>
        <w:t>e</w:t>
      </w:r>
      <w:r w:rsidRPr="00F34B27">
        <w:rPr>
          <w:i w:val="0"/>
          <w:sz w:val="20"/>
          <w:szCs w:val="20"/>
        </w:rPr>
        <w:t>r, has decided to retire at the end of the Summer Term.</w:t>
      </w:r>
    </w:p>
    <w:p w14:paraId="6220FCBA" w14:textId="77777777" w:rsidR="00F34B27" w:rsidRPr="00584927" w:rsidRDefault="00F34B27" w:rsidP="00F34B27">
      <w:pPr>
        <w:pStyle w:val="BodyText2"/>
        <w:jc w:val="left"/>
        <w:rPr>
          <w:i w:val="0"/>
          <w:sz w:val="20"/>
          <w:szCs w:val="20"/>
        </w:rPr>
      </w:pPr>
    </w:p>
    <w:p w14:paraId="26FB77BC" w14:textId="77777777" w:rsidR="00F34B27" w:rsidRDefault="00F34B27" w:rsidP="00F34B27">
      <w:pPr>
        <w:rPr>
          <w:rFonts w:cs="Arial"/>
          <w:bCs/>
          <w:sz w:val="20"/>
          <w:szCs w:val="20"/>
        </w:rPr>
      </w:pPr>
      <w:r>
        <w:rPr>
          <w:rFonts w:cs="Arial"/>
          <w:sz w:val="20"/>
          <w:szCs w:val="20"/>
        </w:rPr>
        <w:t xml:space="preserve">Woodnook </w:t>
      </w:r>
      <w:r w:rsidRPr="00584927">
        <w:rPr>
          <w:rFonts w:cs="Arial"/>
          <w:sz w:val="20"/>
          <w:szCs w:val="20"/>
        </w:rPr>
        <w:t xml:space="preserve">is </w:t>
      </w:r>
      <w:r w:rsidRPr="00584927">
        <w:rPr>
          <w:rFonts w:cs="Arial"/>
          <w:bCs/>
          <w:sz w:val="20"/>
          <w:szCs w:val="20"/>
        </w:rPr>
        <w:t xml:space="preserve">a warm, welcoming, friendly school which values the contribution of all children, whatever their skills and interests.  </w:t>
      </w:r>
    </w:p>
    <w:p w14:paraId="1A98F3DB" w14:textId="77777777" w:rsidR="00F34B27" w:rsidRDefault="00F34B27" w:rsidP="00F34B27">
      <w:pPr>
        <w:rPr>
          <w:rFonts w:cs="Arial"/>
          <w:bCs/>
          <w:sz w:val="20"/>
          <w:szCs w:val="20"/>
        </w:rPr>
      </w:pPr>
    </w:p>
    <w:p w14:paraId="44360F1D" w14:textId="27028B5A" w:rsidR="00F34B27" w:rsidRPr="00F34B27" w:rsidRDefault="00F34B27" w:rsidP="00F34B27">
      <w:pPr>
        <w:rPr>
          <w:rFonts w:cs="Arial"/>
          <w:iCs/>
          <w:sz w:val="20"/>
          <w:szCs w:val="20"/>
        </w:rPr>
      </w:pPr>
      <w:r w:rsidRPr="00F34B27">
        <w:rPr>
          <w:sz w:val="20"/>
          <w:szCs w:val="20"/>
        </w:rPr>
        <w:t>Our new Headteacher should be a strong, approachable</w:t>
      </w:r>
      <w:r>
        <w:rPr>
          <w:sz w:val="20"/>
          <w:szCs w:val="20"/>
        </w:rPr>
        <w:t xml:space="preserve"> </w:t>
      </w:r>
      <w:r w:rsidRPr="00F34B27">
        <w:rPr>
          <w:sz w:val="20"/>
          <w:szCs w:val="20"/>
        </w:rPr>
        <w:t xml:space="preserve">and supportive </w:t>
      </w:r>
      <w:r>
        <w:rPr>
          <w:sz w:val="20"/>
          <w:szCs w:val="20"/>
        </w:rPr>
        <w:t>person who leads by example</w:t>
      </w:r>
      <w:r w:rsidR="007C0554">
        <w:rPr>
          <w:sz w:val="20"/>
          <w:szCs w:val="20"/>
        </w:rPr>
        <w:t>,</w:t>
      </w:r>
      <w:r>
        <w:rPr>
          <w:sz w:val="20"/>
          <w:szCs w:val="20"/>
        </w:rPr>
        <w:t xml:space="preserve"> and who </w:t>
      </w:r>
      <w:r w:rsidRPr="00F34B27">
        <w:rPr>
          <w:sz w:val="20"/>
          <w:szCs w:val="20"/>
        </w:rPr>
        <w:t xml:space="preserve">is passionate and knowledgeable about the pursuit of teaching and learning in schools and has a love of working with children. </w:t>
      </w:r>
      <w:r w:rsidR="00733F3A">
        <w:rPr>
          <w:sz w:val="20"/>
          <w:szCs w:val="20"/>
        </w:rPr>
        <w:t xml:space="preserve">They should also be able to engage well with the local community, consolidating and strengthening existing links whilst seeking to develop new relationships with the locality.  </w:t>
      </w:r>
      <w:r w:rsidRPr="00F34B27">
        <w:rPr>
          <w:sz w:val="20"/>
          <w:szCs w:val="20"/>
        </w:rPr>
        <w:t xml:space="preserve">The person specification provides a more comprehensive list of the qualities we are looking for, but in essence we wish to appoint somebody with the wisdom, experience and confidence to take the school forward; someone who builds on what is currently excellent and ensures we continue to improve by embracing the opportunities and challenges which are offered in </w:t>
      </w:r>
      <w:r>
        <w:rPr>
          <w:sz w:val="20"/>
          <w:szCs w:val="20"/>
        </w:rPr>
        <w:t>our</w:t>
      </w:r>
      <w:r w:rsidRPr="00F34B27">
        <w:rPr>
          <w:sz w:val="20"/>
          <w:szCs w:val="20"/>
        </w:rPr>
        <w:t xml:space="preserve"> school.</w:t>
      </w:r>
    </w:p>
    <w:p w14:paraId="68931AE0" w14:textId="77777777" w:rsidR="00F34B27" w:rsidRPr="00584927" w:rsidRDefault="00F34B27" w:rsidP="00F34B27">
      <w:pPr>
        <w:rPr>
          <w:rFonts w:cs="Arial"/>
          <w:bCs/>
          <w:sz w:val="20"/>
          <w:szCs w:val="20"/>
        </w:rPr>
      </w:pPr>
    </w:p>
    <w:p w14:paraId="24C65EB6" w14:textId="00E5987B" w:rsidR="00F34B27" w:rsidRPr="00584927" w:rsidRDefault="00F34B27" w:rsidP="00F34B27">
      <w:pPr>
        <w:rPr>
          <w:rFonts w:cs="Arial"/>
          <w:iCs/>
          <w:sz w:val="20"/>
          <w:szCs w:val="20"/>
        </w:rPr>
      </w:pPr>
      <w:r w:rsidRPr="00584927">
        <w:rPr>
          <w:rFonts w:cs="Arial"/>
          <w:iCs/>
          <w:sz w:val="20"/>
          <w:szCs w:val="20"/>
        </w:rPr>
        <w:t xml:space="preserve">The </w:t>
      </w:r>
      <w:r>
        <w:rPr>
          <w:rFonts w:cs="Arial"/>
          <w:iCs/>
          <w:sz w:val="20"/>
          <w:szCs w:val="20"/>
        </w:rPr>
        <w:t>school's</w:t>
      </w:r>
      <w:r w:rsidRPr="00584927">
        <w:rPr>
          <w:rFonts w:cs="Arial"/>
          <w:iCs/>
          <w:sz w:val="20"/>
          <w:szCs w:val="20"/>
        </w:rPr>
        <w:t xml:space="preserve"> teaching and support staff work hard to ensure </w:t>
      </w:r>
      <w:r>
        <w:rPr>
          <w:rFonts w:cs="Arial"/>
          <w:iCs/>
          <w:sz w:val="20"/>
          <w:szCs w:val="20"/>
        </w:rPr>
        <w:t>that the school continues to</w:t>
      </w:r>
      <w:r w:rsidRPr="00584927">
        <w:rPr>
          <w:rFonts w:cs="Arial"/>
          <w:iCs/>
          <w:sz w:val="20"/>
          <w:szCs w:val="20"/>
        </w:rPr>
        <w:t xml:space="preserve"> improve, building on the </w:t>
      </w:r>
      <w:r>
        <w:rPr>
          <w:rFonts w:cs="Arial"/>
          <w:iCs/>
          <w:sz w:val="20"/>
          <w:szCs w:val="20"/>
        </w:rPr>
        <w:t xml:space="preserve">positive </w:t>
      </w:r>
      <w:r w:rsidRPr="00584927">
        <w:rPr>
          <w:rFonts w:cs="Arial"/>
          <w:iCs/>
          <w:sz w:val="20"/>
          <w:szCs w:val="20"/>
        </w:rPr>
        <w:t>OFSTED Report which commented that:</w:t>
      </w:r>
    </w:p>
    <w:p w14:paraId="692C1FD1" w14:textId="77777777" w:rsidR="00F34B27" w:rsidRPr="00584927" w:rsidRDefault="00F34B27" w:rsidP="00F34B27">
      <w:pPr>
        <w:rPr>
          <w:rFonts w:cs="Arial"/>
          <w:iCs/>
          <w:sz w:val="20"/>
          <w:szCs w:val="20"/>
        </w:rPr>
      </w:pPr>
    </w:p>
    <w:p w14:paraId="300DFB89" w14:textId="77777777" w:rsidR="007C0554" w:rsidRPr="007C0554" w:rsidRDefault="00F34B27" w:rsidP="00F34B27">
      <w:pPr>
        <w:numPr>
          <w:ilvl w:val="0"/>
          <w:numId w:val="1"/>
        </w:numPr>
        <w:rPr>
          <w:rFonts w:cs="Arial"/>
          <w:iCs/>
          <w:sz w:val="20"/>
          <w:szCs w:val="20"/>
        </w:rPr>
      </w:pPr>
      <w:r w:rsidRPr="007C0554">
        <w:rPr>
          <w:sz w:val="20"/>
          <w:szCs w:val="20"/>
        </w:rPr>
        <w:t>The school celebrates its diverse community. It prides itself on its core values of Friendship, Aspire, Independence, Respect, represented in the school strap line, ’Together we are FAIR in all we do’</w:t>
      </w:r>
      <w:r w:rsidR="007C0554" w:rsidRPr="007C0554">
        <w:t xml:space="preserve"> </w:t>
      </w:r>
    </w:p>
    <w:p w14:paraId="50F2C7E6" w14:textId="6D1D00B9" w:rsidR="00F34B27" w:rsidRPr="007C0554" w:rsidRDefault="007C0554" w:rsidP="00F34B27">
      <w:pPr>
        <w:numPr>
          <w:ilvl w:val="0"/>
          <w:numId w:val="1"/>
        </w:numPr>
        <w:rPr>
          <w:rFonts w:cs="Arial"/>
          <w:iCs/>
          <w:sz w:val="20"/>
          <w:szCs w:val="20"/>
        </w:rPr>
      </w:pPr>
      <w:r w:rsidRPr="007C0554">
        <w:rPr>
          <w:sz w:val="20"/>
          <w:szCs w:val="20"/>
        </w:rPr>
        <w:t>The school provides a range of events, training and activities to engage parents, both socially and with their children’s education</w:t>
      </w:r>
    </w:p>
    <w:p w14:paraId="5CA8B9ED" w14:textId="3C92D8DD" w:rsidR="003A2EE0" w:rsidRPr="007C0554" w:rsidRDefault="003A2EE0" w:rsidP="00F34B27">
      <w:pPr>
        <w:numPr>
          <w:ilvl w:val="0"/>
          <w:numId w:val="1"/>
        </w:numPr>
        <w:rPr>
          <w:rFonts w:cs="Arial"/>
          <w:iCs/>
          <w:sz w:val="20"/>
          <w:szCs w:val="20"/>
        </w:rPr>
      </w:pPr>
      <w:r w:rsidRPr="007C0554">
        <w:rPr>
          <w:rFonts w:cs="Arial"/>
          <w:iCs/>
          <w:sz w:val="20"/>
          <w:szCs w:val="20"/>
        </w:rPr>
        <w:t>Leaders and governors have high expectations for all pupils in school. They want pupils to achieve well and be independent. The effective staff team share the school’s values and work together well to improve the provision</w:t>
      </w:r>
    </w:p>
    <w:p w14:paraId="0827CDE4" w14:textId="61134D8C" w:rsidR="007C0554" w:rsidRPr="007C0554" w:rsidRDefault="007C0554" w:rsidP="007C0554">
      <w:pPr>
        <w:numPr>
          <w:ilvl w:val="0"/>
          <w:numId w:val="1"/>
        </w:numPr>
        <w:rPr>
          <w:rFonts w:cs="Arial"/>
          <w:iCs/>
          <w:sz w:val="20"/>
          <w:szCs w:val="20"/>
        </w:rPr>
      </w:pPr>
      <w:r w:rsidRPr="007C0554">
        <w:rPr>
          <w:sz w:val="20"/>
          <w:szCs w:val="20"/>
        </w:rPr>
        <w:t>The development of strong middle leaders who are accountable for their work is supporting school improvement. These leaders share training and monitor their curriculum areas well, enabling pupils to make good progress in subject-specific skills and knowledge. The development of middle leaders shows that there is good capacity for the school to improve further</w:t>
      </w:r>
    </w:p>
    <w:p w14:paraId="7A1245EB" w14:textId="77777777" w:rsidR="007C0554" w:rsidRPr="007C0554" w:rsidRDefault="007C0554" w:rsidP="007C0554">
      <w:pPr>
        <w:numPr>
          <w:ilvl w:val="0"/>
          <w:numId w:val="1"/>
        </w:numPr>
        <w:rPr>
          <w:rFonts w:cs="Arial"/>
          <w:iCs/>
          <w:sz w:val="20"/>
          <w:szCs w:val="20"/>
        </w:rPr>
      </w:pPr>
      <w:r w:rsidRPr="007C0554">
        <w:rPr>
          <w:rFonts w:cs="Arial"/>
          <w:iCs/>
          <w:sz w:val="20"/>
          <w:szCs w:val="20"/>
        </w:rPr>
        <w:t>The early years continues to improve because of good teaching and leadership. The commitment and dedication of staff ensures that children make good progress from their starting points</w:t>
      </w:r>
    </w:p>
    <w:p w14:paraId="46B6B551" w14:textId="77777777" w:rsidR="00F34B27" w:rsidRPr="00584927" w:rsidRDefault="00F34B27" w:rsidP="00F34B27">
      <w:pPr>
        <w:rPr>
          <w:rFonts w:cs="Arial"/>
          <w:iCs/>
          <w:sz w:val="20"/>
          <w:szCs w:val="20"/>
        </w:rPr>
      </w:pPr>
    </w:p>
    <w:p w14:paraId="4603DE8D" w14:textId="4817B150" w:rsidR="00F34B27" w:rsidRPr="00584927" w:rsidRDefault="00F34B27" w:rsidP="00F34B27">
      <w:pPr>
        <w:rPr>
          <w:rFonts w:cs="Arial"/>
          <w:iCs/>
          <w:sz w:val="20"/>
          <w:szCs w:val="20"/>
        </w:rPr>
      </w:pPr>
      <w:r w:rsidRPr="00584927">
        <w:rPr>
          <w:rFonts w:cs="Arial"/>
          <w:iCs/>
          <w:sz w:val="20"/>
          <w:szCs w:val="20"/>
        </w:rPr>
        <w:t xml:space="preserve">The Governing Body is seeking to appoint </w:t>
      </w:r>
      <w:r w:rsidR="004003FB">
        <w:rPr>
          <w:rFonts w:cs="Arial"/>
          <w:iCs/>
          <w:sz w:val="20"/>
          <w:szCs w:val="20"/>
        </w:rPr>
        <w:t>someon</w:t>
      </w:r>
      <w:r w:rsidR="00CD4BC9">
        <w:rPr>
          <w:rFonts w:cs="Arial"/>
          <w:iCs/>
          <w:sz w:val="20"/>
          <w:szCs w:val="20"/>
        </w:rPr>
        <w:t>e</w:t>
      </w:r>
      <w:r w:rsidRPr="00584927">
        <w:rPr>
          <w:rFonts w:cs="Arial"/>
          <w:iCs/>
          <w:sz w:val="20"/>
          <w:szCs w:val="20"/>
        </w:rPr>
        <w:t xml:space="preserve"> who will build on</w:t>
      </w:r>
      <w:r w:rsidR="004003FB">
        <w:rPr>
          <w:rFonts w:cs="Arial"/>
          <w:iCs/>
          <w:sz w:val="20"/>
          <w:szCs w:val="20"/>
        </w:rPr>
        <w:t xml:space="preserve"> this</w:t>
      </w:r>
      <w:r w:rsidRPr="00584927">
        <w:rPr>
          <w:rFonts w:cs="Arial"/>
          <w:iCs/>
          <w:sz w:val="20"/>
          <w:szCs w:val="20"/>
        </w:rPr>
        <w:t xml:space="preserve"> current good practice</w:t>
      </w:r>
      <w:r w:rsidR="004003FB">
        <w:rPr>
          <w:rFonts w:cs="Arial"/>
          <w:iCs/>
          <w:sz w:val="20"/>
          <w:szCs w:val="20"/>
        </w:rPr>
        <w:t>, whilst</w:t>
      </w:r>
      <w:r w:rsidRPr="00584927">
        <w:rPr>
          <w:rFonts w:cs="Arial"/>
          <w:iCs/>
          <w:sz w:val="20"/>
          <w:szCs w:val="20"/>
        </w:rPr>
        <w:t xml:space="preserve"> also bring</w:t>
      </w:r>
      <w:r w:rsidR="004003FB">
        <w:rPr>
          <w:rFonts w:cs="Arial"/>
          <w:iCs/>
          <w:sz w:val="20"/>
          <w:szCs w:val="20"/>
        </w:rPr>
        <w:t>ing</w:t>
      </w:r>
      <w:r w:rsidRPr="00584927">
        <w:rPr>
          <w:rFonts w:cs="Arial"/>
          <w:iCs/>
          <w:sz w:val="20"/>
          <w:szCs w:val="20"/>
        </w:rPr>
        <w:t xml:space="preserve"> fresh ideas to continue our drive forward.  </w:t>
      </w:r>
      <w:r>
        <w:rPr>
          <w:rFonts w:cs="Arial"/>
          <w:iCs/>
          <w:sz w:val="20"/>
          <w:szCs w:val="20"/>
        </w:rPr>
        <w:t>The new Headt</w:t>
      </w:r>
      <w:r w:rsidRPr="00584927">
        <w:rPr>
          <w:rFonts w:cs="Arial"/>
          <w:iCs/>
          <w:sz w:val="20"/>
          <w:szCs w:val="20"/>
        </w:rPr>
        <w:t xml:space="preserve">eacher will maintain and extend links beyond the school boundaries while leading and developing our enthusiastic staff team.  </w:t>
      </w:r>
    </w:p>
    <w:p w14:paraId="1D7DB3A5" w14:textId="77777777" w:rsidR="00F34B27" w:rsidRPr="00584927" w:rsidRDefault="00F34B27" w:rsidP="00F34B27">
      <w:pPr>
        <w:rPr>
          <w:rFonts w:cs="Arial"/>
          <w:iCs/>
          <w:sz w:val="20"/>
          <w:szCs w:val="20"/>
        </w:rPr>
      </w:pPr>
    </w:p>
    <w:p w14:paraId="52B675F6" w14:textId="3B7AA20C" w:rsidR="00F34B27" w:rsidRDefault="00F34B27" w:rsidP="00F34B27">
      <w:pPr>
        <w:pStyle w:val="BodyText3"/>
        <w:jc w:val="left"/>
        <w:rPr>
          <w:sz w:val="20"/>
          <w:szCs w:val="20"/>
        </w:rPr>
      </w:pPr>
      <w:r w:rsidRPr="00584927">
        <w:rPr>
          <w:iCs/>
          <w:sz w:val="20"/>
          <w:szCs w:val="20"/>
        </w:rPr>
        <w:t xml:space="preserve">We would positively encourage </w:t>
      </w:r>
      <w:r w:rsidR="00CD4BC9">
        <w:rPr>
          <w:sz w:val="20"/>
          <w:szCs w:val="20"/>
        </w:rPr>
        <w:t>c</w:t>
      </w:r>
      <w:r w:rsidRPr="00584927">
        <w:rPr>
          <w:sz w:val="20"/>
          <w:szCs w:val="20"/>
        </w:rPr>
        <w:t>andidates to visit in order that they may better understand the ethos</w:t>
      </w:r>
      <w:r w:rsidR="007C0554">
        <w:rPr>
          <w:sz w:val="20"/>
          <w:szCs w:val="20"/>
        </w:rPr>
        <w:t xml:space="preserve"> of the school</w:t>
      </w:r>
      <w:r w:rsidRPr="00584927">
        <w:rPr>
          <w:sz w:val="20"/>
          <w:szCs w:val="20"/>
        </w:rPr>
        <w:t xml:space="preserve">.   Any candidate wishing to </w:t>
      </w:r>
      <w:r w:rsidR="00CD4BC9">
        <w:rPr>
          <w:sz w:val="20"/>
          <w:szCs w:val="20"/>
        </w:rPr>
        <w:t xml:space="preserve">arrange a </w:t>
      </w:r>
      <w:r w:rsidRPr="00584927">
        <w:rPr>
          <w:sz w:val="20"/>
          <w:szCs w:val="20"/>
        </w:rPr>
        <w:t xml:space="preserve">visit should </w:t>
      </w:r>
      <w:r w:rsidR="00CD4BC9">
        <w:rPr>
          <w:sz w:val="20"/>
          <w:szCs w:val="20"/>
        </w:rPr>
        <w:t>contact Nicola Trayn</w:t>
      </w:r>
      <w:r w:rsidR="00733F3A">
        <w:rPr>
          <w:sz w:val="20"/>
          <w:szCs w:val="20"/>
        </w:rPr>
        <w:t>e</w:t>
      </w:r>
      <w:r w:rsidR="00CD4BC9">
        <w:rPr>
          <w:sz w:val="20"/>
          <w:szCs w:val="20"/>
        </w:rPr>
        <w:t>r on 01254 233020</w:t>
      </w:r>
    </w:p>
    <w:p w14:paraId="14AD34DE" w14:textId="77777777" w:rsidR="00CD4BC9" w:rsidRPr="00584927" w:rsidRDefault="00CD4BC9" w:rsidP="00F34B27">
      <w:pPr>
        <w:pStyle w:val="BodyText3"/>
        <w:jc w:val="left"/>
        <w:rPr>
          <w:sz w:val="20"/>
          <w:szCs w:val="20"/>
        </w:rPr>
      </w:pPr>
    </w:p>
    <w:p w14:paraId="41939346" w14:textId="77777777" w:rsidR="00F34B27" w:rsidRPr="00584927" w:rsidRDefault="00F34B27" w:rsidP="00F34B27">
      <w:pPr>
        <w:rPr>
          <w:rFonts w:cs="Arial"/>
          <w:sz w:val="20"/>
          <w:szCs w:val="20"/>
        </w:rPr>
      </w:pPr>
      <w:r w:rsidRPr="00584927">
        <w:rPr>
          <w:rFonts w:cs="Arial"/>
          <w:sz w:val="20"/>
          <w:szCs w:val="20"/>
        </w:rPr>
        <w:t xml:space="preserve">I would like to thank you again for your interest in the post and I look forward to receiving your application. </w:t>
      </w:r>
    </w:p>
    <w:p w14:paraId="669251E2" w14:textId="43261F08" w:rsidR="00422F72" w:rsidRDefault="00422F72"/>
    <w:p w14:paraId="2881525F" w14:textId="77777777" w:rsidR="00CD4BC9" w:rsidRDefault="00CD4BC9"/>
    <w:p w14:paraId="2DFD3F5D" w14:textId="0441BF89" w:rsidR="00CD4BC9" w:rsidRDefault="00CD4BC9">
      <w:r>
        <w:t>Kind Regards</w:t>
      </w:r>
    </w:p>
    <w:p w14:paraId="695DA702" w14:textId="48DCF96D" w:rsidR="00CD4BC9" w:rsidRDefault="00CD4BC9"/>
    <w:p w14:paraId="2750474E" w14:textId="7100C6A9" w:rsidR="00CD4BC9" w:rsidRDefault="00CD4BC9">
      <w:r>
        <w:rPr>
          <w:noProof/>
        </w:rPr>
        <w:drawing>
          <wp:anchor distT="0" distB="0" distL="114300" distR="114300" simplePos="0" relativeHeight="251661312" behindDoc="0" locked="0" layoutInCell="1" allowOverlap="1" wp14:anchorId="6E81EF4F" wp14:editId="45D23097">
            <wp:simplePos x="0" y="0"/>
            <wp:positionH relativeFrom="column">
              <wp:posOffset>2902585</wp:posOffset>
            </wp:positionH>
            <wp:positionV relativeFrom="paragraph">
              <wp:posOffset>5139055</wp:posOffset>
            </wp:positionV>
            <wp:extent cx="1760220" cy="419100"/>
            <wp:effectExtent l="0" t="0" r="0" b="0"/>
            <wp:wrapNone/>
            <wp:docPr id="4" name="Picture 4" descr="~AUT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UT0001"/>
                    <pic:cNvPicPr>
                      <a:picLocks noChangeArrowheads="1"/>
                    </pic:cNvPicPr>
                  </pic:nvPicPr>
                  <pic:blipFill>
                    <a:blip r:embed="rId6">
                      <a:extLst>
                        <a:ext uri="{28A0092B-C50C-407E-A947-70E740481C1C}">
                          <a14:useLocalDpi xmlns:a14="http://schemas.microsoft.com/office/drawing/2010/main" val="0"/>
                        </a:ext>
                      </a:extLst>
                    </a:blip>
                    <a:srcRect l="41359" t="25056" r="35437" b="65269"/>
                    <a:stretch>
                      <a:fillRect/>
                    </a:stretch>
                  </pic:blipFill>
                  <pic:spPr bwMode="auto">
                    <a:xfrm>
                      <a:off x="0" y="0"/>
                      <a:ext cx="176022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E81EF4F" wp14:editId="02692CC0">
            <wp:simplePos x="0" y="0"/>
            <wp:positionH relativeFrom="column">
              <wp:posOffset>3413760</wp:posOffset>
            </wp:positionH>
            <wp:positionV relativeFrom="paragraph">
              <wp:posOffset>2831465</wp:posOffset>
            </wp:positionV>
            <wp:extent cx="1760220" cy="419100"/>
            <wp:effectExtent l="0" t="0" r="0" b="0"/>
            <wp:wrapNone/>
            <wp:docPr id="3" name="Picture 3" descr="~AUT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UT0001"/>
                    <pic:cNvPicPr>
                      <a:picLocks noChangeArrowheads="1"/>
                    </pic:cNvPicPr>
                  </pic:nvPicPr>
                  <pic:blipFill>
                    <a:blip r:embed="rId6">
                      <a:extLst>
                        <a:ext uri="{28A0092B-C50C-407E-A947-70E740481C1C}">
                          <a14:useLocalDpi xmlns:a14="http://schemas.microsoft.com/office/drawing/2010/main" val="0"/>
                        </a:ext>
                      </a:extLst>
                    </a:blip>
                    <a:srcRect l="41359" t="25056" r="35437" b="65269"/>
                    <a:stretch>
                      <a:fillRect/>
                    </a:stretch>
                  </pic:blipFill>
                  <pic:spPr bwMode="auto">
                    <a:xfrm>
                      <a:off x="0" y="0"/>
                      <a:ext cx="176022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E81EF4F" wp14:editId="507C031A">
            <wp:simplePos x="0" y="0"/>
            <wp:positionH relativeFrom="column">
              <wp:posOffset>3413760</wp:posOffset>
            </wp:positionH>
            <wp:positionV relativeFrom="paragraph">
              <wp:posOffset>2831465</wp:posOffset>
            </wp:positionV>
            <wp:extent cx="1760220" cy="419100"/>
            <wp:effectExtent l="0" t="0" r="0" b="0"/>
            <wp:wrapNone/>
            <wp:docPr id="2" name="Picture 2" descr="~AUT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UT0001"/>
                    <pic:cNvPicPr>
                      <a:picLocks noChangeArrowheads="1"/>
                    </pic:cNvPicPr>
                  </pic:nvPicPr>
                  <pic:blipFill>
                    <a:blip r:embed="rId6">
                      <a:extLst>
                        <a:ext uri="{28A0092B-C50C-407E-A947-70E740481C1C}">
                          <a14:useLocalDpi xmlns:a14="http://schemas.microsoft.com/office/drawing/2010/main" val="0"/>
                        </a:ext>
                      </a:extLst>
                    </a:blip>
                    <a:srcRect l="41359" t="25056" r="35437" b="65269"/>
                    <a:stretch>
                      <a:fillRect/>
                    </a:stretch>
                  </pic:blipFill>
                  <pic:spPr bwMode="auto">
                    <a:xfrm>
                      <a:off x="0" y="0"/>
                      <a:ext cx="176022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E81EF4F" wp14:editId="252A8EBC">
            <wp:simplePos x="0" y="0"/>
            <wp:positionH relativeFrom="column">
              <wp:posOffset>3413760</wp:posOffset>
            </wp:positionH>
            <wp:positionV relativeFrom="paragraph">
              <wp:posOffset>2831465</wp:posOffset>
            </wp:positionV>
            <wp:extent cx="1760220" cy="419100"/>
            <wp:effectExtent l="0" t="0" r="0" b="0"/>
            <wp:wrapNone/>
            <wp:docPr id="1" name="Picture 1" descr="~AUT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UT0001"/>
                    <pic:cNvPicPr>
                      <a:picLocks noChangeArrowheads="1"/>
                    </pic:cNvPicPr>
                  </pic:nvPicPr>
                  <pic:blipFill>
                    <a:blip r:embed="rId6">
                      <a:extLst>
                        <a:ext uri="{28A0092B-C50C-407E-A947-70E740481C1C}">
                          <a14:useLocalDpi xmlns:a14="http://schemas.microsoft.com/office/drawing/2010/main" val="0"/>
                        </a:ext>
                      </a:extLst>
                    </a:blip>
                    <a:srcRect l="41359" t="25056" r="35437" b="65269"/>
                    <a:stretch>
                      <a:fillRect/>
                    </a:stretch>
                  </pic:blipFill>
                  <pic:spPr bwMode="auto">
                    <a:xfrm>
                      <a:off x="0" y="0"/>
                      <a:ext cx="176022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B87EA53" wp14:editId="17801264">
            <wp:extent cx="1412240" cy="55045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0628" cy="588808"/>
                    </a:xfrm>
                    <a:prstGeom prst="rect">
                      <a:avLst/>
                    </a:prstGeom>
                    <a:noFill/>
                  </pic:spPr>
                </pic:pic>
              </a:graphicData>
            </a:graphic>
          </wp:inline>
        </w:drawing>
      </w:r>
    </w:p>
    <w:p w14:paraId="5A1EAD78" w14:textId="611B8503" w:rsidR="00CD4BC9" w:rsidRDefault="00CD4BC9">
      <w:r>
        <w:t>Julie Lloyd</w:t>
      </w:r>
    </w:p>
    <w:p w14:paraId="77CAB2C1" w14:textId="42C840B0" w:rsidR="00CD4BC9" w:rsidRDefault="00CD4BC9">
      <w:r>
        <w:t>Chair of Governors</w:t>
      </w:r>
    </w:p>
    <w:sectPr w:rsidR="00CD4B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495E53"/>
    <w:multiLevelType w:val="hybridMultilevel"/>
    <w:tmpl w:val="B986E80A"/>
    <w:lvl w:ilvl="0" w:tplc="3F4EEB86">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B27"/>
    <w:rsid w:val="00081BD1"/>
    <w:rsid w:val="003A2EE0"/>
    <w:rsid w:val="004003FB"/>
    <w:rsid w:val="00422F72"/>
    <w:rsid w:val="006E3148"/>
    <w:rsid w:val="00733F3A"/>
    <w:rsid w:val="007C0554"/>
    <w:rsid w:val="00A67C7E"/>
    <w:rsid w:val="00CD4BC9"/>
    <w:rsid w:val="00F34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46AF7"/>
  <w15:chartTrackingRefBased/>
  <w15:docId w15:val="{F2C0F486-F518-4BF9-8B1F-1AC7E819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B27"/>
    <w:pPr>
      <w:spacing w:after="0" w:line="240" w:lineRule="auto"/>
    </w:pPr>
    <w:rPr>
      <w:rFonts w:ascii="Arial" w:eastAsia="Times New Roma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rsid w:val="00F34B27"/>
    <w:pPr>
      <w:jc w:val="both"/>
    </w:pPr>
    <w:rPr>
      <w:rFonts w:cs="Arial"/>
      <w:i/>
      <w:iCs/>
    </w:rPr>
  </w:style>
  <w:style w:type="character" w:customStyle="1" w:styleId="BodyText2Char">
    <w:name w:val="Body Text 2 Char"/>
    <w:basedOn w:val="DefaultParagraphFont"/>
    <w:link w:val="BodyText2"/>
    <w:semiHidden/>
    <w:rsid w:val="00F34B27"/>
    <w:rPr>
      <w:rFonts w:ascii="Arial" w:eastAsia="Times New Roman" w:hAnsi="Arial" w:cs="Arial"/>
      <w:i/>
      <w:iCs/>
      <w:szCs w:val="24"/>
    </w:rPr>
  </w:style>
  <w:style w:type="paragraph" w:styleId="BodyText3">
    <w:name w:val="Body Text 3"/>
    <w:basedOn w:val="Normal"/>
    <w:link w:val="BodyText3Char"/>
    <w:semiHidden/>
    <w:rsid w:val="00F34B27"/>
    <w:pPr>
      <w:jc w:val="both"/>
    </w:pPr>
    <w:rPr>
      <w:rFonts w:cs="Arial"/>
    </w:rPr>
  </w:style>
  <w:style w:type="character" w:customStyle="1" w:styleId="BodyText3Char">
    <w:name w:val="Body Text 3 Char"/>
    <w:basedOn w:val="DefaultParagraphFont"/>
    <w:link w:val="BodyText3"/>
    <w:semiHidden/>
    <w:rsid w:val="00F34B27"/>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1302</TotalTime>
  <Pages>2</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Julie</dc:creator>
  <cp:keywords/>
  <dc:description/>
  <cp:lastModifiedBy>Watson, Sarah (CYP)</cp:lastModifiedBy>
  <cp:revision>6</cp:revision>
  <dcterms:created xsi:type="dcterms:W3CDTF">2021-12-13T12:48:00Z</dcterms:created>
  <dcterms:modified xsi:type="dcterms:W3CDTF">2021-12-17T12:54:00Z</dcterms:modified>
</cp:coreProperties>
</file>