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FD91" w14:textId="77777777" w:rsidR="000C0255" w:rsidRPr="00877B96" w:rsidRDefault="002A507E" w:rsidP="009A0AD3">
      <w:pPr>
        <w:pStyle w:val="Heading1"/>
        <w:jc w:val="center"/>
        <w:rPr>
          <w:rFonts w:asciiTheme="minorHAnsi" w:hAnsiTheme="minorHAnsi"/>
          <w:sz w:val="22"/>
          <w:szCs w:val="22"/>
        </w:rPr>
      </w:pPr>
      <w:bookmarkStart w:id="0" w:name="_Toc302029723"/>
      <w:r w:rsidRPr="00877B96">
        <w:rPr>
          <w:rFonts w:asciiTheme="minorHAnsi" w:hAnsiTheme="minorHAnsi"/>
          <w:noProof/>
          <w:sz w:val="22"/>
          <w:szCs w:val="22"/>
          <w:lang w:eastAsia="en-GB"/>
        </w:rPr>
        <w:drawing>
          <wp:inline distT="0" distB="0" distL="0" distR="0" wp14:anchorId="5A417AFA" wp14:editId="1D17B206">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20629DE3" w14:textId="77777777" w:rsidR="002A507E" w:rsidRPr="001B2892" w:rsidRDefault="002A507E" w:rsidP="009A0AD3">
      <w:pPr>
        <w:pStyle w:val="Heading1"/>
        <w:jc w:val="center"/>
        <w:rPr>
          <w:rFonts w:asciiTheme="minorHAnsi" w:hAnsiTheme="minorHAnsi"/>
          <w:sz w:val="24"/>
          <w:szCs w:val="24"/>
        </w:rPr>
      </w:pPr>
    </w:p>
    <w:p w14:paraId="024FCAD6" w14:textId="77777777" w:rsidR="000C0255" w:rsidRPr="00DF3A4E" w:rsidRDefault="000C0255" w:rsidP="009A0AD3">
      <w:pPr>
        <w:pStyle w:val="Heading1"/>
        <w:jc w:val="center"/>
        <w:rPr>
          <w:rFonts w:asciiTheme="minorHAnsi" w:hAnsiTheme="minorHAnsi"/>
          <w:color w:val="000000" w:themeColor="text1"/>
          <w:sz w:val="22"/>
          <w:szCs w:val="22"/>
        </w:rPr>
      </w:pPr>
      <w:r w:rsidRPr="00DF3A4E">
        <w:rPr>
          <w:rFonts w:asciiTheme="minorHAnsi" w:hAnsiTheme="minorHAnsi"/>
          <w:color w:val="000000" w:themeColor="text1"/>
          <w:sz w:val="22"/>
          <w:szCs w:val="22"/>
        </w:rPr>
        <w:t>Person Specification/Selection Criteria for</w:t>
      </w:r>
    </w:p>
    <w:p w14:paraId="4A251E27" w14:textId="3177C840" w:rsidR="000C0255" w:rsidRPr="00506E60" w:rsidRDefault="00575401" w:rsidP="009A0AD3">
      <w:pPr>
        <w:pStyle w:val="Heading1"/>
        <w:jc w:val="center"/>
        <w:rPr>
          <w:rFonts w:asciiTheme="minorHAnsi" w:hAnsiTheme="minorHAnsi"/>
          <w:color w:val="000000" w:themeColor="text1"/>
          <w:szCs w:val="28"/>
        </w:rPr>
      </w:pPr>
      <w:r w:rsidRPr="00506E60">
        <w:rPr>
          <w:rFonts w:asciiTheme="minorHAnsi" w:hAnsiTheme="minorHAnsi"/>
          <w:color w:val="000000" w:themeColor="text1"/>
          <w:szCs w:val="28"/>
        </w:rPr>
        <w:t xml:space="preserve">Headteacher </w:t>
      </w:r>
      <w:bookmarkEnd w:id="0"/>
      <w:r w:rsidR="007E0BBD" w:rsidRPr="00506E60">
        <w:rPr>
          <w:rFonts w:asciiTheme="minorHAnsi" w:hAnsiTheme="minorHAnsi"/>
          <w:color w:val="000000" w:themeColor="text1"/>
          <w:szCs w:val="28"/>
        </w:rPr>
        <w:t xml:space="preserve">at </w:t>
      </w:r>
      <w:r w:rsidR="00124BBF" w:rsidRPr="00506E60">
        <w:rPr>
          <w:rFonts w:asciiTheme="minorHAnsi" w:hAnsiTheme="minorHAnsi"/>
          <w:color w:val="000000" w:themeColor="text1"/>
          <w:szCs w:val="28"/>
        </w:rPr>
        <w:t>Sacred Heart RC Primary S</w:t>
      </w:r>
      <w:r w:rsidR="007E0BBD" w:rsidRPr="00506E60">
        <w:rPr>
          <w:rFonts w:asciiTheme="minorHAnsi" w:hAnsiTheme="minorHAnsi"/>
          <w:color w:val="000000" w:themeColor="text1"/>
          <w:szCs w:val="28"/>
        </w:rPr>
        <w:t>chool</w:t>
      </w:r>
    </w:p>
    <w:p w14:paraId="0D0290AB" w14:textId="77777777" w:rsidR="000C0255" w:rsidRPr="00877B96" w:rsidRDefault="000C0255" w:rsidP="009A0AD3">
      <w:pPr>
        <w:pStyle w:val="Header"/>
        <w:rPr>
          <w:rFonts w:asciiTheme="minorHAnsi" w:hAnsiTheme="minorHAnsi"/>
          <w:sz w:val="22"/>
          <w:szCs w:val="22"/>
        </w:rPr>
      </w:pPr>
    </w:p>
    <w:p w14:paraId="3674BA14" w14:textId="77777777" w:rsidR="000C0255" w:rsidRPr="00877B96" w:rsidRDefault="00D36D4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37134F75" w14:textId="77777777" w:rsidR="000A2166" w:rsidRPr="00877B96" w:rsidRDefault="000A216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7ADC0C33" w14:textId="38EE18BD" w:rsidR="000A2166" w:rsidRPr="00877B96" w:rsidRDefault="00124BBF"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Pr>
          <w:rFonts w:asciiTheme="minorHAnsi" w:hAnsiTheme="minorHAnsi" w:cs="Arial"/>
          <w:b/>
          <w:i/>
          <w:sz w:val="22"/>
          <w:szCs w:val="22"/>
        </w:rPr>
        <w:t>Sacred Heart</w:t>
      </w:r>
      <w:r w:rsidR="00D73B41">
        <w:rPr>
          <w:rFonts w:asciiTheme="minorHAnsi" w:hAnsiTheme="minorHAnsi" w:cs="Arial"/>
          <w:b/>
          <w:i/>
          <w:sz w:val="22"/>
          <w:szCs w:val="22"/>
        </w:rPr>
        <w:t xml:space="preserve"> School </w:t>
      </w:r>
      <w:r w:rsidR="000A2166" w:rsidRPr="00877B96">
        <w:rPr>
          <w:rFonts w:asciiTheme="minorHAnsi" w:hAnsiTheme="minorHAnsi" w:cs="Arial"/>
          <w:b/>
          <w:i/>
          <w:sz w:val="22"/>
          <w:szCs w:val="22"/>
        </w:rPr>
        <w:t>is committed to safeguarding and promoting the welfare of children and young people and expects all staff to share this commitment.</w:t>
      </w:r>
    </w:p>
    <w:p w14:paraId="66CCF26B"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5F7CD04E"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52502D95" w14:textId="77777777" w:rsidR="00116F1A" w:rsidRPr="00877B96" w:rsidRDefault="00116F1A" w:rsidP="000A2166">
      <w:pPr>
        <w:pStyle w:val="StyleHeading3"/>
        <w:ind w:right="-330"/>
        <w:rPr>
          <w:rFonts w:asciiTheme="minorHAnsi" w:hAnsiTheme="minorHAnsi"/>
          <w:b w:val="0"/>
          <w:i/>
          <w:sz w:val="22"/>
          <w:szCs w:val="22"/>
        </w:rPr>
      </w:pPr>
    </w:p>
    <w:p w14:paraId="68F18086" w14:textId="77777777"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13DC74E4"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0B7D0B00" w14:textId="77777777" w:rsidR="001436DB" w:rsidRPr="001B2892" w:rsidRDefault="001436DB" w:rsidP="006F5DD4">
      <w:pPr>
        <w:rPr>
          <w:rFonts w:asciiTheme="minorHAnsi" w:hAnsiTheme="minorHAnsi"/>
          <w:b/>
          <w:color w:val="FF0000"/>
          <w:sz w:val="22"/>
          <w:szCs w:val="22"/>
        </w:rPr>
      </w:pPr>
    </w:p>
    <w:p w14:paraId="571BAD01" w14:textId="77777777" w:rsidR="000C0255" w:rsidRPr="00DF3A4E" w:rsidRDefault="000C0255" w:rsidP="006F5DD4">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[A] Faith Commitment</w:t>
      </w:r>
    </w:p>
    <w:p w14:paraId="5BC8ED6E"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14:paraId="6AD407F8" w14:textId="77777777" w:rsidTr="009639F4">
        <w:trPr>
          <w:jc w:val="center"/>
        </w:trPr>
        <w:tc>
          <w:tcPr>
            <w:tcW w:w="455" w:type="dxa"/>
          </w:tcPr>
          <w:p w14:paraId="46498EA5" w14:textId="77777777" w:rsidR="009639F4" w:rsidRPr="00877B96" w:rsidRDefault="009639F4" w:rsidP="005972F0">
            <w:pPr>
              <w:rPr>
                <w:rFonts w:asciiTheme="minorHAnsi" w:hAnsiTheme="minorHAnsi"/>
                <w:b/>
                <w:sz w:val="22"/>
                <w:szCs w:val="22"/>
              </w:rPr>
            </w:pPr>
          </w:p>
        </w:tc>
        <w:tc>
          <w:tcPr>
            <w:tcW w:w="6061" w:type="dxa"/>
          </w:tcPr>
          <w:p w14:paraId="0EF2292F" w14:textId="77777777" w:rsidR="009639F4" w:rsidRPr="00877B96" w:rsidRDefault="009639F4" w:rsidP="005972F0">
            <w:pPr>
              <w:rPr>
                <w:rFonts w:asciiTheme="minorHAnsi" w:hAnsiTheme="minorHAnsi"/>
                <w:b/>
                <w:sz w:val="22"/>
                <w:szCs w:val="22"/>
              </w:rPr>
            </w:pPr>
          </w:p>
        </w:tc>
        <w:tc>
          <w:tcPr>
            <w:tcW w:w="1133" w:type="dxa"/>
          </w:tcPr>
          <w:p w14:paraId="7B22B05C"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14:paraId="7CD4B3C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0701CAF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2EEBCAD8" w14:textId="77777777" w:rsidTr="009639F4">
        <w:trPr>
          <w:jc w:val="center"/>
        </w:trPr>
        <w:tc>
          <w:tcPr>
            <w:tcW w:w="455" w:type="dxa"/>
          </w:tcPr>
          <w:p w14:paraId="6342B5A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114055A3"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6C2212FF" w14:textId="77777777"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14:paraId="723FB718" w14:textId="77777777" w:rsidR="009639F4" w:rsidRPr="00877B96" w:rsidRDefault="009639F4" w:rsidP="009639F4">
            <w:pPr>
              <w:spacing w:before="60" w:after="120"/>
              <w:jc w:val="center"/>
              <w:rPr>
                <w:rFonts w:asciiTheme="minorHAnsi" w:hAnsiTheme="minorHAnsi"/>
                <w:color w:val="FF0000"/>
                <w:sz w:val="22"/>
                <w:szCs w:val="22"/>
              </w:rPr>
            </w:pPr>
          </w:p>
        </w:tc>
        <w:tc>
          <w:tcPr>
            <w:tcW w:w="952" w:type="dxa"/>
          </w:tcPr>
          <w:p w14:paraId="11601AAB"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14:paraId="0D8F2F01" w14:textId="77777777" w:rsidTr="009639F4">
        <w:trPr>
          <w:jc w:val="center"/>
        </w:trPr>
        <w:tc>
          <w:tcPr>
            <w:tcW w:w="455" w:type="dxa"/>
          </w:tcPr>
          <w:p w14:paraId="26D18734"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F3C9B5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 parish community</w:t>
            </w:r>
          </w:p>
        </w:tc>
        <w:tc>
          <w:tcPr>
            <w:tcW w:w="1133" w:type="dxa"/>
          </w:tcPr>
          <w:p w14:paraId="63208DC8" w14:textId="3EB07A08" w:rsidR="009639F4" w:rsidRPr="00877B96" w:rsidRDefault="009639F4" w:rsidP="009639F4">
            <w:pPr>
              <w:spacing w:before="60" w:after="120"/>
              <w:jc w:val="center"/>
              <w:rPr>
                <w:rFonts w:asciiTheme="minorHAnsi" w:hAnsiTheme="minorHAnsi"/>
                <w:sz w:val="22"/>
                <w:szCs w:val="22"/>
              </w:rPr>
            </w:pPr>
          </w:p>
        </w:tc>
        <w:tc>
          <w:tcPr>
            <w:tcW w:w="1135" w:type="dxa"/>
          </w:tcPr>
          <w:p w14:paraId="72EC136F" w14:textId="23D64180" w:rsidR="009639F4" w:rsidRPr="00954071" w:rsidRDefault="00E831CA" w:rsidP="009639F4">
            <w:pPr>
              <w:spacing w:before="60" w:after="120"/>
              <w:jc w:val="center"/>
              <w:rPr>
                <w:rFonts w:asciiTheme="minorHAnsi" w:hAnsiTheme="minorHAnsi"/>
                <w:b/>
                <w:bCs/>
                <w:sz w:val="22"/>
                <w:szCs w:val="22"/>
              </w:rPr>
            </w:pPr>
            <w:r>
              <w:rPr>
                <w:rFonts w:asciiTheme="minorHAnsi" w:hAnsiTheme="minorHAnsi"/>
                <w:b/>
                <w:bCs/>
                <w:sz w:val="22"/>
                <w:szCs w:val="22"/>
              </w:rPr>
              <w:t>D</w:t>
            </w:r>
          </w:p>
        </w:tc>
        <w:tc>
          <w:tcPr>
            <w:tcW w:w="952" w:type="dxa"/>
          </w:tcPr>
          <w:p w14:paraId="65B28B19"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490AE293" w14:textId="77777777" w:rsidR="000C0255" w:rsidRPr="00877B96" w:rsidRDefault="000C0255" w:rsidP="006F5DD4">
      <w:pPr>
        <w:rPr>
          <w:rFonts w:asciiTheme="minorHAnsi" w:hAnsiTheme="minorHAnsi"/>
          <w:b/>
          <w:sz w:val="22"/>
          <w:szCs w:val="22"/>
        </w:rPr>
      </w:pPr>
    </w:p>
    <w:p w14:paraId="41A2F77F"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14:paraId="6BC72556" w14:textId="77777777" w:rsidTr="009639F4">
        <w:trPr>
          <w:jc w:val="center"/>
        </w:trPr>
        <w:tc>
          <w:tcPr>
            <w:tcW w:w="421" w:type="dxa"/>
          </w:tcPr>
          <w:p w14:paraId="51C9E805" w14:textId="77777777" w:rsidR="009639F4" w:rsidRPr="00877B96" w:rsidRDefault="009639F4" w:rsidP="00507ACF">
            <w:pPr>
              <w:rPr>
                <w:rFonts w:asciiTheme="minorHAnsi" w:hAnsiTheme="minorHAnsi"/>
                <w:b/>
                <w:sz w:val="22"/>
                <w:szCs w:val="22"/>
              </w:rPr>
            </w:pPr>
          </w:p>
        </w:tc>
        <w:tc>
          <w:tcPr>
            <w:tcW w:w="6095" w:type="dxa"/>
          </w:tcPr>
          <w:p w14:paraId="49D6E9AC" w14:textId="77777777" w:rsidR="009639F4" w:rsidRPr="00877B96" w:rsidRDefault="009639F4" w:rsidP="00507ACF">
            <w:pPr>
              <w:rPr>
                <w:rFonts w:asciiTheme="minorHAnsi" w:hAnsiTheme="minorHAnsi"/>
                <w:b/>
                <w:sz w:val="22"/>
                <w:szCs w:val="22"/>
              </w:rPr>
            </w:pPr>
          </w:p>
        </w:tc>
        <w:tc>
          <w:tcPr>
            <w:tcW w:w="1134" w:type="dxa"/>
          </w:tcPr>
          <w:p w14:paraId="54CF4DDD" w14:textId="77777777" w:rsidR="009639F4" w:rsidRPr="00877B96" w:rsidRDefault="009639F4"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134" w:type="dxa"/>
          </w:tcPr>
          <w:p w14:paraId="2FEB0415"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66086993"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14:paraId="1ACF5BC6" w14:textId="77777777" w:rsidTr="009639F4">
        <w:trPr>
          <w:jc w:val="center"/>
        </w:trPr>
        <w:tc>
          <w:tcPr>
            <w:tcW w:w="421" w:type="dxa"/>
          </w:tcPr>
          <w:p w14:paraId="51F03486"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071BE242"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53C3AED4" w14:textId="5A1EC066" w:rsidR="009639F4" w:rsidRPr="00954071" w:rsidRDefault="00D72D69"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516E558" w14:textId="77777777" w:rsidR="009639F4" w:rsidRPr="00954071" w:rsidRDefault="009639F4" w:rsidP="009639F4">
            <w:pPr>
              <w:jc w:val="center"/>
              <w:rPr>
                <w:rFonts w:asciiTheme="minorHAnsi" w:hAnsiTheme="minorHAnsi"/>
                <w:b/>
                <w:bCs/>
                <w:sz w:val="22"/>
                <w:szCs w:val="22"/>
              </w:rPr>
            </w:pPr>
          </w:p>
        </w:tc>
        <w:tc>
          <w:tcPr>
            <w:tcW w:w="952" w:type="dxa"/>
          </w:tcPr>
          <w:p w14:paraId="2A690AC8"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69F7E5AD" w14:textId="77777777" w:rsidTr="009639F4">
        <w:trPr>
          <w:jc w:val="center"/>
        </w:trPr>
        <w:tc>
          <w:tcPr>
            <w:tcW w:w="421" w:type="dxa"/>
          </w:tcPr>
          <w:p w14:paraId="2000687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AB547AB"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278B572B" w14:textId="68C7EF1B" w:rsidR="009639F4" w:rsidRPr="00954071" w:rsidRDefault="00D72D69"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279BE39D" w14:textId="77777777" w:rsidR="009639F4" w:rsidRPr="00954071" w:rsidRDefault="009639F4" w:rsidP="009639F4">
            <w:pPr>
              <w:jc w:val="center"/>
              <w:rPr>
                <w:rFonts w:asciiTheme="minorHAnsi" w:hAnsiTheme="minorHAnsi"/>
                <w:b/>
                <w:bCs/>
                <w:sz w:val="22"/>
                <w:szCs w:val="22"/>
              </w:rPr>
            </w:pPr>
          </w:p>
        </w:tc>
        <w:tc>
          <w:tcPr>
            <w:tcW w:w="952" w:type="dxa"/>
          </w:tcPr>
          <w:p w14:paraId="2277D37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CC62852" w14:textId="77777777" w:rsidTr="009639F4">
        <w:trPr>
          <w:jc w:val="center"/>
        </w:trPr>
        <w:tc>
          <w:tcPr>
            <w:tcW w:w="421" w:type="dxa"/>
          </w:tcPr>
          <w:p w14:paraId="6633043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E34F703" w14:textId="673508B5"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p>
        </w:tc>
        <w:tc>
          <w:tcPr>
            <w:tcW w:w="1134" w:type="dxa"/>
          </w:tcPr>
          <w:p w14:paraId="60F509CD" w14:textId="1E4F3BE1" w:rsidR="009639F4" w:rsidRPr="00954071" w:rsidRDefault="00F95087"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3385E3E7" w14:textId="77777777" w:rsidR="009639F4" w:rsidRPr="00954071" w:rsidRDefault="009639F4" w:rsidP="009639F4">
            <w:pPr>
              <w:jc w:val="center"/>
              <w:rPr>
                <w:rFonts w:asciiTheme="minorHAnsi" w:hAnsiTheme="minorHAnsi"/>
                <w:b/>
                <w:bCs/>
                <w:sz w:val="22"/>
                <w:szCs w:val="22"/>
              </w:rPr>
            </w:pPr>
          </w:p>
        </w:tc>
        <w:tc>
          <w:tcPr>
            <w:tcW w:w="952" w:type="dxa"/>
          </w:tcPr>
          <w:p w14:paraId="3284D40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7364F8E" w14:textId="77777777" w:rsidTr="009639F4">
        <w:trPr>
          <w:jc w:val="center"/>
        </w:trPr>
        <w:tc>
          <w:tcPr>
            <w:tcW w:w="421" w:type="dxa"/>
          </w:tcPr>
          <w:p w14:paraId="4905923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5C79D00" w14:textId="77777777"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Salford</w:t>
            </w:r>
          </w:p>
        </w:tc>
        <w:tc>
          <w:tcPr>
            <w:tcW w:w="1134" w:type="dxa"/>
          </w:tcPr>
          <w:p w14:paraId="05DEF25A" w14:textId="60B8E920" w:rsidR="009639F4" w:rsidRPr="00954071" w:rsidRDefault="00F95087"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55042928" w14:textId="77777777" w:rsidR="009639F4" w:rsidRPr="00954071" w:rsidRDefault="009639F4" w:rsidP="009639F4">
            <w:pPr>
              <w:jc w:val="center"/>
              <w:rPr>
                <w:rFonts w:asciiTheme="minorHAnsi" w:hAnsiTheme="minorHAnsi"/>
                <w:b/>
                <w:bCs/>
                <w:sz w:val="22"/>
                <w:szCs w:val="22"/>
              </w:rPr>
            </w:pPr>
          </w:p>
        </w:tc>
        <w:tc>
          <w:tcPr>
            <w:tcW w:w="952" w:type="dxa"/>
          </w:tcPr>
          <w:p w14:paraId="1BABC1C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5193E1A9" w14:textId="77777777" w:rsidTr="009639F4">
        <w:trPr>
          <w:jc w:val="center"/>
        </w:trPr>
        <w:tc>
          <w:tcPr>
            <w:tcW w:w="421" w:type="dxa"/>
          </w:tcPr>
          <w:p w14:paraId="6996C70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5DA26B" w14:textId="5127E1E5"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Has completed the Catholic Leadership</w:t>
            </w:r>
            <w:r w:rsidR="00C70C4B">
              <w:rPr>
                <w:rFonts w:asciiTheme="minorHAnsi" w:hAnsiTheme="minorHAnsi" w:cs="Arial"/>
                <w:sz w:val="22"/>
                <w:szCs w:val="22"/>
              </w:rPr>
              <w:t xml:space="preserve"> Programme or equivalent</w:t>
            </w:r>
            <w:r w:rsidRPr="00877B96">
              <w:rPr>
                <w:rFonts w:asciiTheme="minorHAnsi" w:hAnsiTheme="minorHAnsi" w:cs="Arial"/>
                <w:sz w:val="22"/>
                <w:szCs w:val="22"/>
              </w:rPr>
              <w:t xml:space="preserve"> or has a commitment to do so</w:t>
            </w:r>
          </w:p>
        </w:tc>
        <w:tc>
          <w:tcPr>
            <w:tcW w:w="1134" w:type="dxa"/>
          </w:tcPr>
          <w:p w14:paraId="1B2CC508" w14:textId="7BF67362" w:rsidR="009639F4" w:rsidRPr="00954071" w:rsidRDefault="008D57AB"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F8F7570" w14:textId="5788F3D6" w:rsidR="009639F4" w:rsidRPr="00954071" w:rsidRDefault="009639F4" w:rsidP="009639F4">
            <w:pPr>
              <w:jc w:val="center"/>
              <w:rPr>
                <w:rFonts w:asciiTheme="minorHAnsi" w:hAnsiTheme="minorHAnsi"/>
                <w:b/>
                <w:bCs/>
                <w:sz w:val="22"/>
                <w:szCs w:val="22"/>
              </w:rPr>
            </w:pPr>
          </w:p>
        </w:tc>
        <w:tc>
          <w:tcPr>
            <w:tcW w:w="952" w:type="dxa"/>
          </w:tcPr>
          <w:p w14:paraId="5D98FF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1A7D339F" w14:textId="77777777" w:rsidR="002B3074" w:rsidRDefault="002B3074" w:rsidP="00462087">
      <w:pPr>
        <w:rPr>
          <w:rFonts w:asciiTheme="minorHAnsi" w:hAnsiTheme="minorHAnsi"/>
          <w:b/>
          <w:sz w:val="22"/>
          <w:szCs w:val="22"/>
        </w:rPr>
      </w:pPr>
    </w:p>
    <w:p w14:paraId="03D71909" w14:textId="006C0437" w:rsidR="00EF04FC" w:rsidRDefault="00EF04FC" w:rsidP="00462087">
      <w:pPr>
        <w:rPr>
          <w:rFonts w:asciiTheme="minorHAnsi" w:hAnsiTheme="minorHAnsi"/>
          <w:b/>
          <w:color w:val="FF0000"/>
          <w:sz w:val="22"/>
          <w:szCs w:val="22"/>
        </w:rPr>
      </w:pPr>
    </w:p>
    <w:p w14:paraId="4AEA6FB9" w14:textId="77777777" w:rsidR="00375A49" w:rsidRDefault="00375A49" w:rsidP="00462087">
      <w:pPr>
        <w:rPr>
          <w:rFonts w:asciiTheme="minorHAnsi" w:hAnsiTheme="minorHAnsi"/>
          <w:b/>
          <w:color w:val="FF0000"/>
          <w:sz w:val="22"/>
          <w:szCs w:val="22"/>
        </w:rPr>
      </w:pPr>
    </w:p>
    <w:p w14:paraId="446B9A42" w14:textId="77777777" w:rsidR="00DF3A4E" w:rsidRDefault="00DF3A4E" w:rsidP="00462087">
      <w:pPr>
        <w:rPr>
          <w:rFonts w:asciiTheme="minorHAnsi" w:hAnsiTheme="minorHAnsi"/>
          <w:b/>
          <w:color w:val="FF0000"/>
          <w:sz w:val="22"/>
          <w:szCs w:val="22"/>
        </w:rPr>
      </w:pPr>
    </w:p>
    <w:p w14:paraId="79F4A671" w14:textId="2A84D1A6"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[B]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14:paraId="4DD39B05" w14:textId="77777777" w:rsidTr="009639F4">
        <w:trPr>
          <w:jc w:val="center"/>
        </w:trPr>
        <w:tc>
          <w:tcPr>
            <w:tcW w:w="421" w:type="dxa"/>
          </w:tcPr>
          <w:p w14:paraId="39A23277" w14:textId="77777777" w:rsidR="009639F4" w:rsidRPr="00877B96" w:rsidRDefault="009639F4" w:rsidP="00AB6B93">
            <w:pPr>
              <w:rPr>
                <w:rFonts w:asciiTheme="minorHAnsi" w:hAnsiTheme="minorHAnsi"/>
                <w:b/>
                <w:sz w:val="22"/>
                <w:szCs w:val="22"/>
              </w:rPr>
            </w:pPr>
          </w:p>
        </w:tc>
        <w:tc>
          <w:tcPr>
            <w:tcW w:w="6095" w:type="dxa"/>
          </w:tcPr>
          <w:p w14:paraId="1E76CAFC" w14:textId="77777777" w:rsidR="009639F4" w:rsidRPr="00877B96" w:rsidRDefault="009639F4" w:rsidP="00AB6B93">
            <w:pPr>
              <w:rPr>
                <w:rFonts w:asciiTheme="minorHAnsi" w:hAnsiTheme="minorHAnsi"/>
                <w:b/>
                <w:sz w:val="22"/>
                <w:szCs w:val="22"/>
              </w:rPr>
            </w:pPr>
          </w:p>
        </w:tc>
        <w:tc>
          <w:tcPr>
            <w:tcW w:w="1134" w:type="dxa"/>
          </w:tcPr>
          <w:p w14:paraId="4E55F18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521F8290"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DE0A2D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2690C11" w14:textId="77777777" w:rsidTr="009639F4">
        <w:trPr>
          <w:jc w:val="center"/>
        </w:trPr>
        <w:tc>
          <w:tcPr>
            <w:tcW w:w="421" w:type="dxa"/>
          </w:tcPr>
          <w:p w14:paraId="49EF004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0E9BDF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52298C57"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1EF9B6C1" w14:textId="77777777" w:rsidR="009639F4" w:rsidRPr="00877B96" w:rsidRDefault="009639F4" w:rsidP="009639F4">
            <w:pPr>
              <w:jc w:val="center"/>
              <w:rPr>
                <w:rFonts w:asciiTheme="minorHAnsi" w:hAnsiTheme="minorHAnsi"/>
                <w:sz w:val="22"/>
                <w:szCs w:val="22"/>
              </w:rPr>
            </w:pPr>
          </w:p>
        </w:tc>
        <w:tc>
          <w:tcPr>
            <w:tcW w:w="952" w:type="dxa"/>
          </w:tcPr>
          <w:p w14:paraId="6CE4D916"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3D947D7A" w14:textId="77777777" w:rsidTr="009639F4">
        <w:trPr>
          <w:jc w:val="center"/>
        </w:trPr>
        <w:tc>
          <w:tcPr>
            <w:tcW w:w="421" w:type="dxa"/>
          </w:tcPr>
          <w:p w14:paraId="3300B16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CA1C1D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2496024A"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29E298AA" w14:textId="77777777" w:rsidR="009639F4" w:rsidRPr="00877B96" w:rsidRDefault="009639F4" w:rsidP="009639F4">
            <w:pPr>
              <w:jc w:val="center"/>
              <w:rPr>
                <w:rFonts w:asciiTheme="minorHAnsi" w:hAnsiTheme="minorHAnsi"/>
                <w:sz w:val="22"/>
                <w:szCs w:val="22"/>
              </w:rPr>
            </w:pPr>
          </w:p>
        </w:tc>
        <w:tc>
          <w:tcPr>
            <w:tcW w:w="952" w:type="dxa"/>
          </w:tcPr>
          <w:p w14:paraId="75078C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bl>
    <w:p w14:paraId="06F10A70" w14:textId="77777777" w:rsidR="000C0255" w:rsidRPr="00877B96" w:rsidRDefault="000C0255" w:rsidP="00462087">
      <w:pPr>
        <w:rPr>
          <w:rFonts w:asciiTheme="minorHAnsi" w:hAnsiTheme="minorHAnsi"/>
          <w:b/>
          <w:sz w:val="22"/>
          <w:szCs w:val="22"/>
        </w:rPr>
      </w:pPr>
    </w:p>
    <w:p w14:paraId="682A213C" w14:textId="77777777" w:rsidR="002A507E" w:rsidRPr="00877B96" w:rsidRDefault="002A507E" w:rsidP="00462087">
      <w:pPr>
        <w:rPr>
          <w:rFonts w:asciiTheme="minorHAnsi" w:hAnsiTheme="minorHAnsi"/>
          <w:b/>
          <w:sz w:val="22"/>
          <w:szCs w:val="22"/>
        </w:rPr>
      </w:pPr>
    </w:p>
    <w:p w14:paraId="3349DDA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14:paraId="39392EA5" w14:textId="77777777" w:rsidTr="009639F4">
        <w:trPr>
          <w:jc w:val="center"/>
        </w:trPr>
        <w:tc>
          <w:tcPr>
            <w:tcW w:w="421" w:type="dxa"/>
          </w:tcPr>
          <w:p w14:paraId="33C8335E" w14:textId="77777777" w:rsidR="009639F4" w:rsidRPr="00877B96" w:rsidRDefault="009639F4" w:rsidP="00AC17C3">
            <w:pPr>
              <w:rPr>
                <w:rFonts w:asciiTheme="minorHAnsi" w:hAnsiTheme="minorHAnsi"/>
                <w:b/>
                <w:sz w:val="22"/>
                <w:szCs w:val="22"/>
              </w:rPr>
            </w:pPr>
          </w:p>
        </w:tc>
        <w:tc>
          <w:tcPr>
            <w:tcW w:w="6024" w:type="dxa"/>
          </w:tcPr>
          <w:p w14:paraId="22677ABC" w14:textId="77777777" w:rsidR="009639F4" w:rsidRPr="00877B96" w:rsidRDefault="009639F4" w:rsidP="00AC17C3">
            <w:pPr>
              <w:rPr>
                <w:rFonts w:asciiTheme="minorHAnsi" w:hAnsiTheme="minorHAnsi"/>
                <w:b/>
                <w:sz w:val="22"/>
                <w:szCs w:val="22"/>
              </w:rPr>
            </w:pPr>
          </w:p>
        </w:tc>
        <w:tc>
          <w:tcPr>
            <w:tcW w:w="1132" w:type="dxa"/>
          </w:tcPr>
          <w:p w14:paraId="76DC531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14:paraId="7D6D710C"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6A96E0C1"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1DB875D" w14:textId="77777777" w:rsidTr="009639F4">
        <w:trPr>
          <w:jc w:val="center"/>
        </w:trPr>
        <w:tc>
          <w:tcPr>
            <w:tcW w:w="421" w:type="dxa"/>
          </w:tcPr>
          <w:p w14:paraId="61BF444F"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01AC78C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appropriate professional development for the role of headteacher</w:t>
            </w:r>
          </w:p>
        </w:tc>
        <w:tc>
          <w:tcPr>
            <w:tcW w:w="1132" w:type="dxa"/>
          </w:tcPr>
          <w:p w14:paraId="50A1F0E3" w14:textId="2EC05D49" w:rsidR="009639F4" w:rsidRPr="00954071" w:rsidRDefault="009639F4" w:rsidP="009639F4">
            <w:pPr>
              <w:jc w:val="center"/>
              <w:rPr>
                <w:rFonts w:asciiTheme="minorHAnsi" w:hAnsiTheme="minorHAnsi"/>
                <w:b/>
                <w:bCs/>
                <w:sz w:val="22"/>
                <w:szCs w:val="22"/>
              </w:rPr>
            </w:pPr>
          </w:p>
        </w:tc>
        <w:tc>
          <w:tcPr>
            <w:tcW w:w="1155" w:type="dxa"/>
          </w:tcPr>
          <w:p w14:paraId="6FA30DB4" w14:textId="2A60E4FB" w:rsidR="009639F4" w:rsidRPr="00954071" w:rsidRDefault="00216533" w:rsidP="009639F4">
            <w:pPr>
              <w:jc w:val="center"/>
              <w:rPr>
                <w:rFonts w:asciiTheme="minorHAnsi" w:hAnsiTheme="minorHAnsi"/>
                <w:b/>
                <w:bCs/>
                <w:sz w:val="22"/>
                <w:szCs w:val="22"/>
              </w:rPr>
            </w:pPr>
            <w:r>
              <w:rPr>
                <w:rFonts w:asciiTheme="minorHAnsi" w:hAnsiTheme="minorHAnsi"/>
                <w:b/>
                <w:bCs/>
                <w:sz w:val="22"/>
                <w:szCs w:val="22"/>
              </w:rPr>
              <w:t>D</w:t>
            </w:r>
          </w:p>
        </w:tc>
        <w:tc>
          <w:tcPr>
            <w:tcW w:w="1004" w:type="dxa"/>
          </w:tcPr>
          <w:p w14:paraId="5D51B0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620CD4D8" w14:textId="77777777" w:rsidTr="009639F4">
        <w:trPr>
          <w:jc w:val="center"/>
        </w:trPr>
        <w:tc>
          <w:tcPr>
            <w:tcW w:w="421" w:type="dxa"/>
          </w:tcPr>
          <w:p w14:paraId="7DE4CDC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4DB83B91"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14:paraId="2FD1FA86" w14:textId="623D3E0F" w:rsidR="009639F4" w:rsidRPr="00954071" w:rsidRDefault="00216533"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2584C025" w14:textId="77777777" w:rsidR="009639F4" w:rsidRPr="00954071" w:rsidRDefault="009639F4" w:rsidP="009639F4">
            <w:pPr>
              <w:jc w:val="center"/>
              <w:rPr>
                <w:rFonts w:asciiTheme="minorHAnsi" w:hAnsiTheme="minorHAnsi"/>
                <w:b/>
                <w:bCs/>
                <w:sz w:val="22"/>
                <w:szCs w:val="22"/>
              </w:rPr>
            </w:pPr>
          </w:p>
        </w:tc>
        <w:tc>
          <w:tcPr>
            <w:tcW w:w="1004" w:type="dxa"/>
          </w:tcPr>
          <w:p w14:paraId="70CC20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239172EB" w14:textId="77777777" w:rsidTr="009639F4">
        <w:trPr>
          <w:jc w:val="center"/>
        </w:trPr>
        <w:tc>
          <w:tcPr>
            <w:tcW w:w="421" w:type="dxa"/>
          </w:tcPr>
          <w:p w14:paraId="656B4F6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60D1831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609F32C4" w14:textId="6282AD39" w:rsidR="009639F4" w:rsidRPr="00954071" w:rsidRDefault="00216533"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566B7D7E" w14:textId="77777777" w:rsidR="009639F4" w:rsidRPr="00954071" w:rsidRDefault="009639F4" w:rsidP="009639F4">
            <w:pPr>
              <w:jc w:val="center"/>
              <w:rPr>
                <w:rFonts w:asciiTheme="minorHAnsi" w:hAnsiTheme="minorHAnsi"/>
                <w:b/>
                <w:bCs/>
                <w:sz w:val="22"/>
                <w:szCs w:val="22"/>
              </w:rPr>
            </w:pPr>
          </w:p>
        </w:tc>
        <w:tc>
          <w:tcPr>
            <w:tcW w:w="1004" w:type="dxa"/>
          </w:tcPr>
          <w:p w14:paraId="74BA2103"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14:paraId="3E2424AE" w14:textId="77777777" w:rsidTr="009639F4">
        <w:trPr>
          <w:jc w:val="center"/>
        </w:trPr>
        <w:tc>
          <w:tcPr>
            <w:tcW w:w="421" w:type="dxa"/>
          </w:tcPr>
          <w:p w14:paraId="1DF25A8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58850AC" w14:textId="69CEFE23"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w:t>
            </w:r>
            <w:r w:rsidR="00013C3F">
              <w:rPr>
                <w:rFonts w:asciiTheme="minorHAnsi" w:hAnsiTheme="minorHAnsi"/>
                <w:sz w:val="22"/>
                <w:szCs w:val="22"/>
              </w:rPr>
              <w:t>afeguarding Lead</w:t>
            </w:r>
            <w:r w:rsidRPr="00877B96">
              <w:rPr>
                <w:rFonts w:asciiTheme="minorHAnsi" w:hAnsiTheme="minorHAnsi"/>
                <w:sz w:val="22"/>
                <w:szCs w:val="22"/>
              </w:rPr>
              <w:t xml:space="preserve"> training</w:t>
            </w:r>
            <w:r w:rsidR="002641C6">
              <w:rPr>
                <w:rFonts w:asciiTheme="minorHAnsi" w:hAnsiTheme="minorHAnsi"/>
                <w:sz w:val="22"/>
                <w:szCs w:val="22"/>
              </w:rPr>
              <w:t xml:space="preserve"> or is willing to do so</w:t>
            </w:r>
          </w:p>
        </w:tc>
        <w:tc>
          <w:tcPr>
            <w:tcW w:w="1132" w:type="dxa"/>
          </w:tcPr>
          <w:p w14:paraId="098BCFF2" w14:textId="0C44A5CB" w:rsidR="009639F4" w:rsidRPr="00954071" w:rsidRDefault="00085875"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53B53B53" w14:textId="052F8D19" w:rsidR="009639F4" w:rsidRPr="00954071" w:rsidRDefault="009639F4" w:rsidP="009639F4">
            <w:pPr>
              <w:jc w:val="center"/>
              <w:rPr>
                <w:rFonts w:asciiTheme="minorHAnsi" w:hAnsiTheme="minorHAnsi"/>
                <w:b/>
                <w:bCs/>
                <w:sz w:val="22"/>
                <w:szCs w:val="22"/>
              </w:rPr>
            </w:pPr>
          </w:p>
        </w:tc>
        <w:tc>
          <w:tcPr>
            <w:tcW w:w="1004" w:type="dxa"/>
          </w:tcPr>
          <w:p w14:paraId="6AB1B2C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0B9FFD62" w14:textId="77777777" w:rsidR="00575401" w:rsidRPr="00877B96" w:rsidRDefault="00575401" w:rsidP="00462087">
      <w:pPr>
        <w:rPr>
          <w:rFonts w:asciiTheme="minorHAnsi" w:hAnsiTheme="minorHAnsi"/>
          <w:b/>
          <w:sz w:val="22"/>
          <w:szCs w:val="22"/>
        </w:rPr>
      </w:pPr>
    </w:p>
    <w:p w14:paraId="13C847BC" w14:textId="77777777" w:rsidR="00F81047" w:rsidRPr="00877B96" w:rsidRDefault="00F81047" w:rsidP="00462087">
      <w:pPr>
        <w:rPr>
          <w:rFonts w:asciiTheme="minorHAnsi" w:hAnsiTheme="minorHAnsi"/>
          <w:b/>
          <w:sz w:val="22"/>
          <w:szCs w:val="22"/>
        </w:rPr>
      </w:pPr>
    </w:p>
    <w:p w14:paraId="0574B47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14:paraId="054B6983" w14:textId="77777777" w:rsidTr="009639F4">
        <w:trPr>
          <w:tblHeader/>
          <w:jc w:val="center"/>
        </w:trPr>
        <w:tc>
          <w:tcPr>
            <w:tcW w:w="421" w:type="dxa"/>
          </w:tcPr>
          <w:p w14:paraId="693B0EEB" w14:textId="77777777" w:rsidR="009639F4" w:rsidRPr="00877B96" w:rsidRDefault="009639F4" w:rsidP="00AC17C3">
            <w:pPr>
              <w:rPr>
                <w:rFonts w:asciiTheme="minorHAnsi" w:hAnsiTheme="minorHAnsi"/>
                <w:b/>
                <w:sz w:val="22"/>
                <w:szCs w:val="22"/>
              </w:rPr>
            </w:pPr>
          </w:p>
        </w:tc>
        <w:tc>
          <w:tcPr>
            <w:tcW w:w="6044" w:type="dxa"/>
          </w:tcPr>
          <w:p w14:paraId="19B82C3C" w14:textId="77777777" w:rsidR="009639F4" w:rsidRPr="00877B96" w:rsidRDefault="009639F4" w:rsidP="00AC17C3">
            <w:pPr>
              <w:rPr>
                <w:rFonts w:asciiTheme="minorHAnsi" w:hAnsiTheme="minorHAnsi"/>
                <w:b/>
                <w:sz w:val="22"/>
                <w:szCs w:val="22"/>
              </w:rPr>
            </w:pPr>
          </w:p>
        </w:tc>
        <w:tc>
          <w:tcPr>
            <w:tcW w:w="1131" w:type="dxa"/>
          </w:tcPr>
          <w:p w14:paraId="4985ABA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2815EAF3"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6BE32D3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9F6DD19" w14:textId="77777777" w:rsidTr="009639F4">
        <w:trPr>
          <w:jc w:val="center"/>
        </w:trPr>
        <w:tc>
          <w:tcPr>
            <w:tcW w:w="421" w:type="dxa"/>
          </w:tcPr>
          <w:p w14:paraId="391B6CE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C2CC69B"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headteacher</w:t>
            </w:r>
          </w:p>
        </w:tc>
        <w:tc>
          <w:tcPr>
            <w:tcW w:w="1131" w:type="dxa"/>
          </w:tcPr>
          <w:p w14:paraId="0CCC2478" w14:textId="77777777" w:rsidR="00583DA0" w:rsidRPr="00877B96" w:rsidRDefault="00583DA0" w:rsidP="00583DA0">
            <w:pPr>
              <w:jc w:val="center"/>
              <w:rPr>
                <w:rFonts w:asciiTheme="minorHAnsi" w:hAnsiTheme="minorHAnsi"/>
                <w:b/>
                <w:sz w:val="22"/>
                <w:szCs w:val="22"/>
              </w:rPr>
            </w:pPr>
          </w:p>
        </w:tc>
        <w:tc>
          <w:tcPr>
            <w:tcW w:w="1154" w:type="dxa"/>
          </w:tcPr>
          <w:p w14:paraId="0E9FC253" w14:textId="44F86B11" w:rsidR="00583DA0" w:rsidRPr="00877B96" w:rsidRDefault="002641C6"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E9C8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7C08F8F7" w14:textId="77777777" w:rsidTr="009639F4">
        <w:trPr>
          <w:jc w:val="center"/>
        </w:trPr>
        <w:tc>
          <w:tcPr>
            <w:tcW w:w="421" w:type="dxa"/>
          </w:tcPr>
          <w:p w14:paraId="6E8CF8E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13664B4"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deputy headteacher or assistant headteacher</w:t>
            </w:r>
          </w:p>
        </w:tc>
        <w:tc>
          <w:tcPr>
            <w:tcW w:w="1131" w:type="dxa"/>
          </w:tcPr>
          <w:p w14:paraId="0EC227AF" w14:textId="4D903A72" w:rsidR="00583DA0" w:rsidRPr="00877B96" w:rsidRDefault="00265B89"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9791354" w14:textId="77777777" w:rsidR="00583DA0" w:rsidRPr="00877B96" w:rsidRDefault="00583DA0" w:rsidP="00583DA0">
            <w:pPr>
              <w:jc w:val="center"/>
              <w:rPr>
                <w:rFonts w:asciiTheme="minorHAnsi" w:hAnsiTheme="minorHAnsi"/>
                <w:b/>
                <w:sz w:val="22"/>
                <w:szCs w:val="22"/>
              </w:rPr>
            </w:pPr>
          </w:p>
        </w:tc>
        <w:tc>
          <w:tcPr>
            <w:tcW w:w="986" w:type="dxa"/>
          </w:tcPr>
          <w:p w14:paraId="44E7648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859E0CD" w14:textId="77777777" w:rsidTr="009639F4">
        <w:trPr>
          <w:jc w:val="center"/>
        </w:trPr>
        <w:tc>
          <w:tcPr>
            <w:tcW w:w="421" w:type="dxa"/>
          </w:tcPr>
          <w:p w14:paraId="7F441F1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3692C2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24CF2DE2" w14:textId="23AF2C62" w:rsidR="00583DA0" w:rsidRPr="00877B96" w:rsidRDefault="00F9595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B1FF19F" w14:textId="77777777" w:rsidR="00583DA0" w:rsidRPr="00877B96" w:rsidRDefault="00583DA0" w:rsidP="00583DA0">
            <w:pPr>
              <w:jc w:val="center"/>
              <w:rPr>
                <w:rFonts w:asciiTheme="minorHAnsi" w:hAnsiTheme="minorHAnsi"/>
                <w:b/>
                <w:sz w:val="22"/>
                <w:szCs w:val="22"/>
              </w:rPr>
            </w:pPr>
          </w:p>
        </w:tc>
        <w:tc>
          <w:tcPr>
            <w:tcW w:w="986" w:type="dxa"/>
          </w:tcPr>
          <w:p w14:paraId="53853548"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79E6DCB3" w14:textId="77777777" w:rsidTr="009639F4">
        <w:trPr>
          <w:jc w:val="center"/>
        </w:trPr>
        <w:tc>
          <w:tcPr>
            <w:tcW w:w="421" w:type="dxa"/>
          </w:tcPr>
          <w:p w14:paraId="6B11E38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8537237" w14:textId="554051AD"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w:t>
            </w:r>
            <w:r w:rsidR="00013C3F">
              <w:rPr>
                <w:rFonts w:asciiTheme="minorHAnsi" w:hAnsiTheme="minorHAnsi"/>
                <w:sz w:val="22"/>
                <w:szCs w:val="22"/>
              </w:rPr>
              <w:t xml:space="preserve"> implement,</w:t>
            </w:r>
            <w:r w:rsidRPr="00877B96">
              <w:rPr>
                <w:rFonts w:asciiTheme="minorHAnsi" w:hAnsiTheme="minorHAnsi"/>
                <w:sz w:val="22"/>
                <w:szCs w:val="22"/>
              </w:rPr>
              <w:t xml:space="preserve"> evaluate and improve learning</w:t>
            </w:r>
            <w:r w:rsidR="00013C3F">
              <w:rPr>
                <w:rFonts w:asciiTheme="minorHAnsi" w:hAnsiTheme="minorHAnsi"/>
                <w:sz w:val="22"/>
                <w:szCs w:val="22"/>
              </w:rPr>
              <w:t xml:space="preserve"> and teaching</w:t>
            </w:r>
          </w:p>
        </w:tc>
        <w:tc>
          <w:tcPr>
            <w:tcW w:w="1131" w:type="dxa"/>
          </w:tcPr>
          <w:p w14:paraId="2451614D" w14:textId="12466047" w:rsidR="00583DA0" w:rsidRPr="00877B96" w:rsidRDefault="00F9595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610E9F16" w14:textId="77777777" w:rsidR="00583DA0" w:rsidRPr="00877B96" w:rsidRDefault="00583DA0" w:rsidP="00583DA0">
            <w:pPr>
              <w:jc w:val="center"/>
              <w:rPr>
                <w:rFonts w:asciiTheme="minorHAnsi" w:hAnsiTheme="minorHAnsi"/>
                <w:b/>
                <w:sz w:val="22"/>
                <w:szCs w:val="22"/>
              </w:rPr>
            </w:pPr>
          </w:p>
        </w:tc>
        <w:tc>
          <w:tcPr>
            <w:tcW w:w="986" w:type="dxa"/>
          </w:tcPr>
          <w:p w14:paraId="08FA003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859942" w14:textId="77777777" w:rsidTr="009639F4">
        <w:trPr>
          <w:jc w:val="center"/>
        </w:trPr>
        <w:tc>
          <w:tcPr>
            <w:tcW w:w="421" w:type="dxa"/>
          </w:tcPr>
          <w:p w14:paraId="28ADAB0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985EF1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12327298" w14:textId="30E851DF" w:rsidR="00583DA0" w:rsidRPr="00877B96" w:rsidRDefault="00F9595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462E2E6" w14:textId="77777777" w:rsidR="00583DA0" w:rsidRPr="00877B96" w:rsidRDefault="00583DA0" w:rsidP="00583DA0">
            <w:pPr>
              <w:jc w:val="center"/>
              <w:rPr>
                <w:rFonts w:asciiTheme="minorHAnsi" w:hAnsiTheme="minorHAnsi"/>
                <w:b/>
                <w:sz w:val="22"/>
                <w:szCs w:val="22"/>
              </w:rPr>
            </w:pPr>
          </w:p>
        </w:tc>
        <w:tc>
          <w:tcPr>
            <w:tcW w:w="986" w:type="dxa"/>
          </w:tcPr>
          <w:p w14:paraId="50A75570"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85F3D39" w14:textId="77777777" w:rsidTr="009639F4">
        <w:trPr>
          <w:jc w:val="center"/>
        </w:trPr>
        <w:tc>
          <w:tcPr>
            <w:tcW w:w="421" w:type="dxa"/>
          </w:tcPr>
          <w:p w14:paraId="26553E36"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F40712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5642200A" w14:textId="5B9995D4" w:rsidR="00583DA0" w:rsidRPr="00877B96" w:rsidRDefault="00F9595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3F9EC" w14:textId="77777777" w:rsidR="00583DA0" w:rsidRPr="00877B96" w:rsidRDefault="00583DA0" w:rsidP="00583DA0">
            <w:pPr>
              <w:jc w:val="center"/>
              <w:rPr>
                <w:rFonts w:asciiTheme="minorHAnsi" w:hAnsiTheme="minorHAnsi"/>
                <w:b/>
                <w:sz w:val="22"/>
                <w:szCs w:val="22"/>
              </w:rPr>
            </w:pPr>
          </w:p>
        </w:tc>
        <w:tc>
          <w:tcPr>
            <w:tcW w:w="986" w:type="dxa"/>
          </w:tcPr>
          <w:p w14:paraId="7C27A7D9" w14:textId="77777777" w:rsidR="00583DA0" w:rsidRPr="00877B96" w:rsidRDefault="00583DA0" w:rsidP="00583DA0">
            <w:pPr>
              <w:jc w:val="center"/>
              <w:rPr>
                <w:rFonts w:asciiTheme="minorHAnsi" w:hAnsiTheme="minorHAnsi"/>
                <w:sz w:val="22"/>
                <w:szCs w:val="22"/>
              </w:rPr>
            </w:pPr>
          </w:p>
        </w:tc>
      </w:tr>
      <w:tr w:rsidR="00583DA0" w:rsidRPr="00877B96" w14:paraId="6B7D6737" w14:textId="77777777" w:rsidTr="009639F4">
        <w:trPr>
          <w:jc w:val="center"/>
        </w:trPr>
        <w:tc>
          <w:tcPr>
            <w:tcW w:w="421" w:type="dxa"/>
          </w:tcPr>
          <w:p w14:paraId="18BC844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32A9592"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63B8C15A" w14:textId="45C3B22F" w:rsidR="00583DA0" w:rsidRPr="00877B96" w:rsidRDefault="004732D8"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E8631" w14:textId="77777777" w:rsidR="00583DA0" w:rsidRPr="00877B96" w:rsidRDefault="00583DA0" w:rsidP="00583DA0">
            <w:pPr>
              <w:jc w:val="center"/>
              <w:rPr>
                <w:rFonts w:asciiTheme="minorHAnsi" w:hAnsiTheme="minorHAnsi"/>
                <w:b/>
                <w:sz w:val="22"/>
                <w:szCs w:val="22"/>
              </w:rPr>
            </w:pPr>
          </w:p>
        </w:tc>
        <w:tc>
          <w:tcPr>
            <w:tcW w:w="986" w:type="dxa"/>
          </w:tcPr>
          <w:p w14:paraId="10CEE03E"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70D407D" w14:textId="77777777" w:rsidTr="009639F4">
        <w:trPr>
          <w:jc w:val="center"/>
        </w:trPr>
        <w:tc>
          <w:tcPr>
            <w:tcW w:w="421" w:type="dxa"/>
          </w:tcPr>
          <w:p w14:paraId="44ED87C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77E3B80"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effective budget management and financial analysis</w:t>
            </w:r>
          </w:p>
        </w:tc>
        <w:tc>
          <w:tcPr>
            <w:tcW w:w="1131" w:type="dxa"/>
          </w:tcPr>
          <w:p w14:paraId="70BD7A69" w14:textId="77777777" w:rsidR="00583DA0" w:rsidRPr="00877B96" w:rsidRDefault="00583DA0" w:rsidP="00583DA0">
            <w:pPr>
              <w:jc w:val="center"/>
              <w:rPr>
                <w:rFonts w:asciiTheme="minorHAnsi" w:hAnsiTheme="minorHAnsi"/>
                <w:b/>
                <w:sz w:val="22"/>
                <w:szCs w:val="22"/>
              </w:rPr>
            </w:pPr>
          </w:p>
        </w:tc>
        <w:tc>
          <w:tcPr>
            <w:tcW w:w="1154" w:type="dxa"/>
          </w:tcPr>
          <w:p w14:paraId="300DF0FA" w14:textId="2379902D" w:rsidR="00583DA0" w:rsidRPr="00877B96" w:rsidRDefault="005B70EA"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270C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3BDAEA5" w14:textId="77777777" w:rsidTr="009639F4">
        <w:trPr>
          <w:jc w:val="center"/>
        </w:trPr>
        <w:tc>
          <w:tcPr>
            <w:tcW w:w="421" w:type="dxa"/>
          </w:tcPr>
          <w:p w14:paraId="226FA5B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65BEA" w14:textId="733D419E"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w:t>
            </w:r>
            <w:r w:rsidR="00B9132C">
              <w:rPr>
                <w:rFonts w:asciiTheme="minorHAnsi" w:hAnsiTheme="minorHAnsi" w:cs="Arial"/>
                <w:sz w:val="22"/>
                <w:szCs w:val="22"/>
              </w:rPr>
              <w:t>dy</w:t>
            </w:r>
            <w:r w:rsidRPr="00877B96">
              <w:rPr>
                <w:rFonts w:asciiTheme="minorHAnsi" w:hAnsiTheme="minorHAnsi" w:cs="Arial"/>
                <w:sz w:val="22"/>
                <w:szCs w:val="22"/>
              </w:rPr>
              <w:t xml:space="preserve"> to enable it to meet its responsibilities</w:t>
            </w:r>
          </w:p>
        </w:tc>
        <w:tc>
          <w:tcPr>
            <w:tcW w:w="1131" w:type="dxa"/>
          </w:tcPr>
          <w:p w14:paraId="3070FD72" w14:textId="7F97962D" w:rsidR="00583DA0" w:rsidRPr="00877B96" w:rsidRDefault="004732D8"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9B7C54B" w14:textId="10359AA5" w:rsidR="00583DA0" w:rsidRPr="00877B96" w:rsidRDefault="00583DA0" w:rsidP="00583DA0">
            <w:pPr>
              <w:jc w:val="center"/>
              <w:rPr>
                <w:rFonts w:asciiTheme="minorHAnsi" w:hAnsiTheme="minorHAnsi"/>
                <w:b/>
                <w:sz w:val="22"/>
                <w:szCs w:val="22"/>
              </w:rPr>
            </w:pPr>
          </w:p>
        </w:tc>
        <w:tc>
          <w:tcPr>
            <w:tcW w:w="986" w:type="dxa"/>
          </w:tcPr>
          <w:p w14:paraId="1A18C80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DFF59B0" w14:textId="77777777" w:rsidTr="009639F4">
        <w:trPr>
          <w:jc w:val="center"/>
        </w:trPr>
        <w:tc>
          <w:tcPr>
            <w:tcW w:w="421" w:type="dxa"/>
          </w:tcPr>
          <w:p w14:paraId="5EE1D9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95F944D" w14:textId="1C4AEA81"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An understanding of strategic financial planning in relation to its contribution to school improvement</w:t>
            </w:r>
            <w:r w:rsidR="00013C3F">
              <w:rPr>
                <w:rFonts w:asciiTheme="minorHAnsi" w:hAnsiTheme="minorHAnsi" w:cs="Arial"/>
                <w:sz w:val="22"/>
                <w:szCs w:val="22"/>
              </w:rPr>
              <w:t>, curriculum development</w:t>
            </w:r>
            <w:r w:rsidRPr="00877B96">
              <w:rPr>
                <w:rFonts w:asciiTheme="minorHAnsi" w:hAnsiTheme="minorHAnsi" w:cs="Arial"/>
                <w:sz w:val="22"/>
                <w:szCs w:val="22"/>
              </w:rPr>
              <w:t xml:space="preserve"> and pupil achievement</w:t>
            </w:r>
          </w:p>
        </w:tc>
        <w:tc>
          <w:tcPr>
            <w:tcW w:w="1131" w:type="dxa"/>
          </w:tcPr>
          <w:p w14:paraId="02C9160F" w14:textId="224A20B8" w:rsidR="00583DA0" w:rsidRPr="00877B96" w:rsidRDefault="00DD020C"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75FE6E2" w14:textId="173B2CF1" w:rsidR="00583DA0" w:rsidRPr="00877B96" w:rsidRDefault="00583DA0" w:rsidP="00583DA0">
            <w:pPr>
              <w:jc w:val="center"/>
              <w:rPr>
                <w:rFonts w:asciiTheme="minorHAnsi" w:hAnsiTheme="minorHAnsi"/>
                <w:b/>
                <w:sz w:val="22"/>
                <w:szCs w:val="22"/>
              </w:rPr>
            </w:pPr>
          </w:p>
        </w:tc>
        <w:tc>
          <w:tcPr>
            <w:tcW w:w="986" w:type="dxa"/>
          </w:tcPr>
          <w:p w14:paraId="3529571A"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652824" w14:textId="77777777" w:rsidTr="009639F4">
        <w:trPr>
          <w:jc w:val="center"/>
        </w:trPr>
        <w:tc>
          <w:tcPr>
            <w:tcW w:w="421" w:type="dxa"/>
          </w:tcPr>
          <w:p w14:paraId="1820753B"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E0611"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experience of guiding, coaching, mentoring or training individuals or teams</w:t>
            </w:r>
          </w:p>
        </w:tc>
        <w:tc>
          <w:tcPr>
            <w:tcW w:w="1131" w:type="dxa"/>
          </w:tcPr>
          <w:p w14:paraId="567B8567" w14:textId="10D5EB1F" w:rsidR="00583DA0" w:rsidRPr="00877B96" w:rsidRDefault="00DD020C"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5BB9A858" w14:textId="77777777" w:rsidR="00583DA0" w:rsidRPr="00877B96" w:rsidRDefault="00583DA0" w:rsidP="00583DA0">
            <w:pPr>
              <w:jc w:val="center"/>
              <w:rPr>
                <w:rFonts w:asciiTheme="minorHAnsi" w:hAnsiTheme="minorHAnsi"/>
                <w:b/>
                <w:sz w:val="22"/>
                <w:szCs w:val="22"/>
              </w:rPr>
            </w:pPr>
          </w:p>
        </w:tc>
        <w:tc>
          <w:tcPr>
            <w:tcW w:w="986" w:type="dxa"/>
          </w:tcPr>
          <w:p w14:paraId="7C7C0F5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37D7CD6" w14:textId="77777777" w:rsidTr="009639F4">
        <w:trPr>
          <w:jc w:val="center"/>
        </w:trPr>
        <w:tc>
          <w:tcPr>
            <w:tcW w:w="421" w:type="dxa"/>
          </w:tcPr>
          <w:p w14:paraId="49C1B51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74CD5D3"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14:paraId="49B3C868" w14:textId="79A9B82F" w:rsidR="00583DA0" w:rsidRPr="00877B96" w:rsidRDefault="00DD020C"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111C25EF" w14:textId="77777777" w:rsidR="00583DA0" w:rsidRPr="00877B96" w:rsidRDefault="00583DA0" w:rsidP="00583DA0">
            <w:pPr>
              <w:jc w:val="center"/>
              <w:rPr>
                <w:rFonts w:asciiTheme="minorHAnsi" w:hAnsiTheme="minorHAnsi"/>
                <w:b/>
                <w:sz w:val="22"/>
                <w:szCs w:val="22"/>
              </w:rPr>
            </w:pPr>
          </w:p>
        </w:tc>
        <w:tc>
          <w:tcPr>
            <w:tcW w:w="986" w:type="dxa"/>
          </w:tcPr>
          <w:p w14:paraId="7FE807B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002AC070" w14:textId="77777777" w:rsidR="000C0255" w:rsidRPr="00877B96" w:rsidRDefault="000C0255" w:rsidP="00462087">
      <w:pPr>
        <w:rPr>
          <w:rFonts w:asciiTheme="minorHAnsi" w:hAnsiTheme="minorHAnsi"/>
          <w:b/>
          <w:sz w:val="22"/>
          <w:szCs w:val="22"/>
        </w:rPr>
      </w:pPr>
    </w:p>
    <w:p w14:paraId="5AF60CE1" w14:textId="07DA70A5" w:rsidR="00D44D5D" w:rsidRDefault="00D44D5D" w:rsidP="00462087">
      <w:pPr>
        <w:rPr>
          <w:rFonts w:asciiTheme="minorHAnsi" w:hAnsiTheme="minorHAnsi"/>
          <w:b/>
          <w:sz w:val="22"/>
          <w:szCs w:val="22"/>
        </w:rPr>
      </w:pPr>
    </w:p>
    <w:p w14:paraId="62201253" w14:textId="036BF6B0" w:rsidR="00EF04FC" w:rsidRDefault="00EF04FC" w:rsidP="00462087">
      <w:pPr>
        <w:rPr>
          <w:rFonts w:asciiTheme="minorHAnsi" w:hAnsiTheme="minorHAnsi"/>
          <w:b/>
          <w:sz w:val="22"/>
          <w:szCs w:val="22"/>
        </w:rPr>
      </w:pPr>
    </w:p>
    <w:p w14:paraId="5FE36D11" w14:textId="32DC08AF" w:rsidR="00EF04FC" w:rsidRDefault="00EF04FC" w:rsidP="00462087">
      <w:pPr>
        <w:rPr>
          <w:rFonts w:asciiTheme="minorHAnsi" w:hAnsiTheme="minorHAnsi"/>
          <w:b/>
          <w:sz w:val="22"/>
          <w:szCs w:val="22"/>
        </w:rPr>
      </w:pPr>
    </w:p>
    <w:p w14:paraId="3E45DD71" w14:textId="194D16EA" w:rsidR="00EF04FC" w:rsidRDefault="00EF04FC" w:rsidP="00462087">
      <w:pPr>
        <w:rPr>
          <w:rFonts w:asciiTheme="minorHAnsi" w:hAnsiTheme="minorHAnsi"/>
          <w:b/>
          <w:sz w:val="22"/>
          <w:szCs w:val="22"/>
        </w:rPr>
      </w:pPr>
    </w:p>
    <w:p w14:paraId="3D74C0D6" w14:textId="4316A390" w:rsidR="00EF04FC" w:rsidRDefault="00EF04FC" w:rsidP="00462087">
      <w:pPr>
        <w:rPr>
          <w:rFonts w:asciiTheme="minorHAnsi" w:hAnsiTheme="minorHAnsi"/>
          <w:b/>
          <w:sz w:val="22"/>
          <w:szCs w:val="22"/>
        </w:rPr>
      </w:pPr>
    </w:p>
    <w:p w14:paraId="568DB2A3" w14:textId="0C54AE69" w:rsidR="00EF04FC" w:rsidRDefault="00EF04FC" w:rsidP="00462087">
      <w:pPr>
        <w:rPr>
          <w:rFonts w:asciiTheme="minorHAnsi" w:hAnsiTheme="minorHAnsi"/>
          <w:b/>
          <w:sz w:val="22"/>
          <w:szCs w:val="22"/>
        </w:rPr>
      </w:pPr>
    </w:p>
    <w:p w14:paraId="27B3A912" w14:textId="77777777" w:rsidR="00EF04FC" w:rsidRDefault="00EF04FC" w:rsidP="00462087">
      <w:pPr>
        <w:rPr>
          <w:rFonts w:asciiTheme="minorHAnsi" w:hAnsiTheme="minorHAnsi"/>
          <w:b/>
          <w:sz w:val="22"/>
          <w:szCs w:val="22"/>
        </w:rPr>
      </w:pPr>
    </w:p>
    <w:p w14:paraId="629477D0" w14:textId="77777777" w:rsidR="00EF04FC" w:rsidRDefault="00EF04FC" w:rsidP="00462087">
      <w:pPr>
        <w:rPr>
          <w:rFonts w:asciiTheme="minorHAnsi" w:hAnsiTheme="minorHAnsi"/>
          <w:b/>
          <w:sz w:val="22"/>
          <w:szCs w:val="22"/>
        </w:rPr>
      </w:pPr>
    </w:p>
    <w:p w14:paraId="2C58EFD4" w14:textId="77777777" w:rsidR="000408EF"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5203"/>
        <w:gridCol w:w="1426"/>
        <w:gridCol w:w="1480"/>
        <w:gridCol w:w="1205"/>
      </w:tblGrid>
      <w:tr w:rsidR="00583DA0" w:rsidRPr="00877B96" w14:paraId="0F29508A" w14:textId="77777777" w:rsidTr="007E0BBD">
        <w:trPr>
          <w:jc w:val="center"/>
        </w:trPr>
        <w:tc>
          <w:tcPr>
            <w:tcW w:w="429" w:type="dxa"/>
          </w:tcPr>
          <w:p w14:paraId="6AF5548E" w14:textId="77777777" w:rsidR="00583DA0" w:rsidRPr="00877B96" w:rsidRDefault="00583DA0" w:rsidP="00AC17C3">
            <w:pPr>
              <w:rPr>
                <w:rFonts w:asciiTheme="minorHAnsi" w:hAnsiTheme="minorHAnsi"/>
                <w:b/>
                <w:sz w:val="22"/>
                <w:szCs w:val="22"/>
              </w:rPr>
            </w:pPr>
          </w:p>
        </w:tc>
        <w:tc>
          <w:tcPr>
            <w:tcW w:w="5323" w:type="dxa"/>
          </w:tcPr>
          <w:p w14:paraId="60B9C2CC" w14:textId="77777777" w:rsidR="00583DA0" w:rsidRPr="00877B96" w:rsidRDefault="00583DA0" w:rsidP="00AC17C3">
            <w:pPr>
              <w:rPr>
                <w:rFonts w:asciiTheme="minorHAnsi" w:hAnsiTheme="minorHAnsi"/>
                <w:b/>
                <w:sz w:val="22"/>
                <w:szCs w:val="22"/>
              </w:rPr>
            </w:pPr>
          </w:p>
        </w:tc>
        <w:tc>
          <w:tcPr>
            <w:tcW w:w="1441" w:type="dxa"/>
          </w:tcPr>
          <w:p w14:paraId="5172E5A6"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494" w:type="dxa"/>
          </w:tcPr>
          <w:p w14:paraId="3FE0ED78"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Desirable</w:t>
            </w:r>
          </w:p>
        </w:tc>
        <w:tc>
          <w:tcPr>
            <w:tcW w:w="1218" w:type="dxa"/>
          </w:tcPr>
          <w:p w14:paraId="3302D81B"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12752ABA" w14:textId="77777777" w:rsidTr="007E0BBD">
        <w:trPr>
          <w:jc w:val="center"/>
        </w:trPr>
        <w:tc>
          <w:tcPr>
            <w:tcW w:w="429" w:type="dxa"/>
          </w:tcPr>
          <w:p w14:paraId="3F03719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022A3F59" w14:textId="3B21485B" w:rsidR="00583DA0" w:rsidRPr="00877B96" w:rsidRDefault="00583DA0" w:rsidP="00583DA0">
            <w:pPr>
              <w:rPr>
                <w:rFonts w:asciiTheme="minorHAnsi" w:hAnsiTheme="minorHAnsi"/>
                <w:sz w:val="22"/>
                <w:szCs w:val="22"/>
              </w:rPr>
            </w:pPr>
            <w:r w:rsidRPr="00877B96">
              <w:rPr>
                <w:rFonts w:asciiTheme="minorHAnsi" w:hAnsiTheme="minorHAnsi"/>
                <w:sz w:val="22"/>
                <w:szCs w:val="22"/>
              </w:rPr>
              <w:t xml:space="preserve">Successful teaching of pupils in the </w:t>
            </w:r>
            <w:r w:rsidR="007E0BBD">
              <w:rPr>
                <w:rFonts w:asciiTheme="minorHAnsi" w:hAnsiTheme="minorHAnsi"/>
                <w:sz w:val="22"/>
                <w:szCs w:val="22"/>
              </w:rPr>
              <w:t>primary</w:t>
            </w:r>
            <w:r w:rsidRPr="00877B96">
              <w:rPr>
                <w:rFonts w:asciiTheme="minorHAnsi" w:hAnsiTheme="minorHAnsi"/>
                <w:sz w:val="22"/>
                <w:szCs w:val="22"/>
              </w:rPr>
              <w:t xml:space="preserve"> phase</w:t>
            </w:r>
          </w:p>
        </w:tc>
        <w:tc>
          <w:tcPr>
            <w:tcW w:w="1441" w:type="dxa"/>
          </w:tcPr>
          <w:p w14:paraId="29CCEC5C" w14:textId="06E1A1E7" w:rsidR="00583DA0" w:rsidRPr="00877B96" w:rsidRDefault="00101496"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359453A6" w14:textId="77777777" w:rsidR="00583DA0" w:rsidRPr="00877B96" w:rsidRDefault="00583DA0" w:rsidP="00583DA0">
            <w:pPr>
              <w:rPr>
                <w:rFonts w:asciiTheme="minorHAnsi" w:hAnsiTheme="minorHAnsi"/>
                <w:b/>
                <w:sz w:val="22"/>
                <w:szCs w:val="22"/>
              </w:rPr>
            </w:pPr>
          </w:p>
        </w:tc>
        <w:tc>
          <w:tcPr>
            <w:tcW w:w="1218" w:type="dxa"/>
          </w:tcPr>
          <w:p w14:paraId="1659EA1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F93724A" w14:textId="77777777" w:rsidTr="007E0BBD">
        <w:trPr>
          <w:jc w:val="center"/>
        </w:trPr>
        <w:tc>
          <w:tcPr>
            <w:tcW w:w="429" w:type="dxa"/>
          </w:tcPr>
          <w:p w14:paraId="33F4DCEA"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53CBD17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Experience of teaching in more than one school</w:t>
            </w:r>
          </w:p>
        </w:tc>
        <w:tc>
          <w:tcPr>
            <w:tcW w:w="1441" w:type="dxa"/>
          </w:tcPr>
          <w:p w14:paraId="4D2F1DD1" w14:textId="77777777" w:rsidR="00583DA0" w:rsidRPr="00877B96" w:rsidRDefault="00583DA0" w:rsidP="00583DA0">
            <w:pPr>
              <w:rPr>
                <w:rFonts w:asciiTheme="minorHAnsi" w:hAnsiTheme="minorHAnsi"/>
                <w:b/>
                <w:sz w:val="22"/>
                <w:szCs w:val="22"/>
              </w:rPr>
            </w:pPr>
          </w:p>
        </w:tc>
        <w:tc>
          <w:tcPr>
            <w:tcW w:w="1494" w:type="dxa"/>
          </w:tcPr>
          <w:p w14:paraId="2397AA21" w14:textId="7465E610" w:rsidR="00583DA0" w:rsidRPr="00877B96" w:rsidRDefault="00F34316" w:rsidP="00C70C4B">
            <w:pPr>
              <w:jc w:val="center"/>
              <w:rPr>
                <w:rFonts w:asciiTheme="minorHAnsi" w:hAnsiTheme="minorHAnsi"/>
                <w:b/>
                <w:sz w:val="22"/>
                <w:szCs w:val="22"/>
              </w:rPr>
            </w:pPr>
            <w:r>
              <w:rPr>
                <w:rFonts w:asciiTheme="minorHAnsi" w:hAnsiTheme="minorHAnsi"/>
                <w:b/>
                <w:sz w:val="22"/>
                <w:szCs w:val="22"/>
              </w:rPr>
              <w:t>D</w:t>
            </w:r>
          </w:p>
        </w:tc>
        <w:tc>
          <w:tcPr>
            <w:tcW w:w="1218" w:type="dxa"/>
          </w:tcPr>
          <w:p w14:paraId="0C66673E"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83B5C8A" w14:textId="77777777" w:rsidTr="007E0BBD">
        <w:trPr>
          <w:jc w:val="center"/>
        </w:trPr>
        <w:tc>
          <w:tcPr>
            <w:tcW w:w="429" w:type="dxa"/>
          </w:tcPr>
          <w:p w14:paraId="3A068CD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28571C5B" w14:textId="4AD407B0"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 xml:space="preserve">To have a working and current knowledge and understanding of </w:t>
            </w:r>
            <w:r w:rsidR="00EF64D6">
              <w:rPr>
                <w:rFonts w:asciiTheme="minorHAnsi" w:hAnsiTheme="minorHAnsi"/>
                <w:sz w:val="22"/>
                <w:szCs w:val="22"/>
              </w:rPr>
              <w:t xml:space="preserve">the </w:t>
            </w:r>
            <w:r w:rsidRPr="00877B96">
              <w:rPr>
                <w:rFonts w:asciiTheme="minorHAnsi" w:hAnsiTheme="minorHAnsi"/>
                <w:sz w:val="22"/>
                <w:szCs w:val="22"/>
              </w:rPr>
              <w:t xml:space="preserve">Key Stages in the </w:t>
            </w:r>
            <w:r w:rsidR="007E0BBD">
              <w:rPr>
                <w:rFonts w:asciiTheme="minorHAnsi" w:hAnsiTheme="minorHAnsi"/>
                <w:sz w:val="22"/>
                <w:szCs w:val="22"/>
              </w:rPr>
              <w:t>primary</w:t>
            </w:r>
            <w:r w:rsidRPr="00877B96">
              <w:rPr>
                <w:rFonts w:asciiTheme="minorHAnsi" w:hAnsiTheme="minorHAnsi"/>
                <w:sz w:val="22"/>
                <w:szCs w:val="22"/>
              </w:rPr>
              <w:t xml:space="preserve"> phase</w:t>
            </w:r>
          </w:p>
        </w:tc>
        <w:tc>
          <w:tcPr>
            <w:tcW w:w="1441" w:type="dxa"/>
          </w:tcPr>
          <w:p w14:paraId="30E7A4A1" w14:textId="2CB4ECBB" w:rsidR="00583DA0" w:rsidRPr="00877B96" w:rsidRDefault="00872FDF" w:rsidP="00D95EA5">
            <w:pPr>
              <w:jc w:val="center"/>
              <w:rPr>
                <w:rFonts w:asciiTheme="minorHAnsi" w:hAnsiTheme="minorHAnsi"/>
                <w:b/>
                <w:sz w:val="22"/>
                <w:szCs w:val="22"/>
              </w:rPr>
            </w:pPr>
            <w:r>
              <w:rPr>
                <w:rFonts w:asciiTheme="minorHAnsi" w:hAnsiTheme="minorHAnsi"/>
                <w:b/>
                <w:sz w:val="22"/>
                <w:szCs w:val="22"/>
              </w:rPr>
              <w:t>E</w:t>
            </w:r>
          </w:p>
        </w:tc>
        <w:tc>
          <w:tcPr>
            <w:tcW w:w="1494" w:type="dxa"/>
          </w:tcPr>
          <w:p w14:paraId="41A37899" w14:textId="19A84179" w:rsidR="00583DA0" w:rsidRPr="00877B96" w:rsidRDefault="00583DA0" w:rsidP="00C70C4B">
            <w:pPr>
              <w:jc w:val="center"/>
              <w:rPr>
                <w:rFonts w:asciiTheme="minorHAnsi" w:hAnsiTheme="minorHAnsi"/>
                <w:b/>
                <w:sz w:val="22"/>
                <w:szCs w:val="22"/>
              </w:rPr>
            </w:pPr>
          </w:p>
        </w:tc>
        <w:tc>
          <w:tcPr>
            <w:tcW w:w="1218" w:type="dxa"/>
          </w:tcPr>
          <w:p w14:paraId="375663B1"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3F5D608" w14:textId="77777777" w:rsidTr="007E0BBD">
        <w:trPr>
          <w:jc w:val="center"/>
        </w:trPr>
        <w:tc>
          <w:tcPr>
            <w:tcW w:w="429" w:type="dxa"/>
          </w:tcPr>
          <w:p w14:paraId="6859C8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576B5444" w14:textId="6B12646C"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r w:rsidR="007E0BBD">
              <w:rPr>
                <w:rFonts w:asciiTheme="minorHAnsi" w:hAnsiTheme="minorHAnsi"/>
                <w:sz w:val="22"/>
                <w:szCs w:val="22"/>
              </w:rPr>
              <w:t>, showing an awareness of legislation and working with other agencies where appropriate</w:t>
            </w:r>
          </w:p>
        </w:tc>
        <w:tc>
          <w:tcPr>
            <w:tcW w:w="1441" w:type="dxa"/>
          </w:tcPr>
          <w:p w14:paraId="4B8C9DE7" w14:textId="33EA9E9F" w:rsidR="00583DA0" w:rsidRPr="00877B96" w:rsidRDefault="00872FDF"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6C9281A7" w14:textId="77777777" w:rsidR="00583DA0" w:rsidRPr="00877B96" w:rsidRDefault="00583DA0" w:rsidP="00583DA0">
            <w:pPr>
              <w:rPr>
                <w:rFonts w:asciiTheme="minorHAnsi" w:hAnsiTheme="minorHAnsi"/>
                <w:b/>
                <w:sz w:val="22"/>
                <w:szCs w:val="22"/>
              </w:rPr>
            </w:pPr>
          </w:p>
        </w:tc>
        <w:tc>
          <w:tcPr>
            <w:tcW w:w="1218" w:type="dxa"/>
          </w:tcPr>
          <w:p w14:paraId="4B84E299"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2EC7B451" w14:textId="77777777" w:rsidTr="007E0BBD">
        <w:trPr>
          <w:jc w:val="center"/>
        </w:trPr>
        <w:tc>
          <w:tcPr>
            <w:tcW w:w="429" w:type="dxa"/>
          </w:tcPr>
          <w:p w14:paraId="4920D190"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0B14674B" w14:textId="218D96F7"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 xml:space="preserve">Experience of providing professional challenge and support to others </w:t>
            </w:r>
          </w:p>
        </w:tc>
        <w:tc>
          <w:tcPr>
            <w:tcW w:w="1441" w:type="dxa"/>
          </w:tcPr>
          <w:p w14:paraId="28CB63E4" w14:textId="55CF3182" w:rsidR="00EF62BC" w:rsidRPr="00877B96" w:rsidRDefault="00E81B9F"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1DC3EBC9" w14:textId="77777777" w:rsidR="00EF62BC" w:rsidRPr="00877B96" w:rsidRDefault="00EF62BC" w:rsidP="00583DA0">
            <w:pPr>
              <w:rPr>
                <w:rFonts w:asciiTheme="minorHAnsi" w:hAnsiTheme="minorHAnsi"/>
                <w:b/>
                <w:sz w:val="22"/>
                <w:szCs w:val="22"/>
              </w:rPr>
            </w:pPr>
          </w:p>
        </w:tc>
        <w:tc>
          <w:tcPr>
            <w:tcW w:w="1218" w:type="dxa"/>
          </w:tcPr>
          <w:p w14:paraId="00393C37"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72134229" w14:textId="77777777" w:rsidTr="007E0BBD">
        <w:trPr>
          <w:jc w:val="center"/>
        </w:trPr>
        <w:tc>
          <w:tcPr>
            <w:tcW w:w="429" w:type="dxa"/>
          </w:tcPr>
          <w:p w14:paraId="09145C8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6D2F87A7" w14:textId="19E7DA92"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w:t>
            </w:r>
            <w:r w:rsidR="00D46531">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1441" w:type="dxa"/>
          </w:tcPr>
          <w:p w14:paraId="53740A3A" w14:textId="08AB3D6B" w:rsidR="00583DA0" w:rsidRPr="00877B96" w:rsidRDefault="00E81B9F"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25B936F4" w14:textId="77777777" w:rsidR="00583DA0" w:rsidRPr="00877B96" w:rsidRDefault="00583DA0" w:rsidP="00583DA0">
            <w:pPr>
              <w:rPr>
                <w:rFonts w:asciiTheme="minorHAnsi" w:hAnsiTheme="minorHAnsi"/>
                <w:b/>
                <w:sz w:val="22"/>
                <w:szCs w:val="22"/>
              </w:rPr>
            </w:pPr>
          </w:p>
        </w:tc>
        <w:tc>
          <w:tcPr>
            <w:tcW w:w="1218" w:type="dxa"/>
          </w:tcPr>
          <w:p w14:paraId="4D7DE6F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747929C" w14:textId="77777777" w:rsidTr="007E0BBD">
        <w:trPr>
          <w:jc w:val="center"/>
        </w:trPr>
        <w:tc>
          <w:tcPr>
            <w:tcW w:w="429" w:type="dxa"/>
          </w:tcPr>
          <w:p w14:paraId="67DE1F5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4F647384" w14:textId="2656CA40"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exemplify how the needs of all pupils (SEN</w:t>
            </w:r>
            <w:r w:rsidR="00B9132C">
              <w:rPr>
                <w:rFonts w:asciiTheme="minorHAnsi" w:hAnsiTheme="minorHAnsi"/>
                <w:sz w:val="22"/>
                <w:szCs w:val="22"/>
              </w:rPr>
              <w:t>D</w:t>
            </w:r>
            <w:r w:rsidRPr="00877B96">
              <w:rPr>
                <w:rFonts w:asciiTheme="minorHAnsi" w:hAnsiTheme="minorHAnsi"/>
                <w:sz w:val="22"/>
                <w:szCs w:val="22"/>
              </w:rPr>
              <w:t>, AEN, AGT, EAL, GRT) have been met through high quality teachin</w:t>
            </w:r>
            <w:r w:rsidR="00D46531">
              <w:rPr>
                <w:rFonts w:asciiTheme="minorHAnsi" w:hAnsiTheme="minorHAnsi"/>
                <w:sz w:val="22"/>
                <w:szCs w:val="22"/>
              </w:rPr>
              <w:t>g</w:t>
            </w:r>
          </w:p>
        </w:tc>
        <w:tc>
          <w:tcPr>
            <w:tcW w:w="1441" w:type="dxa"/>
          </w:tcPr>
          <w:p w14:paraId="5BB069EA" w14:textId="01F035E7" w:rsidR="00583DA0" w:rsidRPr="00877B96" w:rsidRDefault="00F01908"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19DC237B" w14:textId="77777777" w:rsidR="00583DA0" w:rsidRPr="00877B96" w:rsidRDefault="00583DA0" w:rsidP="00583DA0">
            <w:pPr>
              <w:rPr>
                <w:rFonts w:asciiTheme="minorHAnsi" w:hAnsiTheme="minorHAnsi"/>
                <w:b/>
                <w:sz w:val="22"/>
                <w:szCs w:val="22"/>
              </w:rPr>
            </w:pPr>
          </w:p>
        </w:tc>
        <w:tc>
          <w:tcPr>
            <w:tcW w:w="1218" w:type="dxa"/>
          </w:tcPr>
          <w:p w14:paraId="2D49E79F"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bl>
    <w:p w14:paraId="0D012E32" w14:textId="77777777" w:rsidR="000C0255" w:rsidRPr="00877B96" w:rsidRDefault="000C0255" w:rsidP="00462087">
      <w:pPr>
        <w:rPr>
          <w:rFonts w:asciiTheme="minorHAnsi" w:hAnsiTheme="minorHAnsi"/>
          <w:b/>
          <w:sz w:val="22"/>
          <w:szCs w:val="22"/>
        </w:rPr>
      </w:pPr>
    </w:p>
    <w:p w14:paraId="0155DD74" w14:textId="77777777" w:rsidR="001436DB" w:rsidRPr="00DF3A4E" w:rsidRDefault="001436DB">
      <w:pPr>
        <w:rPr>
          <w:rFonts w:asciiTheme="minorHAnsi" w:hAnsiTheme="minorHAnsi"/>
          <w:b/>
          <w:color w:val="000000" w:themeColor="text1"/>
          <w:sz w:val="22"/>
          <w:szCs w:val="22"/>
        </w:rPr>
      </w:pPr>
    </w:p>
    <w:p w14:paraId="561D61D6" w14:textId="77777777" w:rsidR="000C0255" w:rsidRPr="00DF3A4E" w:rsidRDefault="000C0255">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877B96" w14:paraId="2444A3C6" w14:textId="77777777" w:rsidTr="00583DA0">
        <w:trPr>
          <w:jc w:val="center"/>
        </w:trPr>
        <w:tc>
          <w:tcPr>
            <w:tcW w:w="421" w:type="dxa"/>
          </w:tcPr>
          <w:p w14:paraId="403F3F83" w14:textId="77777777" w:rsidR="00583DA0" w:rsidRPr="00877B96" w:rsidRDefault="00583DA0" w:rsidP="00AC17C3">
            <w:pPr>
              <w:rPr>
                <w:rFonts w:asciiTheme="minorHAnsi" w:hAnsiTheme="minorHAnsi"/>
                <w:b/>
                <w:sz w:val="22"/>
                <w:szCs w:val="22"/>
              </w:rPr>
            </w:pPr>
          </w:p>
        </w:tc>
        <w:tc>
          <w:tcPr>
            <w:tcW w:w="6044" w:type="dxa"/>
          </w:tcPr>
          <w:p w14:paraId="557451B1" w14:textId="77777777" w:rsidR="00583DA0" w:rsidRPr="00877B96" w:rsidRDefault="00583DA0" w:rsidP="00AC17C3">
            <w:pPr>
              <w:rPr>
                <w:rFonts w:asciiTheme="minorHAnsi" w:hAnsiTheme="minorHAnsi"/>
                <w:b/>
                <w:sz w:val="22"/>
                <w:szCs w:val="22"/>
              </w:rPr>
            </w:pPr>
          </w:p>
        </w:tc>
        <w:tc>
          <w:tcPr>
            <w:tcW w:w="1131" w:type="dxa"/>
          </w:tcPr>
          <w:p w14:paraId="6A6EC99E"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373995D4"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3735C14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0D83A51E" w14:textId="77777777" w:rsidTr="00583DA0">
        <w:trPr>
          <w:jc w:val="center"/>
        </w:trPr>
        <w:tc>
          <w:tcPr>
            <w:tcW w:w="421" w:type="dxa"/>
          </w:tcPr>
          <w:p w14:paraId="784BBABE"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C4806B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awareness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14:paraId="42370994" w14:textId="682BA5EE" w:rsidR="00583DA0" w:rsidRPr="00954071" w:rsidRDefault="00A07D08"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4773DD8" w14:textId="77777777" w:rsidR="00583DA0" w:rsidRPr="00877B96" w:rsidRDefault="00583DA0" w:rsidP="00583DA0">
            <w:pPr>
              <w:jc w:val="center"/>
              <w:rPr>
                <w:rFonts w:asciiTheme="minorHAnsi" w:hAnsiTheme="minorHAnsi"/>
                <w:sz w:val="22"/>
                <w:szCs w:val="22"/>
              </w:rPr>
            </w:pPr>
          </w:p>
        </w:tc>
        <w:tc>
          <w:tcPr>
            <w:tcW w:w="986" w:type="dxa"/>
          </w:tcPr>
          <w:p w14:paraId="7D8C6174"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C16A2F6" w14:textId="77777777" w:rsidTr="00583DA0">
        <w:trPr>
          <w:jc w:val="center"/>
        </w:trPr>
        <w:tc>
          <w:tcPr>
            <w:tcW w:w="421" w:type="dxa"/>
          </w:tcPr>
          <w:p w14:paraId="0E621AB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4A67A8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75CD3944" w14:textId="6D8987E1" w:rsidR="00583DA0" w:rsidRPr="00954071" w:rsidRDefault="00A07D08" w:rsidP="00A07D08">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D1AE3CE" w14:textId="77777777" w:rsidR="00583DA0" w:rsidRPr="00877B96" w:rsidRDefault="00583DA0" w:rsidP="00583DA0">
            <w:pPr>
              <w:jc w:val="center"/>
              <w:rPr>
                <w:rFonts w:asciiTheme="minorHAnsi" w:hAnsiTheme="minorHAnsi"/>
                <w:sz w:val="22"/>
                <w:szCs w:val="22"/>
              </w:rPr>
            </w:pPr>
          </w:p>
        </w:tc>
        <w:tc>
          <w:tcPr>
            <w:tcW w:w="986" w:type="dxa"/>
          </w:tcPr>
          <w:p w14:paraId="6BA24AA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654C2BBA" w14:textId="77777777" w:rsidTr="00583DA0">
        <w:trPr>
          <w:jc w:val="center"/>
        </w:trPr>
        <w:tc>
          <w:tcPr>
            <w:tcW w:w="421" w:type="dxa"/>
          </w:tcPr>
          <w:p w14:paraId="1B769D7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84DAB8"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14:paraId="73C7868E" w14:textId="502EBC92" w:rsidR="00583DA0" w:rsidRPr="00954071" w:rsidRDefault="00A07D08"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4881DAE4" w14:textId="77777777" w:rsidR="00583DA0" w:rsidRPr="00877B96" w:rsidRDefault="00583DA0" w:rsidP="00583DA0">
            <w:pPr>
              <w:jc w:val="center"/>
              <w:rPr>
                <w:rFonts w:asciiTheme="minorHAnsi" w:hAnsiTheme="minorHAnsi"/>
                <w:sz w:val="22"/>
                <w:szCs w:val="22"/>
              </w:rPr>
            </w:pPr>
          </w:p>
        </w:tc>
        <w:tc>
          <w:tcPr>
            <w:tcW w:w="986" w:type="dxa"/>
          </w:tcPr>
          <w:p w14:paraId="38B7267C"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6E1C870A" w14:textId="77777777" w:rsidTr="00583DA0">
        <w:trPr>
          <w:jc w:val="center"/>
        </w:trPr>
        <w:tc>
          <w:tcPr>
            <w:tcW w:w="421" w:type="dxa"/>
          </w:tcPr>
          <w:p w14:paraId="36365FC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F043924"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be a leader of learning demonstrating, promoting and encouraging outstanding classroom practice</w:t>
            </w:r>
          </w:p>
        </w:tc>
        <w:tc>
          <w:tcPr>
            <w:tcW w:w="1131" w:type="dxa"/>
          </w:tcPr>
          <w:p w14:paraId="4011059A" w14:textId="2C05145E" w:rsidR="00583DA0" w:rsidRPr="00954071" w:rsidRDefault="00A07D08"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6810B185" w14:textId="77777777" w:rsidR="00583DA0" w:rsidRPr="00877B96" w:rsidRDefault="00583DA0" w:rsidP="00583DA0">
            <w:pPr>
              <w:jc w:val="center"/>
              <w:rPr>
                <w:rFonts w:asciiTheme="minorHAnsi" w:hAnsiTheme="minorHAnsi"/>
                <w:sz w:val="22"/>
                <w:szCs w:val="22"/>
              </w:rPr>
            </w:pPr>
          </w:p>
        </w:tc>
        <w:tc>
          <w:tcPr>
            <w:tcW w:w="986" w:type="dxa"/>
          </w:tcPr>
          <w:p w14:paraId="63772D9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AD34DFD" w14:textId="77777777" w:rsidTr="00583DA0">
        <w:trPr>
          <w:jc w:val="center"/>
        </w:trPr>
        <w:tc>
          <w:tcPr>
            <w:tcW w:w="421" w:type="dxa"/>
          </w:tcPr>
          <w:p w14:paraId="577589A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32E078F"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14:paraId="27E4CE85" w14:textId="77777777" w:rsidR="00583DA0" w:rsidRPr="00877B96" w:rsidRDefault="00583DA0" w:rsidP="00583DA0">
            <w:pPr>
              <w:jc w:val="center"/>
              <w:rPr>
                <w:rFonts w:asciiTheme="minorHAnsi" w:hAnsiTheme="minorHAnsi"/>
                <w:b/>
                <w:sz w:val="22"/>
                <w:szCs w:val="22"/>
              </w:rPr>
            </w:pPr>
            <w:r w:rsidRPr="00877B96">
              <w:rPr>
                <w:rFonts w:asciiTheme="minorHAnsi" w:hAnsiTheme="minorHAnsi"/>
                <w:b/>
                <w:sz w:val="22"/>
                <w:szCs w:val="22"/>
              </w:rPr>
              <w:t>E</w:t>
            </w:r>
          </w:p>
        </w:tc>
        <w:tc>
          <w:tcPr>
            <w:tcW w:w="1154" w:type="dxa"/>
          </w:tcPr>
          <w:p w14:paraId="0FD3886E" w14:textId="77777777" w:rsidR="00583DA0" w:rsidRPr="00877B96" w:rsidRDefault="00583DA0" w:rsidP="00583DA0">
            <w:pPr>
              <w:jc w:val="center"/>
              <w:rPr>
                <w:rFonts w:asciiTheme="minorHAnsi" w:hAnsiTheme="minorHAnsi"/>
                <w:sz w:val="22"/>
                <w:szCs w:val="22"/>
              </w:rPr>
            </w:pPr>
          </w:p>
        </w:tc>
        <w:tc>
          <w:tcPr>
            <w:tcW w:w="986" w:type="dxa"/>
          </w:tcPr>
          <w:p w14:paraId="41259BB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300AA224" w14:textId="6C73B15B" w:rsidR="002B3074" w:rsidRDefault="002B3074">
      <w:pPr>
        <w:rPr>
          <w:rFonts w:asciiTheme="minorHAnsi" w:hAnsiTheme="minorHAnsi"/>
          <w:b/>
          <w:color w:val="FF0000"/>
          <w:sz w:val="22"/>
          <w:szCs w:val="22"/>
        </w:rPr>
      </w:pPr>
    </w:p>
    <w:p w14:paraId="3EF50E8C" w14:textId="102156B9" w:rsidR="000C0255" w:rsidRPr="00DF3A4E" w:rsidRDefault="000C0255" w:rsidP="002B3074">
      <w:pPr>
        <w:jc w:val="both"/>
        <w:rPr>
          <w:rFonts w:asciiTheme="minorHAnsi" w:hAnsiTheme="minorHAnsi"/>
          <w:color w:val="000000" w:themeColor="text1"/>
          <w:sz w:val="22"/>
          <w:szCs w:val="22"/>
        </w:rPr>
      </w:pPr>
      <w:r w:rsidRPr="00DF3A4E">
        <w:rPr>
          <w:rFonts w:asciiTheme="minorHAnsi" w:hAnsiTheme="minorHAnsi"/>
          <w:b/>
          <w:color w:val="000000" w:themeColor="text1"/>
          <w:sz w:val="22"/>
          <w:szCs w:val="22"/>
        </w:rPr>
        <w:t>[G] Professional Skills</w:t>
      </w:r>
    </w:p>
    <w:p w14:paraId="5A3BDE1C" w14:textId="77777777" w:rsidR="00EF62BC" w:rsidRPr="00877B96" w:rsidRDefault="00EF62BC" w:rsidP="002B3074">
      <w:pPr>
        <w:jc w:val="both"/>
        <w:rPr>
          <w:rFonts w:asciiTheme="minorHAnsi" w:hAnsiTheme="minorHAnsi"/>
          <w:sz w:val="22"/>
          <w:szCs w:val="22"/>
        </w:rPr>
      </w:pPr>
    </w:p>
    <w:p w14:paraId="45C4BC6D" w14:textId="5C55A746" w:rsidR="000C0255" w:rsidRPr="005C7CF8" w:rsidRDefault="000C0255" w:rsidP="002B3074">
      <w:pPr>
        <w:jc w:val="both"/>
        <w:rPr>
          <w:rFonts w:asciiTheme="minorHAnsi" w:hAnsiTheme="minorHAnsi"/>
          <w:sz w:val="22"/>
          <w:szCs w:val="22"/>
        </w:rPr>
      </w:pPr>
      <w:r w:rsidRPr="00877B96">
        <w:rPr>
          <w:rFonts w:asciiTheme="minorHAnsi" w:hAnsiTheme="minorHAnsi"/>
          <w:sz w:val="22"/>
          <w:szCs w:val="22"/>
        </w:rPr>
        <w:t>(</w:t>
      </w:r>
      <w:r w:rsidRPr="005C7CF8">
        <w:rPr>
          <w:rFonts w:asciiTheme="minorHAnsi" w:hAnsiTheme="minorHAnsi"/>
          <w:sz w:val="22"/>
          <w:szCs w:val="22"/>
        </w:rPr>
        <w:t>Based on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p>
    <w:p w14:paraId="277D7CCA" w14:textId="77777777" w:rsidR="002A507E" w:rsidRPr="005C7CF8" w:rsidRDefault="002A507E" w:rsidP="002B3074">
      <w:pPr>
        <w:jc w:val="both"/>
        <w:rPr>
          <w:rFonts w:asciiTheme="minorHAnsi" w:hAnsiTheme="minorHAnsi"/>
          <w:b/>
          <w:sz w:val="22"/>
          <w:szCs w:val="22"/>
        </w:rPr>
      </w:pPr>
    </w:p>
    <w:p w14:paraId="14290709" w14:textId="1E6D2903" w:rsidR="00EF62BC" w:rsidRDefault="002A507E" w:rsidP="002B3074">
      <w:pPr>
        <w:jc w:val="both"/>
        <w:rPr>
          <w:rFonts w:asciiTheme="minorHAnsi" w:hAnsiTheme="minorHAnsi"/>
          <w:sz w:val="22"/>
          <w:szCs w:val="22"/>
        </w:rPr>
      </w:pPr>
      <w:r w:rsidRPr="005C7CF8">
        <w:rPr>
          <w:rFonts w:asciiTheme="minorHAnsi" w:hAnsiTheme="minorHAnsi"/>
          <w:sz w:val="22"/>
          <w:szCs w:val="22"/>
        </w:rPr>
        <w:t>The he</w:t>
      </w:r>
      <w:r w:rsidR="00EF62BC" w:rsidRPr="005C7CF8">
        <w:rPr>
          <w:rFonts w:asciiTheme="minorHAnsi" w:hAnsiTheme="minorHAnsi"/>
          <w:sz w:val="22"/>
          <w:szCs w:val="22"/>
        </w:rPr>
        <w:t>adteacher is expected to have a good knowledge of</w:t>
      </w:r>
      <w:r w:rsidRPr="005C7CF8">
        <w:rPr>
          <w:rFonts w:asciiTheme="minorHAnsi" w:hAnsiTheme="minorHAnsi"/>
          <w:sz w:val="22"/>
          <w:szCs w:val="22"/>
        </w:rPr>
        <w:t xml:space="preserve">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r w:rsidR="00EF62BC" w:rsidRPr="005C7CF8">
        <w:rPr>
          <w:rFonts w:asciiTheme="minorHAnsi" w:hAnsiTheme="minorHAnsi"/>
          <w:sz w:val="22"/>
          <w:szCs w:val="22"/>
        </w:rPr>
        <w:t xml:space="preserve"> upon which the job description is based and be willing to work towards the achievement of these standards</w:t>
      </w:r>
      <w:r w:rsidRPr="005C7CF8">
        <w:rPr>
          <w:rFonts w:asciiTheme="minorHAnsi" w:hAnsiTheme="minorHAnsi"/>
          <w:sz w:val="22"/>
          <w:szCs w:val="22"/>
        </w:rPr>
        <w:t xml:space="preserve">. </w:t>
      </w:r>
      <w:r w:rsidR="00EF62BC" w:rsidRPr="005C7CF8">
        <w:rPr>
          <w:rFonts w:asciiTheme="minorHAnsi" w:hAnsiTheme="minorHAnsi"/>
          <w:sz w:val="22"/>
          <w:szCs w:val="22"/>
        </w:rPr>
        <w:t>In addition, the Headteacher will be expected to work with the governors to set annual personal objectives within the framework of these standards:</w:t>
      </w:r>
    </w:p>
    <w:p w14:paraId="04FF99D9" w14:textId="2D67EFD0" w:rsidR="00EF62BC" w:rsidRPr="00877B96" w:rsidRDefault="00EF62BC" w:rsidP="002B3074">
      <w:pPr>
        <w:jc w:val="both"/>
        <w:rPr>
          <w:rFonts w:asciiTheme="minorHAnsi" w:hAnsiTheme="minorHAnsi"/>
          <w:sz w:val="22"/>
          <w:szCs w:val="22"/>
        </w:rPr>
      </w:pPr>
    </w:p>
    <w:p w14:paraId="50AB891A" w14:textId="073163C6" w:rsidR="009F46BB"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Culture and Ethos</w:t>
      </w:r>
    </w:p>
    <w:p w14:paraId="068414F9" w14:textId="44EF105F" w:rsidR="005C7CF8"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Curriculum and Teaching</w:t>
      </w:r>
    </w:p>
    <w:p w14:paraId="3F7B7667" w14:textId="7E7A3617" w:rsidR="00EF04FC" w:rsidRDefault="005C7CF8" w:rsidP="002B3074">
      <w:pPr>
        <w:pStyle w:val="ListParagraph"/>
        <w:numPr>
          <w:ilvl w:val="0"/>
          <w:numId w:val="15"/>
        </w:numPr>
        <w:jc w:val="both"/>
        <w:rPr>
          <w:rFonts w:asciiTheme="minorHAnsi" w:hAnsiTheme="minorHAnsi"/>
          <w:sz w:val="22"/>
        </w:rPr>
      </w:pPr>
      <w:r>
        <w:rPr>
          <w:rFonts w:asciiTheme="minorHAnsi" w:hAnsiTheme="minorHAnsi"/>
          <w:sz w:val="22"/>
        </w:rPr>
        <w:t>Organisational effectiveness including Governance and Accountability</w:t>
      </w:r>
    </w:p>
    <w:p w14:paraId="44978018" w14:textId="3269D07C" w:rsidR="00EF62BC" w:rsidRPr="00EF04FC" w:rsidRDefault="00EF62BC" w:rsidP="00EF04FC">
      <w:pPr>
        <w:jc w:val="both"/>
        <w:rPr>
          <w:rFonts w:asciiTheme="minorHAnsi" w:hAnsiTheme="minorHAnsi"/>
          <w:sz w:val="22"/>
        </w:rPr>
      </w:pPr>
      <w:r w:rsidRPr="00B47565">
        <w:rPr>
          <w:rFonts w:asciiTheme="minorHAnsi" w:hAnsiTheme="minorHAnsi"/>
          <w:b/>
          <w:i/>
          <w:sz w:val="22"/>
          <w:highlight w:val="yellow"/>
        </w:rPr>
        <w:t xml:space="preserve">Candidates are therefore asked to structure their supporting statement under the </w:t>
      </w:r>
      <w:r w:rsidR="005C7CF8" w:rsidRPr="00B47565">
        <w:rPr>
          <w:rFonts w:asciiTheme="minorHAnsi" w:hAnsiTheme="minorHAnsi"/>
          <w:b/>
          <w:i/>
          <w:sz w:val="22"/>
          <w:highlight w:val="yellow"/>
        </w:rPr>
        <w:t xml:space="preserve">above </w:t>
      </w:r>
      <w:r w:rsidRPr="00B47565">
        <w:rPr>
          <w:rFonts w:asciiTheme="minorHAnsi" w:hAnsiTheme="minorHAnsi"/>
          <w:b/>
          <w:i/>
          <w:sz w:val="22"/>
          <w:highlight w:val="yellow"/>
        </w:rPr>
        <w:t>headings</w:t>
      </w:r>
    </w:p>
    <w:p w14:paraId="0319E11B" w14:textId="77777777" w:rsidR="00EF62BC" w:rsidRPr="00877B96" w:rsidRDefault="00EF62BC" w:rsidP="009F46BB">
      <w:pPr>
        <w:jc w:val="both"/>
        <w:rPr>
          <w:rFonts w:asciiTheme="minorHAnsi" w:hAnsiTheme="minorHAnsi"/>
          <w:sz w:val="22"/>
          <w:szCs w:val="22"/>
        </w:rPr>
      </w:pPr>
    </w:p>
    <w:p w14:paraId="12DD67C2" w14:textId="77777777" w:rsidR="002A507E" w:rsidRPr="00DF3A4E" w:rsidRDefault="002A507E" w:rsidP="002B3074">
      <w:pPr>
        <w:jc w:val="both"/>
        <w:rPr>
          <w:rFonts w:asciiTheme="minorHAnsi" w:hAnsiTheme="minorHAnsi"/>
          <w:b/>
          <w:color w:val="000000" w:themeColor="text1"/>
          <w:sz w:val="22"/>
          <w:szCs w:val="22"/>
        </w:rPr>
      </w:pPr>
      <w:r w:rsidRPr="00DF3A4E">
        <w:rPr>
          <w:rFonts w:asciiTheme="minorHAnsi" w:hAnsiTheme="minorHAnsi"/>
          <w:b/>
          <w:color w:val="000000" w:themeColor="text1"/>
          <w:sz w:val="22"/>
          <w:szCs w:val="22"/>
        </w:rPr>
        <w:t>[H] Personal Qualities</w:t>
      </w:r>
    </w:p>
    <w:p w14:paraId="52E231A1" w14:textId="77777777" w:rsidR="002A507E" w:rsidRPr="00877B96" w:rsidRDefault="002A507E" w:rsidP="002B3074">
      <w:pPr>
        <w:jc w:val="both"/>
        <w:rPr>
          <w:rFonts w:asciiTheme="minorHAnsi" w:hAnsiTheme="minorHAnsi"/>
          <w:b/>
          <w:sz w:val="22"/>
          <w:szCs w:val="22"/>
        </w:rPr>
      </w:pPr>
    </w:p>
    <w:p w14:paraId="158951C5" w14:textId="7562E096" w:rsidR="002A507E" w:rsidRPr="00877B96" w:rsidRDefault="002A507E" w:rsidP="002B3074">
      <w:pPr>
        <w:jc w:val="both"/>
        <w:rPr>
          <w:rFonts w:asciiTheme="minorHAnsi" w:hAnsiTheme="minorHAnsi"/>
          <w:b/>
          <w:sz w:val="22"/>
          <w:szCs w:val="22"/>
        </w:rPr>
      </w:pPr>
      <w:r w:rsidRPr="00877B96">
        <w:rPr>
          <w:rFonts w:asciiTheme="minorHAnsi" w:hAnsiTheme="minorHAnsi"/>
          <w:b/>
          <w:sz w:val="22"/>
          <w:szCs w:val="22"/>
        </w:rPr>
        <w:t xml:space="preserve">All of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tbl>
      <w:tblPr>
        <w:tblW w:w="8610" w:type="dxa"/>
        <w:jc w:val="center"/>
        <w:tblLook w:val="01E0" w:firstRow="1" w:lastRow="1" w:firstColumn="1" w:lastColumn="1" w:noHBand="0" w:noVBand="0"/>
      </w:tblPr>
      <w:tblGrid>
        <w:gridCol w:w="8610"/>
      </w:tblGrid>
      <w:tr w:rsidR="002A507E" w:rsidRPr="00877B96" w14:paraId="755C3278" w14:textId="77777777" w:rsidTr="002A507E">
        <w:trPr>
          <w:jc w:val="center"/>
        </w:trPr>
        <w:tc>
          <w:tcPr>
            <w:tcW w:w="8610" w:type="dxa"/>
          </w:tcPr>
          <w:p w14:paraId="50129EA0" w14:textId="77777777" w:rsidR="002A507E" w:rsidRPr="00877B96" w:rsidRDefault="002A507E" w:rsidP="002B3074">
            <w:pPr>
              <w:jc w:val="both"/>
              <w:rPr>
                <w:rFonts w:asciiTheme="minorHAnsi" w:hAnsiTheme="minorHAnsi"/>
                <w:sz w:val="22"/>
                <w:szCs w:val="22"/>
              </w:rPr>
            </w:pPr>
          </w:p>
        </w:tc>
      </w:tr>
    </w:tbl>
    <w:p w14:paraId="6D091755" w14:textId="77777777" w:rsidR="000C0255" w:rsidRPr="00877B96" w:rsidRDefault="00DB5608" w:rsidP="002B3074">
      <w:pPr>
        <w:pStyle w:val="ListParagraph"/>
        <w:numPr>
          <w:ilvl w:val="0"/>
          <w:numId w:val="13"/>
        </w:numPr>
        <w:jc w:val="both"/>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14:paraId="10D10DE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Inspire, challenge, motivate and empower teams and individuals to achieve high goals</w:t>
      </w:r>
    </w:p>
    <w:p w14:paraId="3F0EC0F7"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14:paraId="340D951B"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14:paraId="081DEA54"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and professional integrity, including modelling values and vision</w:t>
      </w:r>
    </w:p>
    <w:p w14:paraId="7EB350DC"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Manage and resolve conflict</w:t>
      </w:r>
    </w:p>
    <w:p w14:paraId="4031F88A"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Prioritise, plan and organise themselves and others</w:t>
      </w:r>
    </w:p>
    <w:p w14:paraId="5818A04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Think analytically and creatively and demonstrate initiative in solving problems</w:t>
      </w:r>
    </w:p>
    <w:p w14:paraId="43C9649D"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14:paraId="2025A3F1" w14:textId="3E3EA057" w:rsidR="009F46BB"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a capacity for sustained hard work with energy and vigour</w:t>
      </w:r>
    </w:p>
    <w:p w14:paraId="039A0639" w14:textId="59E5135A" w:rsidR="005C7CF8" w:rsidRPr="00877B96" w:rsidRDefault="005C7CF8" w:rsidP="002B3074">
      <w:pPr>
        <w:pStyle w:val="ListParagraph"/>
        <w:numPr>
          <w:ilvl w:val="0"/>
          <w:numId w:val="13"/>
        </w:numPr>
        <w:jc w:val="both"/>
        <w:rPr>
          <w:rFonts w:asciiTheme="minorHAnsi" w:hAnsiTheme="minorHAnsi"/>
          <w:sz w:val="22"/>
        </w:rPr>
      </w:pPr>
      <w:r>
        <w:rPr>
          <w:rFonts w:asciiTheme="minorHAnsi" w:hAnsiTheme="minorHAnsi"/>
          <w:sz w:val="22"/>
        </w:rPr>
        <w:t xml:space="preserve">Uphold the 7 Nolan principles of public life </w:t>
      </w:r>
    </w:p>
    <w:p w14:paraId="40768753" w14:textId="29760E3E" w:rsidR="00D44D5D" w:rsidRDefault="00D44D5D" w:rsidP="00116F1A">
      <w:pPr>
        <w:rPr>
          <w:rFonts w:asciiTheme="minorHAnsi" w:hAnsiTheme="minorHAnsi"/>
          <w:b/>
          <w:sz w:val="22"/>
          <w:szCs w:val="22"/>
        </w:rPr>
      </w:pPr>
    </w:p>
    <w:p w14:paraId="1E324E07" w14:textId="77777777"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r>
      <w:r w:rsidRPr="00DF3A4E">
        <w:rPr>
          <w:rFonts w:asciiTheme="minorHAnsi" w:hAnsiTheme="minorHAnsi"/>
          <w:b/>
          <w:color w:val="000000" w:themeColor="text1"/>
          <w:sz w:val="22"/>
          <w:szCs w:val="22"/>
        </w:rPr>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14:paraId="023031B5" w14:textId="77777777" w:rsidTr="007A5CA9">
        <w:tc>
          <w:tcPr>
            <w:tcW w:w="8283" w:type="dxa"/>
          </w:tcPr>
          <w:p w14:paraId="0AE811FA"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14:paraId="0406567A"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5D37FDB0" w14:textId="77777777" w:rsidTr="007A5CA9">
        <w:tc>
          <w:tcPr>
            <w:tcW w:w="8283" w:type="dxa"/>
          </w:tcPr>
          <w:p w14:paraId="0DEFA6C0"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3DDCDDDB"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303D8ABD" w14:textId="77777777" w:rsidTr="007A5CA9">
        <w:tc>
          <w:tcPr>
            <w:tcW w:w="8283" w:type="dxa"/>
          </w:tcPr>
          <w:p w14:paraId="480C2EB1"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14:paraId="16680968"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440031BA" w14:textId="77777777" w:rsidR="002A507E" w:rsidRPr="00877B96" w:rsidRDefault="002A507E" w:rsidP="002A507E">
      <w:pPr>
        <w:rPr>
          <w:rFonts w:asciiTheme="minorHAnsi" w:hAnsiTheme="minorHAnsi"/>
          <w:sz w:val="22"/>
          <w:szCs w:val="22"/>
        </w:rPr>
      </w:pPr>
    </w:p>
    <w:p w14:paraId="1BE7D95D" w14:textId="395C3A49" w:rsidR="009F46BB" w:rsidRPr="00877B96" w:rsidRDefault="00DB5608" w:rsidP="002B3074">
      <w:pPr>
        <w:jc w:val="both"/>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14:paraId="288A763D" w14:textId="77777777" w:rsidR="00867BA6" w:rsidRPr="00877B96" w:rsidRDefault="00867BA6" w:rsidP="002A507E">
      <w:pPr>
        <w:rPr>
          <w:rFonts w:asciiTheme="minorHAnsi" w:hAnsiTheme="minorHAnsi"/>
          <w:b/>
          <w:sz w:val="22"/>
          <w:szCs w:val="22"/>
        </w:rPr>
      </w:pPr>
    </w:p>
    <w:p w14:paraId="62E6D780" w14:textId="77777777"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r>
      <w:r w:rsidRPr="00DF3A4E">
        <w:rPr>
          <w:rFonts w:asciiTheme="minorHAnsi" w:hAnsiTheme="minorHAnsi"/>
          <w:b/>
          <w:color w:val="000000" w:themeColor="text1"/>
          <w:sz w:val="22"/>
          <w:szCs w:val="22"/>
        </w:rPr>
        <w:t>Application Form and Supporting Statement</w:t>
      </w:r>
    </w:p>
    <w:p w14:paraId="4CE6456E" w14:textId="77777777" w:rsidR="002A507E" w:rsidRPr="00877B96" w:rsidRDefault="002A507E" w:rsidP="002A507E">
      <w:pPr>
        <w:rPr>
          <w:rFonts w:asciiTheme="minorHAnsi" w:hAnsiTheme="minorHAnsi"/>
          <w:sz w:val="22"/>
          <w:szCs w:val="22"/>
        </w:rPr>
      </w:pPr>
    </w:p>
    <w:p w14:paraId="3902776F"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14:paraId="2EACBB6F" w14:textId="77777777" w:rsidR="002A507E" w:rsidRPr="00877B96" w:rsidRDefault="002A507E" w:rsidP="002A507E">
      <w:pPr>
        <w:jc w:val="both"/>
        <w:rPr>
          <w:rFonts w:asciiTheme="minorHAnsi" w:hAnsiTheme="minorHAnsi"/>
          <w:b/>
          <w:i/>
          <w:sz w:val="22"/>
          <w:szCs w:val="22"/>
        </w:rPr>
      </w:pPr>
    </w:p>
    <w:p w14:paraId="339F708F" w14:textId="77777777" w:rsidR="000F4A2D" w:rsidRPr="00877B96" w:rsidRDefault="000F4A2D" w:rsidP="000F4A2D">
      <w:pPr>
        <w:jc w:val="both"/>
        <w:rPr>
          <w:rFonts w:asciiTheme="minorHAnsi" w:hAnsiTheme="minorHAnsi"/>
          <w:b/>
          <w:sz w:val="22"/>
          <w:szCs w:val="22"/>
        </w:rPr>
      </w:pPr>
      <w:r w:rsidRPr="00B47565">
        <w:rPr>
          <w:rFonts w:asciiTheme="minorHAnsi" w:hAnsiTheme="minorHAnsi"/>
          <w:b/>
          <w:i/>
          <w:sz w:val="22"/>
          <w:szCs w:val="22"/>
          <w:highlight w:val="yellow"/>
        </w:rPr>
        <w:t>The CESEW Leadership Application Form must be fully completed. The supporting statement should not exceed 1300 words in length, be clear, concise and related to the post and setting applied for.</w:t>
      </w:r>
    </w:p>
    <w:p w14:paraId="06ADF29F" w14:textId="77777777" w:rsidR="002A507E" w:rsidRPr="00877B96" w:rsidRDefault="002A507E" w:rsidP="000F4A2D">
      <w:pPr>
        <w:jc w:val="both"/>
        <w:rPr>
          <w:rFonts w:asciiTheme="minorHAnsi" w:hAnsiTheme="minorHAnsi"/>
          <w:b/>
          <w:i/>
          <w:sz w:val="22"/>
          <w:szCs w:val="22"/>
          <w:u w:val="single"/>
        </w:rPr>
      </w:pPr>
    </w:p>
    <w:sectPr w:rsidR="002A507E" w:rsidRPr="00877B96" w:rsidSect="00EF04FC">
      <w:headerReference w:type="default" r:id="rId9"/>
      <w:footerReference w:type="default" r:id="rId10"/>
      <w:pgSz w:w="11906" w:h="16838"/>
      <w:pgMar w:top="993" w:right="1080" w:bottom="1134"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A2F75" w14:textId="77777777" w:rsidR="00B038C8" w:rsidRDefault="00B038C8" w:rsidP="00AE3795">
      <w:r>
        <w:separator/>
      </w:r>
    </w:p>
  </w:endnote>
  <w:endnote w:type="continuationSeparator" w:id="0">
    <w:p w14:paraId="797BD373" w14:textId="77777777" w:rsidR="00B038C8" w:rsidRDefault="00B038C8"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DD75" w14:textId="4AC7CFAF" w:rsidR="000C0255" w:rsidRPr="007D3AA8" w:rsidRDefault="007D3AA8" w:rsidP="007D3AA8">
    <w:pPr>
      <w:pStyle w:val="Footer"/>
      <w:rPr>
        <w:rFonts w:asciiTheme="minorHAnsi" w:hAnsiTheme="minorHAnsi" w:cstheme="minorHAnsi"/>
        <w:color w:val="FF0000"/>
      </w:rPr>
    </w:pPr>
    <w:r w:rsidRPr="007D3AA8">
      <w:rPr>
        <w:rFonts w:asciiTheme="minorHAnsi" w:hAnsiTheme="minorHAnsi" w:cstheme="minorHAnsi"/>
        <w:color w:val="FF0000"/>
      </w:rPr>
      <w:t xml:space="preserve">Discover </w:t>
    </w:r>
    <w:r w:rsidRPr="007D3AA8">
      <w:rPr>
        <w:rFonts w:asciiTheme="minorHAnsi" w:hAnsiTheme="minorHAnsi" w:cstheme="minorHAnsi"/>
        <w:color w:val="FF0000"/>
      </w:rPr>
      <w:ptab w:relativeTo="margin" w:alignment="center" w:leader="none"/>
    </w:r>
    <w:r w:rsidRPr="007D3AA8">
      <w:rPr>
        <w:rFonts w:asciiTheme="minorHAnsi" w:hAnsiTheme="minorHAnsi" w:cstheme="minorHAnsi"/>
        <w:color w:val="FF0000"/>
      </w:rPr>
      <w:t xml:space="preserve">Develop </w:t>
    </w:r>
    <w:r w:rsidRPr="007D3AA8">
      <w:rPr>
        <w:rFonts w:asciiTheme="minorHAnsi" w:hAnsiTheme="minorHAnsi" w:cstheme="minorHAnsi"/>
        <w:color w:val="FF0000"/>
      </w:rPr>
      <w:ptab w:relativeTo="margin" w:alignment="right" w:leader="none"/>
    </w:r>
    <w:r w:rsidRPr="007D3AA8">
      <w:rPr>
        <w:rFonts w:asciiTheme="minorHAnsi" w:hAnsiTheme="minorHAnsi" w:cstheme="minorHAnsi"/>
        <w:color w:val="FF0000"/>
      </w:rPr>
      <w:t xml:space="preserve">Rejoice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F425B" w14:textId="77777777" w:rsidR="00B038C8" w:rsidRDefault="00B038C8" w:rsidP="00AE3795">
      <w:r>
        <w:separator/>
      </w:r>
    </w:p>
  </w:footnote>
  <w:footnote w:type="continuationSeparator" w:id="0">
    <w:p w14:paraId="1DA604F9" w14:textId="77777777" w:rsidR="00B038C8" w:rsidRDefault="00B038C8" w:rsidP="00AE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6CF4" w14:textId="267591BC" w:rsidR="000633BA" w:rsidRDefault="000633BA">
    <w:pPr>
      <w:pStyle w:val="Header"/>
      <w:jc w:val="center"/>
    </w:pPr>
  </w:p>
  <w:p w14:paraId="1338FB20" w14:textId="77777777" w:rsidR="000633BA" w:rsidRDefault="0006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502"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2"/>
  </w:num>
  <w:num w:numId="2">
    <w:abstractNumId w:val="4"/>
  </w:num>
  <w:num w:numId="3">
    <w:abstractNumId w:val="0"/>
  </w:num>
  <w:num w:numId="4">
    <w:abstractNumId w:val="3"/>
  </w:num>
  <w:num w:numId="5">
    <w:abstractNumId w:val="13"/>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C3F"/>
    <w:rsid w:val="00013EBF"/>
    <w:rsid w:val="0002272D"/>
    <w:rsid w:val="00040208"/>
    <w:rsid w:val="000408EF"/>
    <w:rsid w:val="00042508"/>
    <w:rsid w:val="000633BA"/>
    <w:rsid w:val="0007176D"/>
    <w:rsid w:val="00085875"/>
    <w:rsid w:val="000957A5"/>
    <w:rsid w:val="000A2166"/>
    <w:rsid w:val="000B4333"/>
    <w:rsid w:val="000C0255"/>
    <w:rsid w:val="000C036C"/>
    <w:rsid w:val="000C3FDB"/>
    <w:rsid w:val="000D0FFA"/>
    <w:rsid w:val="000F4621"/>
    <w:rsid w:val="000F4A2D"/>
    <w:rsid w:val="000F5F30"/>
    <w:rsid w:val="00101496"/>
    <w:rsid w:val="00116F1A"/>
    <w:rsid w:val="00124BBF"/>
    <w:rsid w:val="00136942"/>
    <w:rsid w:val="00136BB7"/>
    <w:rsid w:val="00136D47"/>
    <w:rsid w:val="001436DB"/>
    <w:rsid w:val="00147297"/>
    <w:rsid w:val="00174DF6"/>
    <w:rsid w:val="00176DB6"/>
    <w:rsid w:val="001974B9"/>
    <w:rsid w:val="001B2892"/>
    <w:rsid w:val="001B76A9"/>
    <w:rsid w:val="001C69C7"/>
    <w:rsid w:val="001F30B4"/>
    <w:rsid w:val="00216533"/>
    <w:rsid w:val="0023132D"/>
    <w:rsid w:val="00241153"/>
    <w:rsid w:val="002641C6"/>
    <w:rsid w:val="00265B89"/>
    <w:rsid w:val="0028197C"/>
    <w:rsid w:val="002857A0"/>
    <w:rsid w:val="002A49C0"/>
    <w:rsid w:val="002A507E"/>
    <w:rsid w:val="002B3074"/>
    <w:rsid w:val="002D65EC"/>
    <w:rsid w:val="002E2C84"/>
    <w:rsid w:val="002F757D"/>
    <w:rsid w:val="00302D37"/>
    <w:rsid w:val="0031093F"/>
    <w:rsid w:val="00340FA8"/>
    <w:rsid w:val="003656A6"/>
    <w:rsid w:val="00372B75"/>
    <w:rsid w:val="003734F3"/>
    <w:rsid w:val="00375A49"/>
    <w:rsid w:val="00387B0E"/>
    <w:rsid w:val="003908CC"/>
    <w:rsid w:val="003B0FBC"/>
    <w:rsid w:val="003C0C8D"/>
    <w:rsid w:val="003C6973"/>
    <w:rsid w:val="003D0735"/>
    <w:rsid w:val="003E04F2"/>
    <w:rsid w:val="00403AF2"/>
    <w:rsid w:val="00450069"/>
    <w:rsid w:val="00450C42"/>
    <w:rsid w:val="0045258C"/>
    <w:rsid w:val="00462087"/>
    <w:rsid w:val="00466B95"/>
    <w:rsid w:val="004732D8"/>
    <w:rsid w:val="004874D9"/>
    <w:rsid w:val="004B3BD2"/>
    <w:rsid w:val="004C6815"/>
    <w:rsid w:val="004F0CBD"/>
    <w:rsid w:val="00506E60"/>
    <w:rsid w:val="00507ACF"/>
    <w:rsid w:val="00510FCB"/>
    <w:rsid w:val="005311D6"/>
    <w:rsid w:val="0053324D"/>
    <w:rsid w:val="00570055"/>
    <w:rsid w:val="00573A6E"/>
    <w:rsid w:val="00575401"/>
    <w:rsid w:val="0058351D"/>
    <w:rsid w:val="00583DA0"/>
    <w:rsid w:val="00585AFA"/>
    <w:rsid w:val="005972F0"/>
    <w:rsid w:val="005B621B"/>
    <w:rsid w:val="005B70EA"/>
    <w:rsid w:val="005B731C"/>
    <w:rsid w:val="005C7CF8"/>
    <w:rsid w:val="005D79FA"/>
    <w:rsid w:val="005F69BD"/>
    <w:rsid w:val="00602EE6"/>
    <w:rsid w:val="006222CC"/>
    <w:rsid w:val="0066129E"/>
    <w:rsid w:val="00661972"/>
    <w:rsid w:val="00664B6E"/>
    <w:rsid w:val="006E7AD2"/>
    <w:rsid w:val="006F2A79"/>
    <w:rsid w:val="006F5DD4"/>
    <w:rsid w:val="00733720"/>
    <w:rsid w:val="007C2984"/>
    <w:rsid w:val="007D3AA8"/>
    <w:rsid w:val="007E0BBD"/>
    <w:rsid w:val="007E490B"/>
    <w:rsid w:val="007E4E6E"/>
    <w:rsid w:val="00825DC7"/>
    <w:rsid w:val="0085279E"/>
    <w:rsid w:val="00855297"/>
    <w:rsid w:val="00867BA6"/>
    <w:rsid w:val="00872FDF"/>
    <w:rsid w:val="00874723"/>
    <w:rsid w:val="00877B96"/>
    <w:rsid w:val="00892310"/>
    <w:rsid w:val="008D57AB"/>
    <w:rsid w:val="0091762E"/>
    <w:rsid w:val="00954071"/>
    <w:rsid w:val="00960E72"/>
    <w:rsid w:val="009639F4"/>
    <w:rsid w:val="00984A4D"/>
    <w:rsid w:val="009A0AD3"/>
    <w:rsid w:val="009A726F"/>
    <w:rsid w:val="009C3D27"/>
    <w:rsid w:val="009E02D6"/>
    <w:rsid w:val="009F38F3"/>
    <w:rsid w:val="009F3EC5"/>
    <w:rsid w:val="009F46BB"/>
    <w:rsid w:val="009F5E0E"/>
    <w:rsid w:val="00A07D08"/>
    <w:rsid w:val="00A179D7"/>
    <w:rsid w:val="00A265C7"/>
    <w:rsid w:val="00A32AF5"/>
    <w:rsid w:val="00A42C56"/>
    <w:rsid w:val="00A8701B"/>
    <w:rsid w:val="00A96338"/>
    <w:rsid w:val="00AB237F"/>
    <w:rsid w:val="00AB41DC"/>
    <w:rsid w:val="00AB6B93"/>
    <w:rsid w:val="00AC1375"/>
    <w:rsid w:val="00AC17C3"/>
    <w:rsid w:val="00AE3795"/>
    <w:rsid w:val="00B038C8"/>
    <w:rsid w:val="00B107F3"/>
    <w:rsid w:val="00B322F4"/>
    <w:rsid w:val="00B41BED"/>
    <w:rsid w:val="00B47565"/>
    <w:rsid w:val="00B5318A"/>
    <w:rsid w:val="00B65ADB"/>
    <w:rsid w:val="00B7491E"/>
    <w:rsid w:val="00B77A28"/>
    <w:rsid w:val="00B84648"/>
    <w:rsid w:val="00B9132C"/>
    <w:rsid w:val="00BF526B"/>
    <w:rsid w:val="00C03E84"/>
    <w:rsid w:val="00C05500"/>
    <w:rsid w:val="00C204CA"/>
    <w:rsid w:val="00C23486"/>
    <w:rsid w:val="00C27C35"/>
    <w:rsid w:val="00C512E1"/>
    <w:rsid w:val="00C57098"/>
    <w:rsid w:val="00C6215A"/>
    <w:rsid w:val="00C665F4"/>
    <w:rsid w:val="00C70C4B"/>
    <w:rsid w:val="00C75869"/>
    <w:rsid w:val="00C8433C"/>
    <w:rsid w:val="00CA7FDF"/>
    <w:rsid w:val="00CC66D1"/>
    <w:rsid w:val="00CD4562"/>
    <w:rsid w:val="00CD4CF3"/>
    <w:rsid w:val="00CF37CA"/>
    <w:rsid w:val="00CF71EF"/>
    <w:rsid w:val="00D10A8E"/>
    <w:rsid w:val="00D14A7A"/>
    <w:rsid w:val="00D14E76"/>
    <w:rsid w:val="00D22DAF"/>
    <w:rsid w:val="00D36D46"/>
    <w:rsid w:val="00D44D5D"/>
    <w:rsid w:val="00D46531"/>
    <w:rsid w:val="00D53B56"/>
    <w:rsid w:val="00D550BC"/>
    <w:rsid w:val="00D56DDC"/>
    <w:rsid w:val="00D67C43"/>
    <w:rsid w:val="00D72D69"/>
    <w:rsid w:val="00D73B41"/>
    <w:rsid w:val="00D930BE"/>
    <w:rsid w:val="00D95EA5"/>
    <w:rsid w:val="00DB2A64"/>
    <w:rsid w:val="00DB53AD"/>
    <w:rsid w:val="00DB5608"/>
    <w:rsid w:val="00DD020C"/>
    <w:rsid w:val="00DD1A0C"/>
    <w:rsid w:val="00DF3A4E"/>
    <w:rsid w:val="00E04EA6"/>
    <w:rsid w:val="00E16C1E"/>
    <w:rsid w:val="00E33C08"/>
    <w:rsid w:val="00E36817"/>
    <w:rsid w:val="00E45B32"/>
    <w:rsid w:val="00E77D29"/>
    <w:rsid w:val="00E81B9F"/>
    <w:rsid w:val="00E831CA"/>
    <w:rsid w:val="00EA3DA2"/>
    <w:rsid w:val="00EB2B9F"/>
    <w:rsid w:val="00EB2C53"/>
    <w:rsid w:val="00EB2E06"/>
    <w:rsid w:val="00EF04FC"/>
    <w:rsid w:val="00EF060B"/>
    <w:rsid w:val="00EF1C25"/>
    <w:rsid w:val="00EF62BC"/>
    <w:rsid w:val="00EF64D6"/>
    <w:rsid w:val="00F01908"/>
    <w:rsid w:val="00F153A6"/>
    <w:rsid w:val="00F337B5"/>
    <w:rsid w:val="00F34316"/>
    <w:rsid w:val="00F465A0"/>
    <w:rsid w:val="00F5055F"/>
    <w:rsid w:val="00F5660F"/>
    <w:rsid w:val="00F81047"/>
    <w:rsid w:val="00F94A07"/>
    <w:rsid w:val="00F95087"/>
    <w:rsid w:val="00F9595E"/>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40DB"/>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7C45-6EC7-4C26-9644-F4ED1FDA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6387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Gemma</cp:lastModifiedBy>
  <cp:revision>3</cp:revision>
  <cp:lastPrinted>2021-03-10T10:54:00Z</cp:lastPrinted>
  <dcterms:created xsi:type="dcterms:W3CDTF">2021-12-16T13:54:00Z</dcterms:created>
  <dcterms:modified xsi:type="dcterms:W3CDTF">2021-12-16T13:55:00Z</dcterms:modified>
</cp:coreProperties>
</file>