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E3D2E" w:rsidRDefault="000E3D2E">
      <w:pPr>
        <w:pStyle w:val="BodyText"/>
        <w:rPr>
          <w:rFonts w:ascii="Times New Roman"/>
          <w:sz w:val="20"/>
        </w:rPr>
      </w:pPr>
    </w:p>
    <w:p w14:paraId="0A37501D" w14:textId="77777777" w:rsidR="000E3D2E" w:rsidRDefault="000E3D2E">
      <w:pPr>
        <w:pStyle w:val="BodyText"/>
        <w:rPr>
          <w:rFonts w:ascii="Times New Roman"/>
          <w:sz w:val="20"/>
        </w:rPr>
      </w:pPr>
    </w:p>
    <w:p w14:paraId="5DAB6C7B" w14:textId="77777777" w:rsidR="000E3D2E" w:rsidRDefault="000E3D2E">
      <w:pPr>
        <w:pStyle w:val="BodyText"/>
        <w:rPr>
          <w:rFonts w:ascii="Times New Roman"/>
          <w:sz w:val="20"/>
        </w:rPr>
      </w:pPr>
    </w:p>
    <w:p w14:paraId="02EB378F" w14:textId="77777777" w:rsidR="000E3D2E" w:rsidRDefault="000E3D2E">
      <w:pPr>
        <w:pStyle w:val="BodyText"/>
        <w:spacing w:before="1"/>
        <w:rPr>
          <w:rFonts w:ascii="Times New Roman"/>
        </w:rPr>
      </w:pPr>
    </w:p>
    <w:p w14:paraId="43FC030B" w14:textId="77777777" w:rsidR="000E3D2E" w:rsidRDefault="000E5DB5">
      <w:pPr>
        <w:pStyle w:val="BodyText"/>
        <w:spacing w:before="1" w:line="400" w:lineRule="auto"/>
        <w:ind w:left="165" w:right="1210"/>
      </w:pPr>
      <w:r>
        <w:t>The Person Specification is related to the requirements of the post as determined by the Job Description. Short listing is carried out on the basis of how well you meet the requirements of the Person Specification. You should refer to these requirements when completing your application.</w:t>
      </w:r>
    </w:p>
    <w:p w14:paraId="6A05A809" w14:textId="77777777" w:rsidR="000E3D2E" w:rsidRDefault="000E3D2E">
      <w:pPr>
        <w:pStyle w:val="BodyText"/>
        <w:rPr>
          <w:sz w:val="20"/>
        </w:rPr>
      </w:pPr>
    </w:p>
    <w:p w14:paraId="5A39BBE3" w14:textId="77777777" w:rsidR="000E3D2E" w:rsidRDefault="000E3D2E">
      <w:pPr>
        <w:pStyle w:val="BodyText"/>
        <w:rPr>
          <w:sz w:val="20"/>
        </w:rPr>
      </w:pPr>
    </w:p>
    <w:p w14:paraId="41C8F396" w14:textId="77777777" w:rsidR="000E3D2E" w:rsidRDefault="000E3D2E">
      <w:pPr>
        <w:pStyle w:val="BodyText"/>
        <w:spacing w:before="2"/>
        <w:rPr>
          <w:sz w:val="13"/>
        </w:rPr>
      </w:pPr>
    </w:p>
    <w:tbl>
      <w:tblPr>
        <w:tblW w:w="0" w:type="auto"/>
        <w:tblInd w:w="217" w:type="dxa"/>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6807"/>
        <w:gridCol w:w="2230"/>
        <w:gridCol w:w="2000"/>
      </w:tblGrid>
      <w:tr w:rsidR="000E3D2E" w14:paraId="3CBF63BF" w14:textId="77777777">
        <w:trPr>
          <w:trHeight w:val="755"/>
        </w:trPr>
        <w:tc>
          <w:tcPr>
            <w:tcW w:w="6807" w:type="dxa"/>
            <w:tcBorders>
              <w:left w:val="nil"/>
              <w:right w:val="nil"/>
            </w:tcBorders>
            <w:shd w:val="clear" w:color="auto" w:fill="1BB574"/>
          </w:tcPr>
          <w:p w14:paraId="048FC9A6" w14:textId="77777777" w:rsidR="000E3D2E" w:rsidRDefault="000E5DB5">
            <w:pPr>
              <w:pStyle w:val="TableParagraph"/>
              <w:spacing w:before="143"/>
              <w:ind w:left="173"/>
              <w:jc w:val="left"/>
              <w:rPr>
                <w:b/>
                <w:sz w:val="24"/>
              </w:rPr>
            </w:pPr>
            <w:r>
              <w:rPr>
                <w:b/>
                <w:sz w:val="24"/>
              </w:rPr>
              <w:t>Training and Qualifications</w:t>
            </w:r>
          </w:p>
        </w:tc>
        <w:tc>
          <w:tcPr>
            <w:tcW w:w="2230" w:type="dxa"/>
            <w:tcBorders>
              <w:left w:val="nil"/>
            </w:tcBorders>
          </w:tcPr>
          <w:p w14:paraId="15DB1609" w14:textId="77777777" w:rsidR="000E3D2E" w:rsidRDefault="000E5DB5">
            <w:pPr>
              <w:pStyle w:val="TableParagraph"/>
              <w:spacing w:before="141" w:line="261" w:lineRule="auto"/>
              <w:ind w:left="724" w:right="559" w:hanging="92"/>
              <w:jc w:val="left"/>
              <w:rPr>
                <w:b/>
                <w:sz w:val="20"/>
              </w:rPr>
            </w:pPr>
            <w:r>
              <w:rPr>
                <w:b/>
                <w:sz w:val="20"/>
              </w:rPr>
              <w:t>Essential or Desirable</w:t>
            </w:r>
          </w:p>
        </w:tc>
        <w:tc>
          <w:tcPr>
            <w:tcW w:w="2000" w:type="dxa"/>
          </w:tcPr>
          <w:p w14:paraId="4AE1417D" w14:textId="77777777" w:rsidR="000E3D2E" w:rsidRDefault="000E5DB5">
            <w:pPr>
              <w:pStyle w:val="TableParagraph"/>
              <w:spacing w:before="141"/>
              <w:ind w:left="590" w:right="560"/>
              <w:rPr>
                <w:b/>
                <w:sz w:val="20"/>
              </w:rPr>
            </w:pPr>
            <w:r>
              <w:rPr>
                <w:b/>
                <w:sz w:val="20"/>
              </w:rPr>
              <w:t>Evidence</w:t>
            </w:r>
          </w:p>
        </w:tc>
      </w:tr>
      <w:tr w:rsidR="000E3D2E" w14:paraId="5A52376F" w14:textId="77777777">
        <w:trPr>
          <w:trHeight w:val="522"/>
        </w:trPr>
        <w:tc>
          <w:tcPr>
            <w:tcW w:w="6807" w:type="dxa"/>
          </w:tcPr>
          <w:p w14:paraId="5BDB68E7" w14:textId="77777777" w:rsidR="000E3D2E" w:rsidRDefault="000E5DB5">
            <w:pPr>
              <w:pStyle w:val="TableParagraph"/>
              <w:spacing w:before="144"/>
              <w:ind w:left="150"/>
              <w:jc w:val="left"/>
            </w:pPr>
            <w:r>
              <w:t>Qualified Teacher Status</w:t>
            </w:r>
          </w:p>
        </w:tc>
        <w:tc>
          <w:tcPr>
            <w:tcW w:w="2230" w:type="dxa"/>
          </w:tcPr>
          <w:p w14:paraId="65AEDD99" w14:textId="77777777" w:rsidR="000E3D2E" w:rsidRDefault="000E5DB5">
            <w:pPr>
              <w:pStyle w:val="TableParagraph"/>
              <w:spacing w:before="140"/>
              <w:ind w:left="32"/>
              <w:rPr>
                <w:sz w:val="20"/>
              </w:rPr>
            </w:pPr>
            <w:r>
              <w:rPr>
                <w:w w:val="99"/>
                <w:sz w:val="20"/>
              </w:rPr>
              <w:t>E</w:t>
            </w:r>
          </w:p>
        </w:tc>
        <w:tc>
          <w:tcPr>
            <w:tcW w:w="2000" w:type="dxa"/>
          </w:tcPr>
          <w:p w14:paraId="77FC4F6B" w14:textId="77777777" w:rsidR="000E3D2E" w:rsidRDefault="000E5DB5">
            <w:pPr>
              <w:pStyle w:val="TableParagraph"/>
              <w:spacing w:before="140"/>
              <w:ind w:left="590" w:right="560"/>
              <w:rPr>
                <w:sz w:val="20"/>
              </w:rPr>
            </w:pPr>
            <w:r>
              <w:rPr>
                <w:sz w:val="20"/>
              </w:rPr>
              <w:t>AF</w:t>
            </w:r>
          </w:p>
        </w:tc>
      </w:tr>
      <w:tr w:rsidR="000E3D2E" w14:paraId="313F88D3" w14:textId="77777777">
        <w:trPr>
          <w:trHeight w:val="522"/>
        </w:trPr>
        <w:tc>
          <w:tcPr>
            <w:tcW w:w="6807" w:type="dxa"/>
          </w:tcPr>
          <w:p w14:paraId="389FBC8B" w14:textId="77777777" w:rsidR="000E3D2E" w:rsidRDefault="000E5DB5">
            <w:pPr>
              <w:pStyle w:val="TableParagraph"/>
              <w:spacing w:before="145"/>
              <w:ind w:left="150"/>
              <w:jc w:val="left"/>
            </w:pPr>
            <w:r>
              <w:t>Commitment to personal and professional development</w:t>
            </w:r>
          </w:p>
        </w:tc>
        <w:tc>
          <w:tcPr>
            <w:tcW w:w="2230" w:type="dxa"/>
          </w:tcPr>
          <w:p w14:paraId="33B80983" w14:textId="77777777" w:rsidR="000E3D2E" w:rsidRDefault="000E5DB5">
            <w:pPr>
              <w:pStyle w:val="TableParagraph"/>
              <w:spacing w:before="142"/>
              <w:ind w:left="32"/>
              <w:rPr>
                <w:sz w:val="20"/>
              </w:rPr>
            </w:pPr>
            <w:r>
              <w:rPr>
                <w:w w:val="99"/>
                <w:sz w:val="20"/>
              </w:rPr>
              <w:t>E</w:t>
            </w:r>
          </w:p>
        </w:tc>
        <w:tc>
          <w:tcPr>
            <w:tcW w:w="2000" w:type="dxa"/>
          </w:tcPr>
          <w:p w14:paraId="031DB09E" w14:textId="77777777" w:rsidR="000E3D2E" w:rsidRDefault="000E5DB5">
            <w:pPr>
              <w:pStyle w:val="TableParagraph"/>
              <w:spacing w:before="142"/>
              <w:ind w:left="590" w:right="560"/>
              <w:rPr>
                <w:sz w:val="20"/>
              </w:rPr>
            </w:pPr>
            <w:r>
              <w:rPr>
                <w:sz w:val="20"/>
              </w:rPr>
              <w:t>AF/I</w:t>
            </w:r>
          </w:p>
        </w:tc>
      </w:tr>
      <w:tr w:rsidR="000E3D2E" w14:paraId="483479B4" w14:textId="77777777">
        <w:trPr>
          <w:trHeight w:val="522"/>
        </w:trPr>
        <w:tc>
          <w:tcPr>
            <w:tcW w:w="6807" w:type="dxa"/>
          </w:tcPr>
          <w:p w14:paraId="1BC91BF9" w14:textId="77777777" w:rsidR="000E3D2E" w:rsidRDefault="000E5DB5">
            <w:pPr>
              <w:pStyle w:val="TableParagraph"/>
              <w:spacing w:before="144"/>
              <w:ind w:left="150"/>
              <w:jc w:val="left"/>
            </w:pPr>
            <w:r>
              <w:t>Degree</w:t>
            </w:r>
          </w:p>
        </w:tc>
        <w:tc>
          <w:tcPr>
            <w:tcW w:w="2230" w:type="dxa"/>
          </w:tcPr>
          <w:p w14:paraId="061D6CA7" w14:textId="77777777" w:rsidR="000E3D2E" w:rsidRDefault="000E5DB5">
            <w:pPr>
              <w:pStyle w:val="TableParagraph"/>
              <w:spacing w:before="141"/>
              <w:ind w:left="32"/>
              <w:rPr>
                <w:sz w:val="20"/>
              </w:rPr>
            </w:pPr>
            <w:r>
              <w:rPr>
                <w:w w:val="99"/>
                <w:sz w:val="20"/>
              </w:rPr>
              <w:t>E</w:t>
            </w:r>
          </w:p>
        </w:tc>
        <w:tc>
          <w:tcPr>
            <w:tcW w:w="2000" w:type="dxa"/>
          </w:tcPr>
          <w:p w14:paraId="3AE845DE" w14:textId="77777777" w:rsidR="000E3D2E" w:rsidRDefault="000E5DB5">
            <w:pPr>
              <w:pStyle w:val="TableParagraph"/>
              <w:spacing w:before="141"/>
              <w:ind w:left="590" w:right="560"/>
              <w:rPr>
                <w:sz w:val="20"/>
              </w:rPr>
            </w:pPr>
            <w:r>
              <w:rPr>
                <w:sz w:val="20"/>
              </w:rPr>
              <w:t>AF</w:t>
            </w:r>
          </w:p>
        </w:tc>
      </w:tr>
      <w:tr w:rsidR="000E3D2E" w14:paraId="1F812BA0" w14:textId="77777777">
        <w:trPr>
          <w:trHeight w:val="522"/>
        </w:trPr>
        <w:tc>
          <w:tcPr>
            <w:tcW w:w="6807" w:type="dxa"/>
          </w:tcPr>
          <w:p w14:paraId="6D5E2D8A" w14:textId="77777777" w:rsidR="000E3D2E" w:rsidRDefault="000E5DB5">
            <w:pPr>
              <w:pStyle w:val="TableParagraph"/>
              <w:spacing w:before="146"/>
              <w:ind w:left="150"/>
              <w:jc w:val="left"/>
            </w:pPr>
            <w:r>
              <w:t>SEN qualification</w:t>
            </w:r>
          </w:p>
        </w:tc>
        <w:tc>
          <w:tcPr>
            <w:tcW w:w="2230" w:type="dxa"/>
          </w:tcPr>
          <w:p w14:paraId="61740529" w14:textId="77777777" w:rsidR="000E3D2E" w:rsidRDefault="000E5DB5">
            <w:pPr>
              <w:pStyle w:val="TableParagraph"/>
              <w:spacing w:before="142"/>
              <w:ind w:left="31"/>
              <w:rPr>
                <w:sz w:val="20"/>
              </w:rPr>
            </w:pPr>
            <w:r>
              <w:rPr>
                <w:w w:val="99"/>
                <w:sz w:val="20"/>
              </w:rPr>
              <w:t>D</w:t>
            </w:r>
          </w:p>
        </w:tc>
        <w:tc>
          <w:tcPr>
            <w:tcW w:w="2000" w:type="dxa"/>
          </w:tcPr>
          <w:p w14:paraId="75579941" w14:textId="77777777" w:rsidR="000E3D2E" w:rsidRDefault="000E5DB5">
            <w:pPr>
              <w:pStyle w:val="TableParagraph"/>
              <w:spacing w:before="142"/>
              <w:ind w:left="590" w:right="560"/>
              <w:rPr>
                <w:sz w:val="20"/>
              </w:rPr>
            </w:pPr>
            <w:r>
              <w:rPr>
                <w:sz w:val="20"/>
              </w:rPr>
              <w:t>AF</w:t>
            </w:r>
          </w:p>
        </w:tc>
      </w:tr>
      <w:tr w:rsidR="000E3D2E" w14:paraId="31D4BB80" w14:textId="77777777">
        <w:trPr>
          <w:trHeight w:val="521"/>
        </w:trPr>
        <w:tc>
          <w:tcPr>
            <w:tcW w:w="6807" w:type="dxa"/>
          </w:tcPr>
          <w:p w14:paraId="768674A9" w14:textId="77777777" w:rsidR="000E3D2E" w:rsidRDefault="000E5DB5">
            <w:pPr>
              <w:pStyle w:val="TableParagraph"/>
              <w:spacing w:before="116"/>
              <w:ind w:left="150"/>
              <w:jc w:val="left"/>
            </w:pPr>
            <w:r>
              <w:t>Recent relevant training</w:t>
            </w:r>
          </w:p>
        </w:tc>
        <w:tc>
          <w:tcPr>
            <w:tcW w:w="2230" w:type="dxa"/>
          </w:tcPr>
          <w:p w14:paraId="4BF7EC95" w14:textId="77777777" w:rsidR="000E3D2E" w:rsidRDefault="000E5DB5">
            <w:pPr>
              <w:pStyle w:val="TableParagraph"/>
              <w:spacing w:before="142"/>
              <w:ind w:left="31"/>
              <w:rPr>
                <w:sz w:val="20"/>
              </w:rPr>
            </w:pPr>
            <w:r>
              <w:rPr>
                <w:w w:val="99"/>
                <w:sz w:val="20"/>
              </w:rPr>
              <w:t>D</w:t>
            </w:r>
          </w:p>
        </w:tc>
        <w:tc>
          <w:tcPr>
            <w:tcW w:w="2000" w:type="dxa"/>
          </w:tcPr>
          <w:p w14:paraId="39B25951" w14:textId="77777777" w:rsidR="000E3D2E" w:rsidRDefault="000E5DB5">
            <w:pPr>
              <w:pStyle w:val="TableParagraph"/>
              <w:spacing w:before="118"/>
              <w:ind w:left="590" w:right="560"/>
              <w:rPr>
                <w:sz w:val="20"/>
              </w:rPr>
            </w:pPr>
            <w:r>
              <w:rPr>
                <w:sz w:val="20"/>
              </w:rPr>
              <w:t>AF</w:t>
            </w:r>
          </w:p>
        </w:tc>
      </w:tr>
    </w:tbl>
    <w:p w14:paraId="72A3D3EC" w14:textId="77777777" w:rsidR="000E3D2E" w:rsidRDefault="000E3D2E">
      <w:pPr>
        <w:pStyle w:val="BodyText"/>
        <w:rPr>
          <w:sz w:val="20"/>
        </w:rPr>
      </w:pPr>
    </w:p>
    <w:p w14:paraId="0D0B940D" w14:textId="77777777" w:rsidR="000E3D2E" w:rsidRDefault="000E3D2E">
      <w:pPr>
        <w:pStyle w:val="BodyText"/>
        <w:rPr>
          <w:sz w:val="20"/>
        </w:rPr>
      </w:pPr>
    </w:p>
    <w:tbl>
      <w:tblPr>
        <w:tblpPr w:leftFromText="180" w:rightFromText="180" w:vertAnchor="text" w:horzAnchor="margin" w:tblpY="-71"/>
        <w:tblW w:w="0" w:type="auto"/>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6807"/>
        <w:gridCol w:w="2230"/>
        <w:gridCol w:w="2000"/>
      </w:tblGrid>
      <w:tr w:rsidR="00D66E55" w14:paraId="5FD7FE8D" w14:textId="77777777" w:rsidTr="00D66E55">
        <w:trPr>
          <w:trHeight w:val="545"/>
        </w:trPr>
        <w:tc>
          <w:tcPr>
            <w:tcW w:w="11037" w:type="dxa"/>
            <w:gridSpan w:val="3"/>
            <w:shd w:val="clear" w:color="auto" w:fill="1BB574"/>
          </w:tcPr>
          <w:p w14:paraId="16D0B5B8" w14:textId="77777777" w:rsidR="00D66E55" w:rsidRDefault="00D66E55" w:rsidP="00D66E55">
            <w:pPr>
              <w:pStyle w:val="TableParagraph"/>
              <w:spacing w:before="143"/>
              <w:ind w:left="149"/>
              <w:jc w:val="left"/>
              <w:rPr>
                <w:b/>
                <w:sz w:val="24"/>
              </w:rPr>
            </w:pPr>
            <w:r>
              <w:rPr>
                <w:b/>
                <w:sz w:val="24"/>
              </w:rPr>
              <w:t>Experience</w:t>
            </w:r>
          </w:p>
        </w:tc>
      </w:tr>
      <w:tr w:rsidR="00D66E55" w14:paraId="0661D879" w14:textId="77777777" w:rsidTr="00D66E55">
        <w:trPr>
          <w:trHeight w:val="522"/>
        </w:trPr>
        <w:tc>
          <w:tcPr>
            <w:tcW w:w="6807" w:type="dxa"/>
          </w:tcPr>
          <w:p w14:paraId="7C4D5597" w14:textId="77777777" w:rsidR="00D66E55" w:rsidRDefault="00D66E55" w:rsidP="00D66E55">
            <w:pPr>
              <w:pStyle w:val="TableParagraph"/>
              <w:spacing w:before="145"/>
              <w:ind w:left="149"/>
              <w:jc w:val="left"/>
            </w:pPr>
            <w:r>
              <w:t>Teaching English, Phonics and Maths</w:t>
            </w:r>
          </w:p>
        </w:tc>
        <w:tc>
          <w:tcPr>
            <w:tcW w:w="2230" w:type="dxa"/>
          </w:tcPr>
          <w:p w14:paraId="3DD9710D" w14:textId="77777777" w:rsidR="00D66E55" w:rsidRDefault="00D66E55" w:rsidP="00D66E55">
            <w:pPr>
              <w:pStyle w:val="TableParagraph"/>
              <w:spacing w:before="141"/>
              <w:ind w:left="30"/>
              <w:rPr>
                <w:sz w:val="20"/>
              </w:rPr>
            </w:pPr>
            <w:r>
              <w:rPr>
                <w:w w:val="99"/>
                <w:sz w:val="20"/>
              </w:rPr>
              <w:t>E</w:t>
            </w:r>
          </w:p>
        </w:tc>
        <w:tc>
          <w:tcPr>
            <w:tcW w:w="2000" w:type="dxa"/>
          </w:tcPr>
          <w:p w14:paraId="59D2C87A" w14:textId="77777777" w:rsidR="00D66E55" w:rsidRDefault="00D66E55" w:rsidP="00D66E55">
            <w:pPr>
              <w:pStyle w:val="TableParagraph"/>
              <w:spacing w:before="141"/>
              <w:ind w:left="588" w:right="560"/>
              <w:rPr>
                <w:sz w:val="20"/>
              </w:rPr>
            </w:pPr>
            <w:r>
              <w:rPr>
                <w:sz w:val="20"/>
              </w:rPr>
              <w:t>AF/I</w:t>
            </w:r>
          </w:p>
        </w:tc>
      </w:tr>
      <w:tr w:rsidR="00D66E55" w14:paraId="522188B9" w14:textId="77777777" w:rsidTr="00D66E55">
        <w:trPr>
          <w:trHeight w:val="522"/>
        </w:trPr>
        <w:tc>
          <w:tcPr>
            <w:tcW w:w="6807" w:type="dxa"/>
          </w:tcPr>
          <w:p w14:paraId="72BA5FDD" w14:textId="77777777" w:rsidR="00D66E55" w:rsidRDefault="00D66E55" w:rsidP="00D66E55">
            <w:pPr>
              <w:pStyle w:val="TableParagraph"/>
              <w:spacing w:before="147"/>
              <w:ind w:left="149"/>
              <w:jc w:val="left"/>
            </w:pPr>
            <w:r>
              <w:t>Teaching a Primary style curriculum – delivering all subjects</w:t>
            </w:r>
          </w:p>
        </w:tc>
        <w:tc>
          <w:tcPr>
            <w:tcW w:w="2230" w:type="dxa"/>
          </w:tcPr>
          <w:p w14:paraId="72FC8D2E" w14:textId="77777777" w:rsidR="00D66E55" w:rsidRDefault="00D66E55" w:rsidP="00D66E55">
            <w:pPr>
              <w:pStyle w:val="TableParagraph"/>
              <w:spacing w:before="143"/>
              <w:ind w:left="30"/>
              <w:rPr>
                <w:sz w:val="20"/>
              </w:rPr>
            </w:pPr>
            <w:r>
              <w:rPr>
                <w:w w:val="99"/>
                <w:sz w:val="20"/>
              </w:rPr>
              <w:t>E</w:t>
            </w:r>
          </w:p>
        </w:tc>
        <w:tc>
          <w:tcPr>
            <w:tcW w:w="2000" w:type="dxa"/>
          </w:tcPr>
          <w:p w14:paraId="5DC10D21" w14:textId="77777777" w:rsidR="00D66E55" w:rsidRDefault="00D66E55" w:rsidP="00D66E55">
            <w:pPr>
              <w:pStyle w:val="TableParagraph"/>
              <w:spacing w:before="143"/>
              <w:ind w:left="588" w:right="560"/>
              <w:rPr>
                <w:sz w:val="20"/>
              </w:rPr>
            </w:pPr>
            <w:r>
              <w:rPr>
                <w:sz w:val="20"/>
              </w:rPr>
              <w:t>AF/I</w:t>
            </w:r>
          </w:p>
        </w:tc>
      </w:tr>
      <w:tr w:rsidR="00D66E55" w14:paraId="6751AAD5" w14:textId="77777777" w:rsidTr="00D66E55">
        <w:trPr>
          <w:trHeight w:val="626"/>
        </w:trPr>
        <w:tc>
          <w:tcPr>
            <w:tcW w:w="6807" w:type="dxa"/>
          </w:tcPr>
          <w:p w14:paraId="6B8703F6" w14:textId="77777777" w:rsidR="00D66E55" w:rsidRDefault="00D66E55" w:rsidP="00D66E55">
            <w:pPr>
              <w:pStyle w:val="TableParagraph"/>
              <w:spacing w:before="146"/>
              <w:ind w:left="149"/>
              <w:jc w:val="left"/>
            </w:pPr>
            <w:r>
              <w:t>Teaching learners with SEN in mainstream or special school setting</w:t>
            </w:r>
          </w:p>
        </w:tc>
        <w:tc>
          <w:tcPr>
            <w:tcW w:w="2230" w:type="dxa"/>
          </w:tcPr>
          <w:p w14:paraId="35AFDDA4" w14:textId="77777777" w:rsidR="00D66E55" w:rsidRDefault="00D66E55" w:rsidP="00D66E55">
            <w:pPr>
              <w:pStyle w:val="TableParagraph"/>
              <w:spacing w:before="142"/>
              <w:ind w:left="29"/>
              <w:rPr>
                <w:sz w:val="20"/>
                <w:szCs w:val="20"/>
              </w:rPr>
            </w:pPr>
            <w:r w:rsidRPr="5674C89A">
              <w:rPr>
                <w:w w:val="99"/>
                <w:sz w:val="20"/>
                <w:szCs w:val="20"/>
              </w:rPr>
              <w:t>E</w:t>
            </w:r>
          </w:p>
        </w:tc>
        <w:tc>
          <w:tcPr>
            <w:tcW w:w="2000" w:type="dxa"/>
          </w:tcPr>
          <w:p w14:paraId="36D6BE5C" w14:textId="77777777" w:rsidR="00D66E55" w:rsidRDefault="00D66E55" w:rsidP="00D66E55">
            <w:pPr>
              <w:pStyle w:val="TableParagraph"/>
              <w:spacing w:before="142"/>
              <w:ind w:left="588" w:right="560"/>
              <w:rPr>
                <w:sz w:val="20"/>
              </w:rPr>
            </w:pPr>
            <w:r>
              <w:rPr>
                <w:sz w:val="20"/>
              </w:rPr>
              <w:t>AF/I</w:t>
            </w:r>
          </w:p>
        </w:tc>
      </w:tr>
      <w:tr w:rsidR="00D66E55" w14:paraId="722B1E25" w14:textId="77777777" w:rsidTr="00D66E55">
        <w:trPr>
          <w:trHeight w:val="626"/>
        </w:trPr>
        <w:tc>
          <w:tcPr>
            <w:tcW w:w="6807" w:type="dxa"/>
          </w:tcPr>
          <w:p w14:paraId="43139E4C" w14:textId="77777777" w:rsidR="00D66E55" w:rsidRDefault="00D66E55" w:rsidP="00D66E55">
            <w:pPr>
              <w:pStyle w:val="TableParagraph"/>
              <w:spacing w:before="146"/>
              <w:ind w:left="149"/>
              <w:jc w:val="left"/>
            </w:pPr>
            <w:r>
              <w:t>Teaching in KS4 with experience of ASDAN and Entry Level</w:t>
            </w:r>
          </w:p>
        </w:tc>
        <w:tc>
          <w:tcPr>
            <w:tcW w:w="2230" w:type="dxa"/>
          </w:tcPr>
          <w:p w14:paraId="62AC992E" w14:textId="77777777" w:rsidR="00D66E55" w:rsidRPr="5674C89A" w:rsidRDefault="00D66E55" w:rsidP="00D66E55">
            <w:pPr>
              <w:pStyle w:val="TableParagraph"/>
              <w:spacing w:before="142"/>
              <w:ind w:left="29"/>
              <w:rPr>
                <w:w w:val="99"/>
                <w:sz w:val="20"/>
                <w:szCs w:val="20"/>
              </w:rPr>
            </w:pPr>
            <w:r>
              <w:rPr>
                <w:w w:val="99"/>
                <w:sz w:val="20"/>
                <w:szCs w:val="20"/>
              </w:rPr>
              <w:t>D</w:t>
            </w:r>
          </w:p>
        </w:tc>
        <w:tc>
          <w:tcPr>
            <w:tcW w:w="2000" w:type="dxa"/>
          </w:tcPr>
          <w:p w14:paraId="127D762C" w14:textId="77777777" w:rsidR="00D66E55" w:rsidRDefault="00D66E55" w:rsidP="00D66E55">
            <w:pPr>
              <w:pStyle w:val="TableParagraph"/>
              <w:spacing w:before="142"/>
              <w:ind w:left="588" w:right="560"/>
              <w:rPr>
                <w:sz w:val="20"/>
              </w:rPr>
            </w:pPr>
            <w:r>
              <w:rPr>
                <w:sz w:val="20"/>
              </w:rPr>
              <w:t>AF/I</w:t>
            </w:r>
          </w:p>
        </w:tc>
      </w:tr>
      <w:tr w:rsidR="00695BAA" w14:paraId="35FC10C3" w14:textId="77777777" w:rsidTr="00D66E55">
        <w:trPr>
          <w:trHeight w:val="626"/>
        </w:trPr>
        <w:tc>
          <w:tcPr>
            <w:tcW w:w="6807" w:type="dxa"/>
          </w:tcPr>
          <w:p w14:paraId="6926573D" w14:textId="7F373DF8" w:rsidR="00695BAA" w:rsidRDefault="00695BAA" w:rsidP="00695BAA">
            <w:pPr>
              <w:pStyle w:val="TableParagraph"/>
              <w:spacing w:before="146"/>
              <w:jc w:val="left"/>
            </w:pPr>
            <w:r>
              <w:t xml:space="preserve">   Using 1:1 </w:t>
            </w:r>
            <w:proofErr w:type="gramStart"/>
            <w:r w:rsidR="000500E0">
              <w:t>iPads</w:t>
            </w:r>
            <w:proofErr w:type="gramEnd"/>
            <w:r>
              <w:t xml:space="preserve"> to facilitate Learning</w:t>
            </w:r>
          </w:p>
        </w:tc>
        <w:tc>
          <w:tcPr>
            <w:tcW w:w="2230" w:type="dxa"/>
          </w:tcPr>
          <w:p w14:paraId="7EEDB698" w14:textId="56BDE1C8" w:rsidR="00695BAA" w:rsidRDefault="000500E0" w:rsidP="00D66E55">
            <w:pPr>
              <w:pStyle w:val="TableParagraph"/>
              <w:spacing w:before="142"/>
              <w:ind w:left="29"/>
              <w:rPr>
                <w:w w:val="99"/>
                <w:sz w:val="20"/>
                <w:szCs w:val="20"/>
              </w:rPr>
            </w:pPr>
            <w:r>
              <w:rPr>
                <w:w w:val="99"/>
                <w:sz w:val="20"/>
                <w:szCs w:val="20"/>
              </w:rPr>
              <w:t>D</w:t>
            </w:r>
          </w:p>
        </w:tc>
        <w:tc>
          <w:tcPr>
            <w:tcW w:w="2000" w:type="dxa"/>
          </w:tcPr>
          <w:p w14:paraId="0082D398" w14:textId="7BC95634" w:rsidR="00695BAA" w:rsidRDefault="000500E0" w:rsidP="00D66E55">
            <w:pPr>
              <w:pStyle w:val="TableParagraph"/>
              <w:spacing w:before="142"/>
              <w:ind w:left="588" w:right="560"/>
              <w:rPr>
                <w:sz w:val="20"/>
              </w:rPr>
            </w:pPr>
            <w:r>
              <w:rPr>
                <w:sz w:val="20"/>
              </w:rPr>
              <w:t>AF/I</w:t>
            </w:r>
          </w:p>
        </w:tc>
      </w:tr>
      <w:tr w:rsidR="00D66E55" w14:paraId="3269E314" w14:textId="77777777" w:rsidTr="00D66E55">
        <w:trPr>
          <w:trHeight w:val="838"/>
        </w:trPr>
        <w:tc>
          <w:tcPr>
            <w:tcW w:w="6807" w:type="dxa"/>
          </w:tcPr>
          <w:p w14:paraId="7B305910" w14:textId="77777777" w:rsidR="00D66E55" w:rsidRDefault="00D66E55" w:rsidP="00D66E55">
            <w:pPr>
              <w:pStyle w:val="TableParagraph"/>
              <w:spacing w:before="117" w:line="268" w:lineRule="auto"/>
              <w:ind w:left="149" w:right="493"/>
              <w:jc w:val="left"/>
            </w:pPr>
            <w:r>
              <w:t xml:space="preserve">Working with learners with a wide range of needs </w:t>
            </w:r>
            <w:proofErr w:type="gramStart"/>
            <w:r>
              <w:t>including;</w:t>
            </w:r>
            <w:proofErr w:type="gramEnd"/>
            <w:r>
              <w:t xml:space="preserve"> ASC, Sensory Processing Differences, SLCN, SLD, CN, SEMH, MLD</w:t>
            </w:r>
          </w:p>
        </w:tc>
        <w:tc>
          <w:tcPr>
            <w:tcW w:w="2230" w:type="dxa"/>
          </w:tcPr>
          <w:p w14:paraId="08D5C31C" w14:textId="77777777" w:rsidR="00D66E55" w:rsidRDefault="00D66E55" w:rsidP="00D66E55">
            <w:pPr>
              <w:pStyle w:val="TableParagraph"/>
              <w:spacing w:before="142"/>
              <w:ind w:left="29"/>
              <w:rPr>
                <w:sz w:val="20"/>
              </w:rPr>
            </w:pPr>
            <w:r>
              <w:rPr>
                <w:w w:val="99"/>
                <w:sz w:val="20"/>
              </w:rPr>
              <w:t>D</w:t>
            </w:r>
          </w:p>
        </w:tc>
        <w:tc>
          <w:tcPr>
            <w:tcW w:w="2000" w:type="dxa"/>
          </w:tcPr>
          <w:p w14:paraId="0BAACC3C" w14:textId="77777777" w:rsidR="00D66E55" w:rsidRDefault="00D66E55" w:rsidP="00D66E55">
            <w:pPr>
              <w:pStyle w:val="TableParagraph"/>
              <w:spacing w:before="142"/>
              <w:ind w:left="588" w:right="560"/>
              <w:rPr>
                <w:sz w:val="20"/>
              </w:rPr>
            </w:pPr>
            <w:r>
              <w:rPr>
                <w:sz w:val="20"/>
              </w:rPr>
              <w:t>AF/I</w:t>
            </w:r>
          </w:p>
        </w:tc>
      </w:tr>
      <w:tr w:rsidR="00D66E55" w14:paraId="3EE0DF39" w14:textId="77777777" w:rsidTr="00D66E55">
        <w:trPr>
          <w:trHeight w:val="522"/>
        </w:trPr>
        <w:tc>
          <w:tcPr>
            <w:tcW w:w="6807" w:type="dxa"/>
          </w:tcPr>
          <w:p w14:paraId="23394278" w14:textId="77777777" w:rsidR="00D66E55" w:rsidRDefault="00D66E55" w:rsidP="00D66E55">
            <w:pPr>
              <w:pStyle w:val="TableParagraph"/>
              <w:spacing w:before="146"/>
              <w:ind w:left="149"/>
              <w:jc w:val="left"/>
            </w:pPr>
            <w:r>
              <w:t>Managing a team of classroom staff</w:t>
            </w:r>
          </w:p>
        </w:tc>
        <w:tc>
          <w:tcPr>
            <w:tcW w:w="2230" w:type="dxa"/>
          </w:tcPr>
          <w:p w14:paraId="66B7C504" w14:textId="77777777" w:rsidR="00D66E55" w:rsidRDefault="00D66E55" w:rsidP="00D66E55">
            <w:pPr>
              <w:pStyle w:val="TableParagraph"/>
              <w:spacing w:before="142"/>
              <w:ind w:left="29"/>
              <w:rPr>
                <w:sz w:val="20"/>
              </w:rPr>
            </w:pPr>
            <w:r>
              <w:rPr>
                <w:w w:val="99"/>
                <w:sz w:val="20"/>
              </w:rPr>
              <w:t>D</w:t>
            </w:r>
          </w:p>
        </w:tc>
        <w:tc>
          <w:tcPr>
            <w:tcW w:w="2000" w:type="dxa"/>
          </w:tcPr>
          <w:p w14:paraId="330E18F9" w14:textId="77777777" w:rsidR="00D66E55" w:rsidRDefault="00D66E55" w:rsidP="00D66E55">
            <w:pPr>
              <w:pStyle w:val="TableParagraph"/>
              <w:spacing w:before="142"/>
              <w:ind w:left="588" w:right="560"/>
              <w:rPr>
                <w:sz w:val="20"/>
              </w:rPr>
            </w:pPr>
            <w:r>
              <w:rPr>
                <w:sz w:val="20"/>
              </w:rPr>
              <w:t>AF/I</w:t>
            </w:r>
          </w:p>
        </w:tc>
      </w:tr>
      <w:tr w:rsidR="00D66E55" w14:paraId="70B7249D" w14:textId="77777777" w:rsidTr="00D66E55">
        <w:trPr>
          <w:trHeight w:val="521"/>
        </w:trPr>
        <w:tc>
          <w:tcPr>
            <w:tcW w:w="6807" w:type="dxa"/>
          </w:tcPr>
          <w:p w14:paraId="53E07495" w14:textId="77777777" w:rsidR="00D66E55" w:rsidRDefault="00D66E55" w:rsidP="00D66E55">
            <w:pPr>
              <w:pStyle w:val="TableParagraph"/>
              <w:spacing w:before="119"/>
              <w:ind w:left="149"/>
              <w:jc w:val="left"/>
            </w:pPr>
            <w:r>
              <w:t>Leading and managing a subject area</w:t>
            </w:r>
          </w:p>
        </w:tc>
        <w:tc>
          <w:tcPr>
            <w:tcW w:w="2230" w:type="dxa"/>
          </w:tcPr>
          <w:p w14:paraId="64E56107" w14:textId="77777777" w:rsidR="00D66E55" w:rsidRDefault="00D66E55" w:rsidP="00D66E55">
            <w:pPr>
              <w:pStyle w:val="TableParagraph"/>
              <w:spacing w:before="120"/>
              <w:ind w:left="29"/>
              <w:rPr>
                <w:sz w:val="20"/>
              </w:rPr>
            </w:pPr>
            <w:r>
              <w:rPr>
                <w:w w:val="99"/>
                <w:sz w:val="20"/>
              </w:rPr>
              <w:t>D</w:t>
            </w:r>
          </w:p>
        </w:tc>
        <w:tc>
          <w:tcPr>
            <w:tcW w:w="2000" w:type="dxa"/>
          </w:tcPr>
          <w:p w14:paraId="4EC82EC5" w14:textId="77777777" w:rsidR="00D66E55" w:rsidRDefault="00D66E55" w:rsidP="00D66E55">
            <w:pPr>
              <w:pStyle w:val="TableParagraph"/>
              <w:spacing w:before="120"/>
              <w:ind w:left="588" w:right="560"/>
              <w:rPr>
                <w:sz w:val="20"/>
              </w:rPr>
            </w:pPr>
            <w:r>
              <w:rPr>
                <w:sz w:val="20"/>
              </w:rPr>
              <w:t>AF/I</w:t>
            </w:r>
          </w:p>
        </w:tc>
      </w:tr>
    </w:tbl>
    <w:p w14:paraId="0E27B00A" w14:textId="77777777" w:rsidR="000E5DB5" w:rsidRDefault="000E5DB5">
      <w:pPr>
        <w:pStyle w:val="BodyText"/>
        <w:rPr>
          <w:sz w:val="20"/>
        </w:rPr>
      </w:pPr>
    </w:p>
    <w:p w14:paraId="60061E4C" w14:textId="77777777" w:rsidR="000E3D2E" w:rsidRDefault="000E3D2E">
      <w:pPr>
        <w:pStyle w:val="BodyText"/>
        <w:rPr>
          <w:sz w:val="20"/>
        </w:rPr>
      </w:pPr>
    </w:p>
    <w:p w14:paraId="44EAFD9C" w14:textId="77777777" w:rsidR="000E3D2E" w:rsidRDefault="000E3D2E">
      <w:pPr>
        <w:pStyle w:val="BodyText"/>
        <w:rPr>
          <w:sz w:val="20"/>
        </w:rPr>
      </w:pPr>
    </w:p>
    <w:p w14:paraId="53128261" w14:textId="77777777" w:rsidR="000E3D2E" w:rsidRDefault="000E3D2E">
      <w:pPr>
        <w:pStyle w:val="BodyText"/>
        <w:spacing w:before="3"/>
        <w:rPr>
          <w:rFonts w:ascii="Times New Roman"/>
          <w:sz w:val="16"/>
        </w:rPr>
      </w:pPr>
    </w:p>
    <w:tbl>
      <w:tblPr>
        <w:tblW w:w="0" w:type="auto"/>
        <w:tblInd w:w="153" w:type="dxa"/>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6807"/>
        <w:gridCol w:w="2230"/>
        <w:gridCol w:w="2000"/>
      </w:tblGrid>
      <w:tr w:rsidR="000E3D2E" w14:paraId="46A97C70" w14:textId="77777777" w:rsidTr="5674C89A">
        <w:trPr>
          <w:trHeight w:val="435"/>
        </w:trPr>
        <w:tc>
          <w:tcPr>
            <w:tcW w:w="11037" w:type="dxa"/>
            <w:gridSpan w:val="3"/>
            <w:shd w:val="clear" w:color="auto" w:fill="1BB574"/>
          </w:tcPr>
          <w:p w14:paraId="4F25107B" w14:textId="77777777" w:rsidR="000E3D2E" w:rsidRDefault="000E5DB5">
            <w:pPr>
              <w:pStyle w:val="TableParagraph"/>
              <w:spacing w:line="241" w:lineRule="exact"/>
              <w:jc w:val="left"/>
              <w:rPr>
                <w:b/>
                <w:sz w:val="24"/>
              </w:rPr>
            </w:pPr>
            <w:r>
              <w:rPr>
                <w:b/>
                <w:sz w:val="24"/>
              </w:rPr>
              <w:t>Knowledge, Skills and Understanding</w:t>
            </w:r>
          </w:p>
        </w:tc>
      </w:tr>
      <w:tr w:rsidR="000E3D2E" w:rsidRPr="000E5DB5" w14:paraId="7737B961" w14:textId="77777777" w:rsidTr="5674C89A">
        <w:trPr>
          <w:trHeight w:val="567"/>
        </w:trPr>
        <w:tc>
          <w:tcPr>
            <w:tcW w:w="6807" w:type="dxa"/>
          </w:tcPr>
          <w:p w14:paraId="31D530CC" w14:textId="77777777" w:rsidR="000E3D2E" w:rsidRPr="000E5DB5" w:rsidRDefault="000E5DB5">
            <w:pPr>
              <w:pStyle w:val="TableParagraph"/>
              <w:spacing w:line="224" w:lineRule="exact"/>
              <w:jc w:val="left"/>
            </w:pPr>
            <w:r w:rsidRPr="000E5DB5">
              <w:t>Relate positively with staff, parents and other professionals</w:t>
            </w:r>
          </w:p>
        </w:tc>
        <w:tc>
          <w:tcPr>
            <w:tcW w:w="2230" w:type="dxa"/>
          </w:tcPr>
          <w:p w14:paraId="2F0E185F" w14:textId="77777777" w:rsidR="000E3D2E" w:rsidRPr="000E5DB5" w:rsidRDefault="000E5DB5">
            <w:pPr>
              <w:pStyle w:val="TableParagraph"/>
              <w:spacing w:line="224" w:lineRule="exact"/>
              <w:ind w:left="0" w:right="1021"/>
              <w:jc w:val="right"/>
            </w:pPr>
            <w:r w:rsidRPr="000E5DB5">
              <w:rPr>
                <w:w w:val="99"/>
              </w:rPr>
              <w:t>E</w:t>
            </w:r>
          </w:p>
        </w:tc>
        <w:tc>
          <w:tcPr>
            <w:tcW w:w="2000" w:type="dxa"/>
          </w:tcPr>
          <w:p w14:paraId="495BD63D" w14:textId="77777777" w:rsidR="000E3D2E" w:rsidRPr="000E5DB5" w:rsidRDefault="000E5DB5">
            <w:pPr>
              <w:pStyle w:val="TableParagraph"/>
              <w:spacing w:line="224" w:lineRule="exact"/>
              <w:ind w:left="589" w:right="560"/>
            </w:pPr>
            <w:r w:rsidRPr="000E5DB5">
              <w:t>AF/I</w:t>
            </w:r>
          </w:p>
        </w:tc>
      </w:tr>
      <w:tr w:rsidR="000E3D2E" w:rsidRPr="000E5DB5" w14:paraId="0C42015C" w14:textId="77777777" w:rsidTr="5674C89A">
        <w:trPr>
          <w:trHeight w:val="567"/>
        </w:trPr>
        <w:tc>
          <w:tcPr>
            <w:tcW w:w="6807" w:type="dxa"/>
          </w:tcPr>
          <w:p w14:paraId="315E7751" w14:textId="77777777" w:rsidR="000E3D2E" w:rsidRPr="000E5DB5" w:rsidRDefault="000E5DB5">
            <w:pPr>
              <w:pStyle w:val="TableParagraph"/>
              <w:spacing w:line="224" w:lineRule="exact"/>
              <w:jc w:val="left"/>
            </w:pPr>
            <w:r w:rsidRPr="000E5DB5">
              <w:t>Learners’ education and holistic development</w:t>
            </w:r>
          </w:p>
        </w:tc>
        <w:tc>
          <w:tcPr>
            <w:tcW w:w="2230" w:type="dxa"/>
          </w:tcPr>
          <w:p w14:paraId="34CC6B09" w14:textId="77777777" w:rsidR="000E3D2E" w:rsidRPr="000E5DB5" w:rsidRDefault="000E5DB5">
            <w:pPr>
              <w:pStyle w:val="TableParagraph"/>
              <w:spacing w:line="224" w:lineRule="exact"/>
              <w:ind w:left="0" w:right="1021"/>
              <w:jc w:val="right"/>
            </w:pPr>
            <w:r w:rsidRPr="000E5DB5">
              <w:rPr>
                <w:w w:val="99"/>
              </w:rPr>
              <w:t>E</w:t>
            </w:r>
          </w:p>
        </w:tc>
        <w:tc>
          <w:tcPr>
            <w:tcW w:w="2000" w:type="dxa"/>
          </w:tcPr>
          <w:p w14:paraId="1E21BC27" w14:textId="77777777" w:rsidR="000E3D2E" w:rsidRPr="000E5DB5" w:rsidRDefault="000E5DB5">
            <w:pPr>
              <w:pStyle w:val="TableParagraph"/>
              <w:spacing w:line="224" w:lineRule="exact"/>
              <w:ind w:left="589" w:right="560"/>
            </w:pPr>
            <w:r w:rsidRPr="000E5DB5">
              <w:t>AF/I</w:t>
            </w:r>
          </w:p>
        </w:tc>
      </w:tr>
      <w:tr w:rsidR="000E3D2E" w:rsidRPr="000E5DB5" w14:paraId="765B52EB" w14:textId="77777777" w:rsidTr="5674C89A">
        <w:trPr>
          <w:trHeight w:val="567"/>
        </w:trPr>
        <w:tc>
          <w:tcPr>
            <w:tcW w:w="6807" w:type="dxa"/>
          </w:tcPr>
          <w:p w14:paraId="0B882C45" w14:textId="40E9AA96" w:rsidR="000E3D2E" w:rsidRPr="000E5DB5" w:rsidRDefault="000E5DB5" w:rsidP="000E5DB5">
            <w:pPr>
              <w:pStyle w:val="TableParagraph"/>
              <w:spacing w:line="200" w:lineRule="exact"/>
              <w:jc w:val="left"/>
            </w:pPr>
            <w:r>
              <w:t>Effective</w:t>
            </w:r>
            <w:r w:rsidR="399C2736">
              <w:t xml:space="preserve"> and innovative</w:t>
            </w:r>
            <w:r>
              <w:t xml:space="preserve"> teaching and learning strategies to support learners with a wide range of needs</w:t>
            </w:r>
          </w:p>
        </w:tc>
        <w:tc>
          <w:tcPr>
            <w:tcW w:w="2230" w:type="dxa"/>
          </w:tcPr>
          <w:p w14:paraId="52438149" w14:textId="77777777" w:rsidR="000E3D2E" w:rsidRPr="000E5DB5" w:rsidRDefault="000E5DB5">
            <w:pPr>
              <w:pStyle w:val="TableParagraph"/>
              <w:spacing w:line="224" w:lineRule="exact"/>
              <w:ind w:left="0" w:right="1021"/>
              <w:jc w:val="right"/>
            </w:pPr>
            <w:r w:rsidRPr="000E5DB5">
              <w:rPr>
                <w:w w:val="99"/>
              </w:rPr>
              <w:t>E</w:t>
            </w:r>
          </w:p>
        </w:tc>
        <w:tc>
          <w:tcPr>
            <w:tcW w:w="2000" w:type="dxa"/>
          </w:tcPr>
          <w:p w14:paraId="730F9B53" w14:textId="77777777" w:rsidR="000E3D2E" w:rsidRPr="000E5DB5" w:rsidRDefault="000E5DB5">
            <w:pPr>
              <w:pStyle w:val="TableParagraph"/>
              <w:spacing w:line="224" w:lineRule="exact"/>
              <w:ind w:left="589" w:right="560"/>
            </w:pPr>
            <w:r w:rsidRPr="000E5DB5">
              <w:t>AF/I</w:t>
            </w:r>
          </w:p>
        </w:tc>
      </w:tr>
      <w:tr w:rsidR="000E3D2E" w:rsidRPr="000E5DB5" w14:paraId="45EB13A7" w14:textId="77777777" w:rsidTr="5674C89A">
        <w:trPr>
          <w:trHeight w:val="567"/>
        </w:trPr>
        <w:tc>
          <w:tcPr>
            <w:tcW w:w="6807" w:type="dxa"/>
          </w:tcPr>
          <w:p w14:paraId="3124FDBC" w14:textId="77777777" w:rsidR="000E3D2E" w:rsidRPr="000E5DB5" w:rsidRDefault="000E5DB5">
            <w:pPr>
              <w:pStyle w:val="TableParagraph"/>
              <w:spacing w:line="225" w:lineRule="exact"/>
              <w:jc w:val="left"/>
            </w:pPr>
            <w:r w:rsidRPr="000E5DB5">
              <w:t>Use of positive behavioural strategies to support learners</w:t>
            </w:r>
          </w:p>
        </w:tc>
        <w:tc>
          <w:tcPr>
            <w:tcW w:w="2230" w:type="dxa"/>
          </w:tcPr>
          <w:p w14:paraId="15C2F6B5" w14:textId="77777777" w:rsidR="000E3D2E" w:rsidRPr="000E5DB5" w:rsidRDefault="000E5DB5">
            <w:pPr>
              <w:pStyle w:val="TableParagraph"/>
              <w:spacing w:line="225" w:lineRule="exact"/>
              <w:ind w:left="0" w:right="1021"/>
              <w:jc w:val="right"/>
            </w:pPr>
            <w:r w:rsidRPr="000E5DB5">
              <w:rPr>
                <w:w w:val="99"/>
              </w:rPr>
              <w:t>E</w:t>
            </w:r>
          </w:p>
        </w:tc>
        <w:tc>
          <w:tcPr>
            <w:tcW w:w="2000" w:type="dxa"/>
          </w:tcPr>
          <w:p w14:paraId="35CB5ADA" w14:textId="77777777" w:rsidR="000E3D2E" w:rsidRPr="000E5DB5" w:rsidRDefault="000E5DB5">
            <w:pPr>
              <w:pStyle w:val="TableParagraph"/>
              <w:spacing w:line="225" w:lineRule="exact"/>
              <w:ind w:left="589" w:right="560"/>
            </w:pPr>
            <w:r w:rsidRPr="000E5DB5">
              <w:t>AF/I</w:t>
            </w:r>
          </w:p>
        </w:tc>
      </w:tr>
      <w:tr w:rsidR="000E3D2E" w:rsidRPr="000E5DB5" w14:paraId="33262F74" w14:textId="77777777" w:rsidTr="5674C89A">
        <w:trPr>
          <w:trHeight w:val="567"/>
        </w:trPr>
        <w:tc>
          <w:tcPr>
            <w:tcW w:w="6807" w:type="dxa"/>
          </w:tcPr>
          <w:p w14:paraId="59F524E8" w14:textId="77777777" w:rsidR="000E3D2E" w:rsidRPr="000E5DB5" w:rsidRDefault="000E5DB5">
            <w:pPr>
              <w:pStyle w:val="TableParagraph"/>
              <w:spacing w:line="224" w:lineRule="exact"/>
              <w:jc w:val="left"/>
            </w:pPr>
            <w:r w:rsidRPr="000E5DB5">
              <w:t>Professional confidentiality, sensitivity and discretion</w:t>
            </w:r>
          </w:p>
        </w:tc>
        <w:tc>
          <w:tcPr>
            <w:tcW w:w="2230" w:type="dxa"/>
          </w:tcPr>
          <w:p w14:paraId="2D7B4CDA" w14:textId="77777777" w:rsidR="000E3D2E" w:rsidRPr="000E5DB5" w:rsidRDefault="000E5DB5">
            <w:pPr>
              <w:pStyle w:val="TableParagraph"/>
              <w:spacing w:line="224" w:lineRule="exact"/>
              <w:ind w:left="0" w:right="1021"/>
              <w:jc w:val="right"/>
            </w:pPr>
            <w:r w:rsidRPr="000E5DB5">
              <w:rPr>
                <w:w w:val="99"/>
              </w:rPr>
              <w:t>E</w:t>
            </w:r>
          </w:p>
        </w:tc>
        <w:tc>
          <w:tcPr>
            <w:tcW w:w="2000" w:type="dxa"/>
          </w:tcPr>
          <w:p w14:paraId="2906B3E5" w14:textId="77777777" w:rsidR="000E3D2E" w:rsidRPr="000E5DB5" w:rsidRDefault="000E5DB5">
            <w:pPr>
              <w:pStyle w:val="TableParagraph"/>
              <w:spacing w:line="224" w:lineRule="exact"/>
              <w:ind w:left="29"/>
            </w:pPr>
            <w:r w:rsidRPr="000E5DB5">
              <w:rPr>
                <w:w w:val="99"/>
              </w:rPr>
              <w:t>I</w:t>
            </w:r>
          </w:p>
        </w:tc>
      </w:tr>
      <w:tr w:rsidR="000E3D2E" w:rsidRPr="000E5DB5" w14:paraId="6D4D42B2" w14:textId="77777777" w:rsidTr="5674C89A">
        <w:trPr>
          <w:trHeight w:val="567"/>
        </w:trPr>
        <w:tc>
          <w:tcPr>
            <w:tcW w:w="6807" w:type="dxa"/>
          </w:tcPr>
          <w:p w14:paraId="4222FF74" w14:textId="77777777" w:rsidR="000E3D2E" w:rsidRPr="000E5DB5" w:rsidRDefault="000E5DB5">
            <w:pPr>
              <w:pStyle w:val="TableParagraph"/>
              <w:spacing w:line="226" w:lineRule="exact"/>
              <w:jc w:val="left"/>
            </w:pPr>
            <w:r w:rsidRPr="000E5DB5">
              <w:t>Effective use of ICT in teaching and learning</w:t>
            </w:r>
          </w:p>
        </w:tc>
        <w:tc>
          <w:tcPr>
            <w:tcW w:w="2230" w:type="dxa"/>
          </w:tcPr>
          <w:p w14:paraId="1CCAE64F" w14:textId="77777777" w:rsidR="000E3D2E" w:rsidRPr="000E5DB5" w:rsidRDefault="000E5DB5">
            <w:pPr>
              <w:pStyle w:val="TableParagraph"/>
              <w:spacing w:line="226" w:lineRule="exact"/>
              <w:ind w:left="0" w:right="1021"/>
              <w:jc w:val="right"/>
            </w:pPr>
            <w:r w:rsidRPr="000E5DB5">
              <w:rPr>
                <w:w w:val="99"/>
              </w:rPr>
              <w:t>E</w:t>
            </w:r>
          </w:p>
        </w:tc>
        <w:tc>
          <w:tcPr>
            <w:tcW w:w="2000" w:type="dxa"/>
          </w:tcPr>
          <w:p w14:paraId="506F95D6" w14:textId="77777777" w:rsidR="000E3D2E" w:rsidRPr="000E5DB5" w:rsidRDefault="000E5DB5">
            <w:pPr>
              <w:pStyle w:val="TableParagraph"/>
              <w:spacing w:line="226" w:lineRule="exact"/>
              <w:ind w:left="589" w:right="560"/>
            </w:pPr>
            <w:r w:rsidRPr="000E5DB5">
              <w:t>AF/I</w:t>
            </w:r>
          </w:p>
        </w:tc>
      </w:tr>
      <w:tr w:rsidR="000E3D2E" w:rsidRPr="000E5DB5" w14:paraId="4AF90FCA" w14:textId="77777777" w:rsidTr="5674C89A">
        <w:trPr>
          <w:trHeight w:val="567"/>
        </w:trPr>
        <w:tc>
          <w:tcPr>
            <w:tcW w:w="6807" w:type="dxa"/>
          </w:tcPr>
          <w:p w14:paraId="7C2E8EB4" w14:textId="77777777" w:rsidR="000E3D2E" w:rsidRPr="000E5DB5" w:rsidRDefault="000E5DB5">
            <w:pPr>
              <w:pStyle w:val="TableParagraph"/>
              <w:spacing w:line="225" w:lineRule="exact"/>
              <w:jc w:val="left"/>
            </w:pPr>
            <w:r w:rsidRPr="000E5DB5">
              <w:t>Commitment to safeguarding</w:t>
            </w:r>
          </w:p>
        </w:tc>
        <w:tc>
          <w:tcPr>
            <w:tcW w:w="2230" w:type="dxa"/>
          </w:tcPr>
          <w:p w14:paraId="1ED56744" w14:textId="77777777" w:rsidR="000E3D2E" w:rsidRPr="000E5DB5" w:rsidRDefault="000E5DB5">
            <w:pPr>
              <w:pStyle w:val="TableParagraph"/>
              <w:spacing w:line="225" w:lineRule="exact"/>
              <w:ind w:left="0" w:right="1021"/>
              <w:jc w:val="right"/>
            </w:pPr>
            <w:r w:rsidRPr="000E5DB5">
              <w:rPr>
                <w:w w:val="99"/>
              </w:rPr>
              <w:t>E</w:t>
            </w:r>
          </w:p>
        </w:tc>
        <w:tc>
          <w:tcPr>
            <w:tcW w:w="2000" w:type="dxa"/>
          </w:tcPr>
          <w:p w14:paraId="7FEE4584" w14:textId="77777777" w:rsidR="000E3D2E" w:rsidRPr="000E5DB5" w:rsidRDefault="000E5DB5">
            <w:pPr>
              <w:pStyle w:val="TableParagraph"/>
              <w:spacing w:line="225" w:lineRule="exact"/>
              <w:ind w:left="589" w:right="560"/>
            </w:pPr>
            <w:r w:rsidRPr="000E5DB5">
              <w:t>AF/I</w:t>
            </w:r>
          </w:p>
        </w:tc>
      </w:tr>
      <w:tr w:rsidR="000E3D2E" w:rsidRPr="000E5DB5" w14:paraId="5999197A" w14:textId="77777777" w:rsidTr="5674C89A">
        <w:trPr>
          <w:trHeight w:val="567"/>
        </w:trPr>
        <w:tc>
          <w:tcPr>
            <w:tcW w:w="6807" w:type="dxa"/>
          </w:tcPr>
          <w:p w14:paraId="25793663" w14:textId="77777777" w:rsidR="000E3D2E" w:rsidRPr="000E5DB5" w:rsidRDefault="000E5DB5">
            <w:pPr>
              <w:pStyle w:val="TableParagraph"/>
              <w:spacing w:line="224" w:lineRule="exact"/>
              <w:jc w:val="left"/>
            </w:pPr>
            <w:r w:rsidRPr="000E5DB5">
              <w:t>Knowledge of Health and Safety</w:t>
            </w:r>
          </w:p>
        </w:tc>
        <w:tc>
          <w:tcPr>
            <w:tcW w:w="2230" w:type="dxa"/>
          </w:tcPr>
          <w:p w14:paraId="1F6420C5" w14:textId="77777777" w:rsidR="000E3D2E" w:rsidRPr="000E5DB5" w:rsidRDefault="000E5DB5">
            <w:pPr>
              <w:pStyle w:val="TableParagraph"/>
              <w:spacing w:line="224" w:lineRule="exact"/>
              <w:ind w:left="0" w:right="1021"/>
              <w:jc w:val="right"/>
            </w:pPr>
            <w:r w:rsidRPr="000E5DB5">
              <w:rPr>
                <w:w w:val="99"/>
              </w:rPr>
              <w:t>E</w:t>
            </w:r>
          </w:p>
        </w:tc>
        <w:tc>
          <w:tcPr>
            <w:tcW w:w="2000" w:type="dxa"/>
          </w:tcPr>
          <w:p w14:paraId="6DECD320" w14:textId="77777777" w:rsidR="000E3D2E" w:rsidRPr="000E5DB5" w:rsidRDefault="000E5DB5">
            <w:pPr>
              <w:pStyle w:val="TableParagraph"/>
              <w:spacing w:line="224" w:lineRule="exact"/>
              <w:ind w:left="589" w:right="560"/>
            </w:pPr>
            <w:r w:rsidRPr="000E5DB5">
              <w:t>AF/I</w:t>
            </w:r>
          </w:p>
        </w:tc>
      </w:tr>
      <w:tr w:rsidR="000E3D2E" w:rsidRPr="000E5DB5" w14:paraId="70C3E8B2" w14:textId="77777777" w:rsidTr="5674C89A">
        <w:trPr>
          <w:trHeight w:val="567"/>
        </w:trPr>
        <w:tc>
          <w:tcPr>
            <w:tcW w:w="6807" w:type="dxa"/>
          </w:tcPr>
          <w:p w14:paraId="0920AB2B" w14:textId="77777777" w:rsidR="000E3D2E" w:rsidRPr="000E5DB5" w:rsidRDefault="000E5DB5">
            <w:pPr>
              <w:pStyle w:val="TableParagraph"/>
              <w:spacing w:line="226" w:lineRule="exact"/>
              <w:jc w:val="left"/>
            </w:pPr>
            <w:r w:rsidRPr="000E5DB5">
              <w:t>Working knowledge of effective pedagogy across subjects</w:t>
            </w:r>
          </w:p>
        </w:tc>
        <w:tc>
          <w:tcPr>
            <w:tcW w:w="2230" w:type="dxa"/>
          </w:tcPr>
          <w:p w14:paraId="56F65601" w14:textId="77777777" w:rsidR="000E3D2E" w:rsidRPr="000E5DB5" w:rsidRDefault="000E5DB5">
            <w:pPr>
              <w:pStyle w:val="TableParagraph"/>
              <w:spacing w:line="226" w:lineRule="exact"/>
              <w:ind w:left="0" w:right="1010"/>
              <w:jc w:val="right"/>
            </w:pPr>
            <w:r w:rsidRPr="000E5DB5">
              <w:rPr>
                <w:w w:val="99"/>
              </w:rPr>
              <w:t>D</w:t>
            </w:r>
          </w:p>
        </w:tc>
        <w:tc>
          <w:tcPr>
            <w:tcW w:w="2000" w:type="dxa"/>
          </w:tcPr>
          <w:p w14:paraId="169965F5" w14:textId="77777777" w:rsidR="000E3D2E" w:rsidRPr="000E5DB5" w:rsidRDefault="000E5DB5">
            <w:pPr>
              <w:pStyle w:val="TableParagraph"/>
              <w:spacing w:line="226" w:lineRule="exact"/>
              <w:ind w:left="589" w:right="560"/>
            </w:pPr>
            <w:r w:rsidRPr="000E5DB5">
              <w:t>AF/I</w:t>
            </w:r>
          </w:p>
        </w:tc>
      </w:tr>
      <w:tr w:rsidR="000E3D2E" w:rsidRPr="000E5DB5" w14:paraId="6586A04D" w14:textId="77777777" w:rsidTr="5674C89A">
        <w:trPr>
          <w:trHeight w:val="567"/>
        </w:trPr>
        <w:tc>
          <w:tcPr>
            <w:tcW w:w="6807" w:type="dxa"/>
          </w:tcPr>
          <w:p w14:paraId="42089D91" w14:textId="77777777" w:rsidR="000E3D2E" w:rsidRPr="000E5DB5" w:rsidRDefault="000E5DB5">
            <w:pPr>
              <w:pStyle w:val="TableParagraph"/>
              <w:spacing w:line="201" w:lineRule="exact"/>
              <w:jc w:val="left"/>
            </w:pPr>
            <w:r w:rsidRPr="000E5DB5">
              <w:t>Local and national policies, priorities and statutory frameworks</w:t>
            </w:r>
          </w:p>
        </w:tc>
        <w:tc>
          <w:tcPr>
            <w:tcW w:w="2230" w:type="dxa"/>
          </w:tcPr>
          <w:p w14:paraId="317AE94D" w14:textId="77777777" w:rsidR="000E3D2E" w:rsidRPr="000E5DB5" w:rsidRDefault="000E5DB5">
            <w:pPr>
              <w:pStyle w:val="TableParagraph"/>
              <w:spacing w:line="225" w:lineRule="exact"/>
              <w:ind w:left="0" w:right="1010"/>
              <w:jc w:val="right"/>
            </w:pPr>
            <w:r w:rsidRPr="000E5DB5">
              <w:rPr>
                <w:w w:val="99"/>
              </w:rPr>
              <w:t>D</w:t>
            </w:r>
          </w:p>
        </w:tc>
        <w:tc>
          <w:tcPr>
            <w:tcW w:w="2000" w:type="dxa"/>
          </w:tcPr>
          <w:p w14:paraId="58A7C396" w14:textId="77777777" w:rsidR="000E3D2E" w:rsidRPr="000E5DB5" w:rsidRDefault="000E5DB5">
            <w:pPr>
              <w:pStyle w:val="TableParagraph"/>
              <w:spacing w:line="225" w:lineRule="exact"/>
              <w:ind w:left="589" w:right="560"/>
            </w:pPr>
            <w:r w:rsidRPr="000E5DB5">
              <w:t>AF/I</w:t>
            </w:r>
          </w:p>
        </w:tc>
      </w:tr>
    </w:tbl>
    <w:p w14:paraId="62486C05" w14:textId="77777777" w:rsidR="000E3D2E" w:rsidRPr="000E5DB5" w:rsidRDefault="000E3D2E">
      <w:pPr>
        <w:pStyle w:val="BodyText"/>
        <w:rPr>
          <w:rFonts w:ascii="Times New Roman"/>
        </w:rPr>
      </w:pPr>
    </w:p>
    <w:p w14:paraId="4101652C" w14:textId="77777777" w:rsidR="000E3D2E" w:rsidRPr="000E5DB5" w:rsidRDefault="000E3D2E">
      <w:pPr>
        <w:pStyle w:val="BodyText"/>
        <w:rPr>
          <w:rFonts w:ascii="Times New Roman"/>
        </w:rPr>
      </w:pPr>
    </w:p>
    <w:p w14:paraId="4B99056E" w14:textId="77777777" w:rsidR="000E3D2E" w:rsidRPr="000E5DB5" w:rsidRDefault="000E3D2E">
      <w:pPr>
        <w:pStyle w:val="BodyText"/>
        <w:rPr>
          <w:rFonts w:ascii="Times New Roman"/>
        </w:rPr>
      </w:pPr>
    </w:p>
    <w:tbl>
      <w:tblPr>
        <w:tblW w:w="0" w:type="auto"/>
        <w:tblInd w:w="171" w:type="dxa"/>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6807"/>
        <w:gridCol w:w="2230"/>
        <w:gridCol w:w="2000"/>
      </w:tblGrid>
      <w:tr w:rsidR="000E3D2E" w:rsidRPr="000E5DB5" w14:paraId="32CAD9C4" w14:textId="77777777">
        <w:trPr>
          <w:trHeight w:val="431"/>
        </w:trPr>
        <w:tc>
          <w:tcPr>
            <w:tcW w:w="11037" w:type="dxa"/>
            <w:gridSpan w:val="3"/>
            <w:shd w:val="clear" w:color="auto" w:fill="1BB574"/>
          </w:tcPr>
          <w:p w14:paraId="3D5E91D1" w14:textId="77777777" w:rsidR="000E3D2E" w:rsidRPr="000E5DB5" w:rsidRDefault="000E5DB5">
            <w:pPr>
              <w:pStyle w:val="TableParagraph"/>
              <w:spacing w:line="241" w:lineRule="exact"/>
              <w:jc w:val="left"/>
              <w:rPr>
                <w:b/>
              </w:rPr>
            </w:pPr>
            <w:r w:rsidRPr="000E5DB5">
              <w:rPr>
                <w:b/>
              </w:rPr>
              <w:t>Personal Skills and Attributes</w:t>
            </w:r>
          </w:p>
        </w:tc>
      </w:tr>
      <w:tr w:rsidR="000E3D2E" w:rsidRPr="000E5DB5" w14:paraId="269DD37E" w14:textId="77777777">
        <w:trPr>
          <w:trHeight w:val="450"/>
        </w:trPr>
        <w:tc>
          <w:tcPr>
            <w:tcW w:w="6807" w:type="dxa"/>
          </w:tcPr>
          <w:p w14:paraId="018274D6" w14:textId="77777777" w:rsidR="000E3D2E" w:rsidRPr="000E5DB5" w:rsidRDefault="000E5DB5">
            <w:pPr>
              <w:pStyle w:val="TableParagraph"/>
              <w:spacing w:before="2"/>
              <w:jc w:val="left"/>
            </w:pPr>
            <w:r w:rsidRPr="000E5DB5">
              <w:t>Excellent inter-personal skills</w:t>
            </w:r>
          </w:p>
        </w:tc>
        <w:tc>
          <w:tcPr>
            <w:tcW w:w="2230" w:type="dxa"/>
          </w:tcPr>
          <w:p w14:paraId="11A37311" w14:textId="77777777" w:rsidR="000E3D2E" w:rsidRPr="000E5DB5" w:rsidRDefault="000E5DB5">
            <w:pPr>
              <w:pStyle w:val="TableParagraph"/>
              <w:spacing w:before="2"/>
              <w:ind w:left="33"/>
            </w:pPr>
            <w:r w:rsidRPr="000E5DB5">
              <w:t>E</w:t>
            </w:r>
          </w:p>
        </w:tc>
        <w:tc>
          <w:tcPr>
            <w:tcW w:w="2000" w:type="dxa"/>
          </w:tcPr>
          <w:p w14:paraId="1D505E9C" w14:textId="77777777" w:rsidR="000E3D2E" w:rsidRPr="000E5DB5" w:rsidRDefault="000E5DB5">
            <w:pPr>
              <w:pStyle w:val="TableParagraph"/>
              <w:spacing w:before="2"/>
              <w:ind w:left="590" w:right="559"/>
            </w:pPr>
            <w:r w:rsidRPr="000E5DB5">
              <w:t>AF/I</w:t>
            </w:r>
          </w:p>
        </w:tc>
      </w:tr>
      <w:tr w:rsidR="000E3D2E" w:rsidRPr="000E5DB5" w14:paraId="71B7E0E7" w14:textId="77777777">
        <w:trPr>
          <w:trHeight w:val="450"/>
        </w:trPr>
        <w:tc>
          <w:tcPr>
            <w:tcW w:w="6807" w:type="dxa"/>
          </w:tcPr>
          <w:p w14:paraId="1F0F05C3" w14:textId="77777777" w:rsidR="000E3D2E" w:rsidRPr="000E5DB5" w:rsidRDefault="000E5DB5">
            <w:pPr>
              <w:pStyle w:val="TableParagraph"/>
              <w:spacing w:before="1"/>
              <w:jc w:val="left"/>
            </w:pPr>
            <w:r w:rsidRPr="000E5DB5">
              <w:t>Highly effective communication skills</w:t>
            </w:r>
          </w:p>
        </w:tc>
        <w:tc>
          <w:tcPr>
            <w:tcW w:w="2230" w:type="dxa"/>
          </w:tcPr>
          <w:p w14:paraId="620ED7DC" w14:textId="77777777" w:rsidR="000E3D2E" w:rsidRPr="000E5DB5" w:rsidRDefault="000E5DB5">
            <w:pPr>
              <w:pStyle w:val="TableParagraph"/>
              <w:spacing w:before="1"/>
              <w:ind w:left="33"/>
            </w:pPr>
            <w:r w:rsidRPr="000E5DB5">
              <w:t>E</w:t>
            </w:r>
          </w:p>
        </w:tc>
        <w:tc>
          <w:tcPr>
            <w:tcW w:w="2000" w:type="dxa"/>
          </w:tcPr>
          <w:p w14:paraId="389D5D61" w14:textId="77777777" w:rsidR="000E3D2E" w:rsidRPr="000E5DB5" w:rsidRDefault="000E5DB5">
            <w:pPr>
              <w:pStyle w:val="TableParagraph"/>
              <w:spacing w:before="1"/>
              <w:ind w:left="590" w:right="559"/>
            </w:pPr>
            <w:r w:rsidRPr="000E5DB5">
              <w:t>AF/I</w:t>
            </w:r>
          </w:p>
        </w:tc>
      </w:tr>
      <w:tr w:rsidR="000E3D2E" w:rsidRPr="000E5DB5" w14:paraId="792958F6" w14:textId="77777777">
        <w:trPr>
          <w:trHeight w:val="450"/>
        </w:trPr>
        <w:tc>
          <w:tcPr>
            <w:tcW w:w="6807" w:type="dxa"/>
          </w:tcPr>
          <w:p w14:paraId="05F0F804" w14:textId="77777777" w:rsidR="000E3D2E" w:rsidRPr="000E5DB5" w:rsidRDefault="000E5DB5">
            <w:pPr>
              <w:pStyle w:val="TableParagraph"/>
              <w:spacing w:before="3"/>
              <w:jc w:val="left"/>
            </w:pPr>
            <w:r w:rsidRPr="000E5DB5">
              <w:t>Excellent health and attendance record</w:t>
            </w:r>
          </w:p>
        </w:tc>
        <w:tc>
          <w:tcPr>
            <w:tcW w:w="2230" w:type="dxa"/>
          </w:tcPr>
          <w:p w14:paraId="6C12945D" w14:textId="77777777" w:rsidR="000E3D2E" w:rsidRPr="000E5DB5" w:rsidRDefault="000E5DB5">
            <w:pPr>
              <w:pStyle w:val="TableParagraph"/>
              <w:spacing w:before="3"/>
              <w:ind w:left="33"/>
            </w:pPr>
            <w:r w:rsidRPr="000E5DB5">
              <w:t>E</w:t>
            </w:r>
          </w:p>
        </w:tc>
        <w:tc>
          <w:tcPr>
            <w:tcW w:w="2000" w:type="dxa"/>
          </w:tcPr>
          <w:p w14:paraId="6E62FB78" w14:textId="77777777" w:rsidR="000E3D2E" w:rsidRPr="000E5DB5" w:rsidRDefault="000E5DB5">
            <w:pPr>
              <w:pStyle w:val="TableParagraph"/>
              <w:spacing w:before="3"/>
              <w:ind w:left="590" w:right="559"/>
            </w:pPr>
            <w:r w:rsidRPr="000E5DB5">
              <w:t>AF/I</w:t>
            </w:r>
          </w:p>
        </w:tc>
      </w:tr>
      <w:tr w:rsidR="000E3D2E" w:rsidRPr="000E5DB5" w14:paraId="574AE452" w14:textId="77777777">
        <w:trPr>
          <w:trHeight w:val="450"/>
        </w:trPr>
        <w:tc>
          <w:tcPr>
            <w:tcW w:w="6807" w:type="dxa"/>
          </w:tcPr>
          <w:p w14:paraId="2F919B18" w14:textId="77777777" w:rsidR="000E3D2E" w:rsidRPr="000E5DB5" w:rsidRDefault="000E5DB5">
            <w:pPr>
              <w:pStyle w:val="TableParagraph"/>
              <w:spacing w:before="2"/>
              <w:jc w:val="left"/>
            </w:pPr>
            <w:r w:rsidRPr="000E5DB5">
              <w:t>High levels of commitment, enthusiasm and integrity</w:t>
            </w:r>
          </w:p>
        </w:tc>
        <w:tc>
          <w:tcPr>
            <w:tcW w:w="2230" w:type="dxa"/>
          </w:tcPr>
          <w:p w14:paraId="5B22BE1D" w14:textId="77777777" w:rsidR="000E3D2E" w:rsidRPr="000E5DB5" w:rsidRDefault="000E5DB5">
            <w:pPr>
              <w:pStyle w:val="TableParagraph"/>
              <w:spacing w:before="2"/>
              <w:ind w:left="33"/>
            </w:pPr>
            <w:r w:rsidRPr="000E5DB5">
              <w:t>E</w:t>
            </w:r>
          </w:p>
        </w:tc>
        <w:tc>
          <w:tcPr>
            <w:tcW w:w="2000" w:type="dxa"/>
          </w:tcPr>
          <w:p w14:paraId="56AB6BD4" w14:textId="77777777" w:rsidR="000E3D2E" w:rsidRPr="000E5DB5" w:rsidRDefault="000E5DB5">
            <w:pPr>
              <w:pStyle w:val="TableParagraph"/>
              <w:spacing w:before="2"/>
              <w:ind w:left="31"/>
            </w:pPr>
            <w:r w:rsidRPr="000E5DB5">
              <w:t>I</w:t>
            </w:r>
          </w:p>
        </w:tc>
      </w:tr>
      <w:tr w:rsidR="000E3D2E" w:rsidRPr="000E5DB5" w14:paraId="2B135F73" w14:textId="77777777">
        <w:trPr>
          <w:trHeight w:val="450"/>
        </w:trPr>
        <w:tc>
          <w:tcPr>
            <w:tcW w:w="6807" w:type="dxa"/>
          </w:tcPr>
          <w:p w14:paraId="4E90C803" w14:textId="77777777" w:rsidR="000E3D2E" w:rsidRPr="000E5DB5" w:rsidRDefault="000E5DB5">
            <w:pPr>
              <w:pStyle w:val="TableParagraph"/>
              <w:spacing w:before="1"/>
              <w:jc w:val="left"/>
            </w:pPr>
            <w:r w:rsidRPr="000E5DB5">
              <w:t>Ability to prioritise time effectively</w:t>
            </w:r>
          </w:p>
        </w:tc>
        <w:tc>
          <w:tcPr>
            <w:tcW w:w="2230" w:type="dxa"/>
          </w:tcPr>
          <w:p w14:paraId="13EA801B" w14:textId="77777777" w:rsidR="000E3D2E" w:rsidRPr="000E5DB5" w:rsidRDefault="000E5DB5">
            <w:pPr>
              <w:pStyle w:val="TableParagraph"/>
              <w:spacing w:before="1"/>
              <w:ind w:left="33"/>
            </w:pPr>
            <w:r w:rsidRPr="000E5DB5">
              <w:t>E</w:t>
            </w:r>
          </w:p>
        </w:tc>
        <w:tc>
          <w:tcPr>
            <w:tcW w:w="2000" w:type="dxa"/>
          </w:tcPr>
          <w:p w14:paraId="55266895" w14:textId="77777777" w:rsidR="000E3D2E" w:rsidRPr="000E5DB5" w:rsidRDefault="000E5DB5">
            <w:pPr>
              <w:pStyle w:val="TableParagraph"/>
              <w:spacing w:before="1"/>
              <w:ind w:left="31"/>
            </w:pPr>
            <w:r w:rsidRPr="000E5DB5">
              <w:t>I</w:t>
            </w:r>
          </w:p>
        </w:tc>
      </w:tr>
      <w:tr w:rsidR="000E3D2E" w:rsidRPr="000E5DB5" w14:paraId="452F810E" w14:textId="77777777">
        <w:trPr>
          <w:trHeight w:val="434"/>
        </w:trPr>
        <w:tc>
          <w:tcPr>
            <w:tcW w:w="6807" w:type="dxa"/>
          </w:tcPr>
          <w:p w14:paraId="699AF03F" w14:textId="77777777" w:rsidR="000E3D2E" w:rsidRPr="000E5DB5" w:rsidRDefault="000E5DB5">
            <w:pPr>
              <w:pStyle w:val="TableParagraph"/>
              <w:spacing w:before="2"/>
              <w:jc w:val="left"/>
            </w:pPr>
            <w:r w:rsidRPr="000E5DB5">
              <w:t>Stamina and ability to maintain work-life balance</w:t>
            </w:r>
          </w:p>
        </w:tc>
        <w:tc>
          <w:tcPr>
            <w:tcW w:w="2230" w:type="dxa"/>
          </w:tcPr>
          <w:p w14:paraId="320E92BE" w14:textId="77777777" w:rsidR="000E3D2E" w:rsidRPr="000E5DB5" w:rsidRDefault="000E5DB5">
            <w:pPr>
              <w:pStyle w:val="TableParagraph"/>
              <w:spacing w:before="2"/>
              <w:ind w:left="33"/>
            </w:pPr>
            <w:r w:rsidRPr="000E5DB5">
              <w:t>E</w:t>
            </w:r>
          </w:p>
        </w:tc>
        <w:tc>
          <w:tcPr>
            <w:tcW w:w="2000" w:type="dxa"/>
          </w:tcPr>
          <w:p w14:paraId="50041256" w14:textId="77777777" w:rsidR="000E3D2E" w:rsidRPr="000E5DB5" w:rsidRDefault="000E5DB5">
            <w:pPr>
              <w:pStyle w:val="TableParagraph"/>
              <w:spacing w:line="223" w:lineRule="exact"/>
              <w:ind w:left="31"/>
            </w:pPr>
            <w:r w:rsidRPr="000E5DB5">
              <w:t>I</w:t>
            </w:r>
          </w:p>
        </w:tc>
      </w:tr>
    </w:tbl>
    <w:p w14:paraId="1299C43A" w14:textId="77777777" w:rsidR="00070195" w:rsidRDefault="00070195"/>
    <w:sectPr w:rsidR="00070195">
      <w:headerReference w:type="default" r:id="rId9"/>
      <w:footerReference w:type="default" r:id="rId10"/>
      <w:pgSz w:w="11910" w:h="16840"/>
      <w:pgMar w:top="1740" w:right="240" w:bottom="1960" w:left="300" w:header="795" w:footer="1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6AFA" w14:textId="77777777" w:rsidR="00683EBA" w:rsidRDefault="00683EBA">
      <w:r>
        <w:separator/>
      </w:r>
    </w:p>
  </w:endnote>
  <w:endnote w:type="continuationSeparator" w:id="0">
    <w:p w14:paraId="2542CA57" w14:textId="77777777" w:rsidR="00683EBA" w:rsidRDefault="0068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94F4" w14:textId="77777777" w:rsidR="000E3D2E" w:rsidRDefault="000E5DB5">
    <w:pPr>
      <w:pStyle w:val="BodyText"/>
      <w:spacing w:line="14" w:lineRule="auto"/>
      <w:rPr>
        <w:sz w:val="20"/>
      </w:rPr>
    </w:pPr>
    <w:r>
      <w:rPr>
        <w:noProof/>
        <w:lang w:bidi="ar-SA"/>
      </w:rPr>
      <w:drawing>
        <wp:anchor distT="0" distB="0" distL="0" distR="0" simplePos="0" relativeHeight="251657216" behindDoc="1" locked="0" layoutInCell="1" allowOverlap="1" wp14:anchorId="1525637A" wp14:editId="07777777">
          <wp:simplePos x="0" y="0"/>
          <wp:positionH relativeFrom="page">
            <wp:posOffset>3199510</wp:posOffset>
          </wp:positionH>
          <wp:positionV relativeFrom="page">
            <wp:posOffset>9438652</wp:posOffset>
          </wp:positionV>
          <wp:extent cx="1003503" cy="10035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03503" cy="100350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C7EB" w14:textId="77777777" w:rsidR="00683EBA" w:rsidRDefault="00683EBA">
      <w:r>
        <w:separator/>
      </w:r>
    </w:p>
  </w:footnote>
  <w:footnote w:type="continuationSeparator" w:id="0">
    <w:p w14:paraId="6D7A09A6" w14:textId="77777777" w:rsidR="00683EBA" w:rsidRDefault="00683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D5F1" w14:textId="77777777" w:rsidR="000E3D2E" w:rsidRDefault="000E5DB5">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0BB7085B" wp14:editId="07777777">
              <wp:simplePos x="0" y="0"/>
              <wp:positionH relativeFrom="page">
                <wp:posOffset>-12700</wp:posOffset>
              </wp:positionH>
              <wp:positionV relativeFrom="page">
                <wp:posOffset>492125</wp:posOffset>
              </wp:positionV>
              <wp:extent cx="7600950" cy="63373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4524E" w14:textId="77777777" w:rsidR="000E3D2E" w:rsidRDefault="000E5DB5">
                          <w:pPr>
                            <w:tabs>
                              <w:tab w:val="left" w:pos="641"/>
                              <w:tab w:val="left" w:pos="11949"/>
                            </w:tabs>
                            <w:ind w:left="20"/>
                            <w:rPr>
                              <w:rFonts w:ascii="Ebrima"/>
                              <w:sz w:val="72"/>
                            </w:rPr>
                          </w:pPr>
                          <w:r>
                            <w:rPr>
                              <w:rFonts w:ascii="Ebrima"/>
                              <w:color w:val="FFFFFF"/>
                              <w:sz w:val="72"/>
                              <w:shd w:val="clear" w:color="auto" w:fill="1AB373"/>
                            </w:rPr>
                            <w:t xml:space="preserve"> </w:t>
                          </w:r>
                          <w:r>
                            <w:rPr>
                              <w:rFonts w:ascii="Ebrima"/>
                              <w:color w:val="FFFFFF"/>
                              <w:sz w:val="72"/>
                              <w:shd w:val="clear" w:color="auto" w:fill="1AB373"/>
                            </w:rPr>
                            <w:tab/>
                            <w:t>Person</w:t>
                          </w:r>
                          <w:r>
                            <w:rPr>
                              <w:rFonts w:ascii="Ebrima"/>
                              <w:color w:val="FFFFFF"/>
                              <w:spacing w:val="-8"/>
                              <w:sz w:val="72"/>
                              <w:shd w:val="clear" w:color="auto" w:fill="1AB373"/>
                            </w:rPr>
                            <w:t xml:space="preserve"> </w:t>
                          </w:r>
                          <w:r>
                            <w:rPr>
                              <w:rFonts w:ascii="Ebrima"/>
                              <w:color w:val="FFFFFF"/>
                              <w:sz w:val="72"/>
                              <w:shd w:val="clear" w:color="auto" w:fill="1AB373"/>
                            </w:rPr>
                            <w:t>Specification</w:t>
                          </w:r>
                          <w:r>
                            <w:rPr>
                              <w:rFonts w:ascii="Ebrima"/>
                              <w:color w:val="FFFFFF"/>
                              <w:sz w:val="72"/>
                              <w:shd w:val="clear" w:color="auto" w:fill="1AB373"/>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B951FEC">
            <v:shapetype id="_x0000_t202" coordsize="21600,21600" o:spt="202" path="m,l,21600r21600,l21600,xe">
              <v:stroke joinstyle="miter"/>
              <v:path gradientshapeok="t" o:connecttype="rect"/>
            </v:shapetype>
            <v:shape id="Text Box 1" style="position:absolute;margin-left:-1pt;margin-top:38.75pt;width:598.5pt;height:4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">
              <v:textbox inset="0,0,0,0">
                <w:txbxContent>
                  <w:p w:rsidR="000E3D2E" w:rsidRDefault="000E5DB5" w14:paraId="6D3B078A" wp14:textId="77777777">
                    <w:pPr>
                      <w:tabs>
                        <w:tab w:val="left" w:pos="641"/>
                        <w:tab w:val="left" w:pos="11949"/>
                      </w:tabs>
                      <w:ind w:left="20"/>
                      <w:rPr>
                        <w:rFonts w:ascii="Ebrima"/>
                        <w:sz w:val="72"/>
                      </w:rPr>
                    </w:pPr>
                    <w:r>
                      <w:rPr>
                        <w:rFonts w:ascii="Ebrima"/>
                        <w:color w:val="FFFFFF"/>
                        <w:sz w:val="72"/>
                        <w:shd w:val="clear" w:color="auto" w:fill="1AB373"/>
                      </w:rPr>
                      <w:t xml:space="preserve"> </w:t>
                    </w:r>
                    <w:r>
                      <w:rPr>
                        <w:rFonts w:ascii="Ebrima"/>
                        <w:color w:val="FFFFFF"/>
                        <w:sz w:val="72"/>
                        <w:shd w:val="clear" w:color="auto" w:fill="1AB373"/>
                      </w:rPr>
                      <w:tab/>
                    </w:r>
                    <w:r>
                      <w:rPr>
                        <w:rFonts w:ascii="Ebrima"/>
                        <w:color w:val="FFFFFF"/>
                        <w:sz w:val="72"/>
                        <w:shd w:val="clear" w:color="auto" w:fill="1AB373"/>
                      </w:rPr>
                      <w:t>Person</w:t>
                    </w:r>
                    <w:r>
                      <w:rPr>
                        <w:rFonts w:ascii="Ebrima"/>
                        <w:color w:val="FFFFFF"/>
                        <w:spacing w:val="-8"/>
                        <w:sz w:val="72"/>
                        <w:shd w:val="clear" w:color="auto" w:fill="1AB373"/>
                      </w:rPr>
                      <w:t xml:space="preserve"> </w:t>
                    </w:r>
                    <w:r>
                      <w:rPr>
                        <w:rFonts w:ascii="Ebrima"/>
                        <w:color w:val="FFFFFF"/>
                        <w:sz w:val="72"/>
                        <w:shd w:val="clear" w:color="auto" w:fill="1AB373"/>
                      </w:rPr>
                      <w:t>Specification</w:t>
                    </w:r>
                    <w:r>
                      <w:rPr>
                        <w:rFonts w:ascii="Ebrima"/>
                        <w:color w:val="FFFFFF"/>
                        <w:sz w:val="72"/>
                        <w:shd w:val="clear" w:color="auto" w:fill="1AB373"/>
                      </w:rPr>
                      <w:tab/>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2E"/>
    <w:rsid w:val="000500E0"/>
    <w:rsid w:val="00070195"/>
    <w:rsid w:val="000E3D2E"/>
    <w:rsid w:val="000E5DB5"/>
    <w:rsid w:val="0024766D"/>
    <w:rsid w:val="00502510"/>
    <w:rsid w:val="00683EBA"/>
    <w:rsid w:val="00695BAA"/>
    <w:rsid w:val="0092479C"/>
    <w:rsid w:val="009A3B3E"/>
    <w:rsid w:val="00B559AC"/>
    <w:rsid w:val="00D540A7"/>
    <w:rsid w:val="00D66E55"/>
    <w:rsid w:val="00FA3FC0"/>
    <w:rsid w:val="00FE0727"/>
    <w:rsid w:val="399C2736"/>
    <w:rsid w:val="47F6B10C"/>
    <w:rsid w:val="5674C89A"/>
    <w:rsid w:val="797CF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95DE7"/>
  <w15:docId w15:val="{9083F928-493F-4C3F-B797-07ECFE56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ranklin Gothic Medium" w:eastAsia="Franklin Gothic Medium" w:hAnsi="Franklin Gothic Medium" w:cs="Franklin Gothic Medium"/>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AE59D15BF1441928D624864F7761D" ma:contentTypeVersion="12" ma:contentTypeDescription="Create a new document." ma:contentTypeScope="" ma:versionID="4ed0615b9da799e6bfe456e69581bf61">
  <xsd:schema xmlns:xsd="http://www.w3.org/2001/XMLSchema" xmlns:xs="http://www.w3.org/2001/XMLSchema" xmlns:p="http://schemas.microsoft.com/office/2006/metadata/properties" xmlns:ns2="22429855-e75a-4e10-96d1-4c187fb1411b" xmlns:ns3="f2da370a-a833-4606-80c6-e095e35824e1" targetNamespace="http://schemas.microsoft.com/office/2006/metadata/properties" ma:root="true" ma:fieldsID="336212bfa174d3d0fe60e89944a7644e" ns2:_="" ns3:_="">
    <xsd:import namespace="22429855-e75a-4e10-96d1-4c187fb1411b"/>
    <xsd:import namespace="f2da370a-a833-4606-80c6-e095e35824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9855-e75a-4e10-96d1-4c187fb1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a370a-a833-4606-80c6-e095e35824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2da370a-a833-4606-80c6-e095e35824e1">
      <UserInfo>
        <DisplayName>Millard, Annie</DisplayName>
        <AccountId>749</AccountId>
        <AccountType/>
      </UserInfo>
    </SharedWithUsers>
  </documentManagement>
</p:properties>
</file>

<file path=customXml/itemProps1.xml><?xml version="1.0" encoding="utf-8"?>
<ds:datastoreItem xmlns:ds="http://schemas.openxmlformats.org/officeDocument/2006/customXml" ds:itemID="{C8AE9325-9551-48B5-9501-2B58C76BD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29855-e75a-4e10-96d1-4c187fb1411b"/>
    <ds:schemaRef ds:uri="f2da370a-a833-4606-80c6-e095e3582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85676-A4A7-4BAB-A510-4420BAAD4DA5}">
  <ds:schemaRefs>
    <ds:schemaRef ds:uri="http://schemas.microsoft.com/sharepoint/v3/contenttype/forms"/>
  </ds:schemaRefs>
</ds:datastoreItem>
</file>

<file path=customXml/itemProps3.xml><?xml version="1.0" encoding="utf-8"?>
<ds:datastoreItem xmlns:ds="http://schemas.openxmlformats.org/officeDocument/2006/customXml" ds:itemID="{6110EF03-357F-4E08-8743-B51458E949DB}">
  <ds:schemaRefs>
    <ds:schemaRef ds:uri="http://schemas.microsoft.com/office/2006/metadata/properties"/>
    <ds:schemaRef ds:uri="http://schemas.microsoft.com/office/infopath/2007/PartnerControls"/>
    <ds:schemaRef ds:uri="f2da370a-a833-4606-80c6-e095e35824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1741</Characters>
  <Application>Microsoft Office Word</Application>
  <DocSecurity>0</DocSecurity>
  <Lines>14</Lines>
  <Paragraphs>4</Paragraphs>
  <ScaleCrop>false</ScaleCrop>
  <Company>Astley Park School</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Linde</dc:creator>
  <cp:lastModifiedBy>Howard, Carol</cp:lastModifiedBy>
  <cp:revision>2</cp:revision>
  <cp:lastPrinted>2020-01-27T11:36:00Z</cp:lastPrinted>
  <dcterms:created xsi:type="dcterms:W3CDTF">2021-11-19T13:02:00Z</dcterms:created>
  <dcterms:modified xsi:type="dcterms:W3CDTF">2021-11-19T13:02:00Z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Publisher 2010</vt:lpwstr>
  </property>
  <property fmtid="{D5CDD505-2E9C-101B-9397-08002B2CF9AE}" pid="4" name="LastSaved">
    <vt:filetime>2020-01-24T00:00:00Z</vt:filetime>
  </property>
  <property fmtid="{D5CDD505-2E9C-101B-9397-08002B2CF9AE}" pid="5" name="ContentTypeId">
    <vt:lpwstr>0x01010099AAE59D15BF1441928D624864F7761D</vt:lpwstr>
  </property>
</Properties>
</file>