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19" w:rsidRPr="00240900" w:rsidRDefault="00240900" w:rsidP="00240900">
      <w:pPr>
        <w:jc w:val="center"/>
        <w:rPr>
          <w:b/>
          <w:sz w:val="24"/>
          <w:szCs w:val="24"/>
        </w:rPr>
      </w:pPr>
      <w:r w:rsidRPr="00240900">
        <w:rPr>
          <w:b/>
          <w:sz w:val="24"/>
          <w:szCs w:val="24"/>
        </w:rPr>
        <w:t>Holy Family Catholic Primary School</w:t>
      </w:r>
    </w:p>
    <w:p w:rsidR="00240900" w:rsidRDefault="00240900" w:rsidP="00240900">
      <w:pPr>
        <w:jc w:val="center"/>
        <w:rPr>
          <w:b/>
          <w:sz w:val="24"/>
          <w:szCs w:val="24"/>
        </w:rPr>
      </w:pPr>
      <w:r w:rsidRPr="00240900">
        <w:rPr>
          <w:b/>
          <w:sz w:val="24"/>
          <w:szCs w:val="24"/>
        </w:rPr>
        <w:t xml:space="preserve">Person Specification – </w:t>
      </w:r>
      <w:r w:rsidR="00BC76AF">
        <w:rPr>
          <w:b/>
          <w:sz w:val="24"/>
          <w:szCs w:val="24"/>
        </w:rPr>
        <w:t xml:space="preserve">EYFS/YR 1 </w:t>
      </w:r>
      <w:bookmarkStart w:id="0" w:name="_GoBack"/>
      <w:bookmarkEnd w:id="0"/>
      <w:r w:rsidRPr="00240900">
        <w:rPr>
          <w:b/>
          <w:sz w:val="24"/>
          <w:szCs w:val="24"/>
        </w:rPr>
        <w:t>Class Teacher</w:t>
      </w:r>
    </w:p>
    <w:p w:rsidR="00240900" w:rsidRDefault="00240900" w:rsidP="002409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Training, Qualifications and Experience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21"/>
        <w:gridCol w:w="1251"/>
      </w:tblGrid>
      <w:tr w:rsidR="00240900" w:rsidTr="005B1F87">
        <w:trPr>
          <w:jc w:val="center"/>
        </w:trPr>
        <w:tc>
          <w:tcPr>
            <w:tcW w:w="5021" w:type="dxa"/>
          </w:tcPr>
          <w:p w:rsidR="00240900" w:rsidRDefault="00240900" w:rsidP="0024090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1" w:type="dxa"/>
          </w:tcPr>
          <w:p w:rsidR="00240900" w:rsidRDefault="00240900" w:rsidP="0024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Essential/</w:t>
            </w:r>
          </w:p>
          <w:p w:rsidR="00240900" w:rsidRPr="00240900" w:rsidRDefault="00BF78DF" w:rsidP="0024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</w:t>
            </w:r>
            <w:r w:rsidR="00240900">
              <w:rPr>
                <w:sz w:val="24"/>
                <w:szCs w:val="24"/>
              </w:rPr>
              <w:t>able</w:t>
            </w:r>
          </w:p>
        </w:tc>
      </w:tr>
      <w:tr w:rsidR="00240900" w:rsidTr="005B1F87">
        <w:trPr>
          <w:jc w:val="center"/>
        </w:trPr>
        <w:tc>
          <w:tcPr>
            <w:tcW w:w="5021" w:type="dxa"/>
          </w:tcPr>
          <w:p w:rsidR="00240900" w:rsidRPr="00240900" w:rsidRDefault="00240900" w:rsidP="00240900">
            <w:pPr>
              <w:rPr>
                <w:sz w:val="24"/>
                <w:szCs w:val="24"/>
              </w:rPr>
            </w:pPr>
            <w:r w:rsidRPr="00240900">
              <w:rPr>
                <w:sz w:val="24"/>
                <w:szCs w:val="24"/>
              </w:rPr>
              <w:t>Qualified Teacher Status</w:t>
            </w:r>
          </w:p>
        </w:tc>
        <w:tc>
          <w:tcPr>
            <w:tcW w:w="1251" w:type="dxa"/>
          </w:tcPr>
          <w:p w:rsidR="00240900" w:rsidRPr="00240900" w:rsidRDefault="00240900" w:rsidP="0024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240900" w:rsidTr="005B1F87">
        <w:trPr>
          <w:jc w:val="center"/>
        </w:trPr>
        <w:tc>
          <w:tcPr>
            <w:tcW w:w="5021" w:type="dxa"/>
          </w:tcPr>
          <w:p w:rsidR="00240900" w:rsidRPr="00240900" w:rsidRDefault="00240900" w:rsidP="0024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Practising Catholic</w:t>
            </w:r>
          </w:p>
        </w:tc>
        <w:tc>
          <w:tcPr>
            <w:tcW w:w="1251" w:type="dxa"/>
          </w:tcPr>
          <w:p w:rsidR="00240900" w:rsidRPr="00240900" w:rsidRDefault="00240900" w:rsidP="0024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240900" w:rsidTr="005B1F87">
        <w:trPr>
          <w:jc w:val="center"/>
        </w:trPr>
        <w:tc>
          <w:tcPr>
            <w:tcW w:w="5021" w:type="dxa"/>
          </w:tcPr>
          <w:p w:rsidR="00240900" w:rsidRPr="00240900" w:rsidRDefault="00240900" w:rsidP="0024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Catholic Certificate in Religious Education</w:t>
            </w:r>
          </w:p>
        </w:tc>
        <w:tc>
          <w:tcPr>
            <w:tcW w:w="1251" w:type="dxa"/>
          </w:tcPr>
          <w:p w:rsidR="00240900" w:rsidRPr="00240900" w:rsidRDefault="00240900" w:rsidP="0024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240900" w:rsidTr="005B1F87">
        <w:trPr>
          <w:jc w:val="center"/>
        </w:trPr>
        <w:tc>
          <w:tcPr>
            <w:tcW w:w="5021" w:type="dxa"/>
          </w:tcPr>
          <w:p w:rsidR="00240900" w:rsidRPr="00240900" w:rsidRDefault="00240900" w:rsidP="0024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and recent, relevant experience </w:t>
            </w:r>
            <w:r w:rsidR="005B1F87">
              <w:rPr>
                <w:sz w:val="24"/>
                <w:szCs w:val="24"/>
              </w:rPr>
              <w:t>within the appropriate key stage.</w:t>
            </w:r>
          </w:p>
        </w:tc>
        <w:tc>
          <w:tcPr>
            <w:tcW w:w="1251" w:type="dxa"/>
          </w:tcPr>
          <w:p w:rsidR="00240900" w:rsidRPr="00240900" w:rsidRDefault="00240900" w:rsidP="0024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240900" w:rsidTr="005B1F87">
        <w:trPr>
          <w:jc w:val="center"/>
        </w:trPr>
        <w:tc>
          <w:tcPr>
            <w:tcW w:w="5021" w:type="dxa"/>
          </w:tcPr>
          <w:p w:rsidR="00240900" w:rsidRPr="00240900" w:rsidRDefault="00240900" w:rsidP="0024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a Catholic School</w:t>
            </w:r>
          </w:p>
        </w:tc>
        <w:tc>
          <w:tcPr>
            <w:tcW w:w="1251" w:type="dxa"/>
          </w:tcPr>
          <w:p w:rsidR="00240900" w:rsidRPr="00240900" w:rsidRDefault="00240900" w:rsidP="0024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240900" w:rsidTr="005B1F87">
        <w:trPr>
          <w:jc w:val="center"/>
        </w:trPr>
        <w:tc>
          <w:tcPr>
            <w:tcW w:w="5021" w:type="dxa"/>
          </w:tcPr>
          <w:p w:rsidR="00240900" w:rsidRPr="00240900" w:rsidRDefault="00240900" w:rsidP="0024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lead areas of the curriculum</w:t>
            </w:r>
          </w:p>
        </w:tc>
        <w:tc>
          <w:tcPr>
            <w:tcW w:w="1251" w:type="dxa"/>
          </w:tcPr>
          <w:p w:rsidR="00240900" w:rsidRPr="00240900" w:rsidRDefault="00240900" w:rsidP="0024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240900" w:rsidTr="005B1F87">
        <w:trPr>
          <w:jc w:val="center"/>
        </w:trPr>
        <w:tc>
          <w:tcPr>
            <w:tcW w:w="5021" w:type="dxa"/>
          </w:tcPr>
          <w:p w:rsidR="00240900" w:rsidRPr="00240900" w:rsidRDefault="00240900" w:rsidP="0024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curriculum area leadership</w:t>
            </w:r>
          </w:p>
        </w:tc>
        <w:tc>
          <w:tcPr>
            <w:tcW w:w="1251" w:type="dxa"/>
          </w:tcPr>
          <w:p w:rsidR="00240900" w:rsidRPr="00240900" w:rsidRDefault="00240900" w:rsidP="0024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240900" w:rsidTr="005B1F87">
        <w:trPr>
          <w:jc w:val="center"/>
        </w:trPr>
        <w:tc>
          <w:tcPr>
            <w:tcW w:w="5021" w:type="dxa"/>
          </w:tcPr>
          <w:p w:rsidR="00240900" w:rsidRDefault="005B1F87" w:rsidP="0024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record of class room practice</w:t>
            </w:r>
          </w:p>
        </w:tc>
        <w:tc>
          <w:tcPr>
            <w:tcW w:w="1251" w:type="dxa"/>
          </w:tcPr>
          <w:p w:rsidR="00240900" w:rsidRDefault="005B1F87" w:rsidP="0024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3B763B" w:rsidTr="005B1F87">
        <w:trPr>
          <w:jc w:val="center"/>
        </w:trPr>
        <w:tc>
          <w:tcPr>
            <w:tcW w:w="5021" w:type="dxa"/>
          </w:tcPr>
          <w:p w:rsidR="003B763B" w:rsidRDefault="003B763B" w:rsidP="00240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teaching mixed-age classes</w:t>
            </w:r>
          </w:p>
        </w:tc>
        <w:tc>
          <w:tcPr>
            <w:tcW w:w="1251" w:type="dxa"/>
          </w:tcPr>
          <w:p w:rsidR="003B763B" w:rsidRDefault="003B763B" w:rsidP="0024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240900" w:rsidRDefault="00240900" w:rsidP="00240900">
      <w:pPr>
        <w:rPr>
          <w:sz w:val="24"/>
          <w:szCs w:val="24"/>
          <w:u w:val="single"/>
        </w:rPr>
      </w:pPr>
    </w:p>
    <w:p w:rsidR="005B1F87" w:rsidRDefault="005B1F87" w:rsidP="002409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Professional Knowledge and Understanding</w:t>
      </w:r>
    </w:p>
    <w:p w:rsidR="005B1F87" w:rsidRDefault="005B1F87" w:rsidP="00240900">
      <w:pPr>
        <w:rPr>
          <w:sz w:val="24"/>
          <w:szCs w:val="24"/>
        </w:rPr>
      </w:pPr>
      <w:r w:rsidRPr="005B1F87">
        <w:rPr>
          <w:sz w:val="24"/>
          <w:szCs w:val="24"/>
        </w:rPr>
        <w:t>Applicants should be able to demonstrate</w:t>
      </w:r>
      <w:r>
        <w:rPr>
          <w:sz w:val="24"/>
          <w:szCs w:val="24"/>
        </w:rPr>
        <w:t xml:space="preserve"> a good knowledge and understanding of the following areas and their implications for a Catholic school.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21"/>
        <w:gridCol w:w="1251"/>
      </w:tblGrid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Default="005B1F87" w:rsidP="00DF42D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1" w:type="dxa"/>
          </w:tcPr>
          <w:p w:rsidR="005B1F87" w:rsidRDefault="005B1F87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Essential/</w:t>
            </w:r>
          </w:p>
          <w:p w:rsidR="005B1F87" w:rsidRPr="00240900" w:rsidRDefault="00BF78DF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</w:t>
            </w:r>
            <w:r w:rsidR="005B1F87">
              <w:rPr>
                <w:sz w:val="24"/>
                <w:szCs w:val="24"/>
              </w:rPr>
              <w:t>able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B1F87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Pupils’ educational achievement</w:t>
            </w:r>
          </w:p>
        </w:tc>
        <w:tc>
          <w:tcPr>
            <w:tcW w:w="1251" w:type="dxa"/>
          </w:tcPr>
          <w:p w:rsidR="005B1F87" w:rsidRPr="00240900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B1F87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distinctive nature of a Catholic school</w:t>
            </w:r>
          </w:p>
        </w:tc>
        <w:tc>
          <w:tcPr>
            <w:tcW w:w="1251" w:type="dxa"/>
          </w:tcPr>
          <w:p w:rsidR="005B1F87" w:rsidRPr="00240900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B1F87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central role of RE within a Catholic school</w:t>
            </w:r>
          </w:p>
        </w:tc>
        <w:tc>
          <w:tcPr>
            <w:tcW w:w="1251" w:type="dxa"/>
          </w:tcPr>
          <w:p w:rsidR="005B1F87" w:rsidRPr="00240900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B1F87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role of the Catholic school in the parish and the wider community</w:t>
            </w:r>
          </w:p>
        </w:tc>
        <w:tc>
          <w:tcPr>
            <w:tcW w:w="1251" w:type="dxa"/>
          </w:tcPr>
          <w:p w:rsidR="005B1F87" w:rsidRPr="00240900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B1F87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teaching, learning and assessment strategies</w:t>
            </w:r>
          </w:p>
        </w:tc>
        <w:tc>
          <w:tcPr>
            <w:tcW w:w="1251" w:type="dxa"/>
          </w:tcPr>
          <w:p w:rsidR="005B1F87" w:rsidRPr="00240900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B1F87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National Curriculum, the Primary Frameworks and the Early Years Foundation Stage Curriculum (as appropriate)</w:t>
            </w:r>
          </w:p>
        </w:tc>
        <w:tc>
          <w:tcPr>
            <w:tcW w:w="1251" w:type="dxa"/>
          </w:tcPr>
          <w:p w:rsidR="005B1F87" w:rsidRPr="00240900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B1F87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ICT skills to learning and teaching</w:t>
            </w:r>
          </w:p>
        </w:tc>
        <w:tc>
          <w:tcPr>
            <w:tcW w:w="1251" w:type="dxa"/>
          </w:tcPr>
          <w:p w:rsidR="005B1F87" w:rsidRPr="00240900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Tr="00DF42D9">
        <w:trPr>
          <w:jc w:val="center"/>
        </w:trPr>
        <w:tc>
          <w:tcPr>
            <w:tcW w:w="5021" w:type="dxa"/>
          </w:tcPr>
          <w:p w:rsidR="005B1F87" w:rsidRDefault="005B1F87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strategies for behaviour management</w:t>
            </w:r>
          </w:p>
        </w:tc>
        <w:tc>
          <w:tcPr>
            <w:tcW w:w="1251" w:type="dxa"/>
          </w:tcPr>
          <w:p w:rsidR="005B1F87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:rsidR="005B1F87" w:rsidRDefault="005B1F87" w:rsidP="00240900">
      <w:pPr>
        <w:rPr>
          <w:sz w:val="24"/>
          <w:szCs w:val="24"/>
        </w:rPr>
      </w:pPr>
    </w:p>
    <w:p w:rsidR="00BF78DF" w:rsidRDefault="00BF78DF" w:rsidP="00240900">
      <w:pPr>
        <w:rPr>
          <w:sz w:val="24"/>
          <w:szCs w:val="24"/>
        </w:rPr>
      </w:pPr>
    </w:p>
    <w:p w:rsidR="00BF78DF" w:rsidRDefault="00BF78DF" w:rsidP="00240900">
      <w:pPr>
        <w:rPr>
          <w:sz w:val="24"/>
          <w:szCs w:val="24"/>
        </w:rPr>
      </w:pPr>
    </w:p>
    <w:p w:rsidR="00BF78DF" w:rsidRDefault="00BF78DF" w:rsidP="00240900">
      <w:pPr>
        <w:rPr>
          <w:sz w:val="24"/>
          <w:szCs w:val="24"/>
        </w:rPr>
      </w:pPr>
    </w:p>
    <w:p w:rsidR="00BF78DF" w:rsidRDefault="00BF78DF" w:rsidP="00240900">
      <w:pPr>
        <w:rPr>
          <w:sz w:val="24"/>
          <w:szCs w:val="24"/>
        </w:rPr>
      </w:pPr>
    </w:p>
    <w:p w:rsidR="005B1F87" w:rsidRDefault="005B1F87" w:rsidP="002409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Personal Skills and Attributes</w:t>
      </w:r>
    </w:p>
    <w:p w:rsidR="005B1F87" w:rsidRDefault="005B1F87" w:rsidP="00240900">
      <w:pPr>
        <w:rPr>
          <w:sz w:val="24"/>
          <w:szCs w:val="24"/>
        </w:rPr>
      </w:pPr>
      <w:r>
        <w:rPr>
          <w:sz w:val="24"/>
          <w:szCs w:val="24"/>
        </w:rPr>
        <w:t>Candidates should be able to provide evidence that they possess the necessary skills and attributes for this post.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21"/>
        <w:gridCol w:w="1251"/>
      </w:tblGrid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Default="005B1F87" w:rsidP="00DF42D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1" w:type="dxa"/>
          </w:tcPr>
          <w:p w:rsidR="005B1F87" w:rsidRDefault="005B1F87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Essential/</w:t>
            </w:r>
          </w:p>
          <w:p w:rsidR="005B1F87" w:rsidRPr="00240900" w:rsidRDefault="00BF78DF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</w:t>
            </w:r>
            <w:r w:rsidR="005B1F87">
              <w:rPr>
                <w:sz w:val="24"/>
                <w:szCs w:val="24"/>
              </w:rPr>
              <w:t>able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be supportive of the Catholic ethos, Gospel values and Mission Statement of the school</w:t>
            </w:r>
          </w:p>
        </w:tc>
        <w:tc>
          <w:tcPr>
            <w:tcW w:w="1251" w:type="dxa"/>
          </w:tcPr>
          <w:p w:rsidR="005B1F87" w:rsidRPr="00240900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communication skills</w:t>
            </w:r>
          </w:p>
        </w:tc>
        <w:tc>
          <w:tcPr>
            <w:tcW w:w="1251" w:type="dxa"/>
          </w:tcPr>
          <w:p w:rsidR="005B1F87" w:rsidRPr="00240900" w:rsidRDefault="005F4E6E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Self-management and organisational skills</w:t>
            </w:r>
          </w:p>
        </w:tc>
        <w:tc>
          <w:tcPr>
            <w:tcW w:w="1251" w:type="dxa"/>
          </w:tcPr>
          <w:p w:rsidR="005B1F87" w:rsidRPr="00240900" w:rsidRDefault="005F4E6E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Enthusiasm and commitment</w:t>
            </w:r>
          </w:p>
        </w:tc>
        <w:tc>
          <w:tcPr>
            <w:tcW w:w="1251" w:type="dxa"/>
          </w:tcPr>
          <w:p w:rsidR="005B1F87" w:rsidRPr="00240900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Adaptability and flexibility</w:t>
            </w:r>
          </w:p>
        </w:tc>
        <w:tc>
          <w:tcPr>
            <w:tcW w:w="1251" w:type="dxa"/>
          </w:tcPr>
          <w:p w:rsidR="005B1F87" w:rsidRPr="00240900" w:rsidRDefault="005F4E6E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positive commitment to further professional development</w:t>
            </w:r>
          </w:p>
        </w:tc>
        <w:tc>
          <w:tcPr>
            <w:tcW w:w="1251" w:type="dxa"/>
          </w:tcPr>
          <w:p w:rsidR="005B1F87" w:rsidRPr="00240900" w:rsidRDefault="005B1F87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RPr="00240900" w:rsidTr="00DF42D9">
        <w:trPr>
          <w:jc w:val="center"/>
        </w:trPr>
        <w:tc>
          <w:tcPr>
            <w:tcW w:w="5021" w:type="dxa"/>
          </w:tcPr>
          <w:p w:rsidR="005B1F87" w:rsidRPr="00240900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work as part of a team</w:t>
            </w:r>
          </w:p>
        </w:tc>
        <w:tc>
          <w:tcPr>
            <w:tcW w:w="1251" w:type="dxa"/>
          </w:tcPr>
          <w:p w:rsidR="005B1F87" w:rsidRPr="00240900" w:rsidRDefault="005F4E6E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1F87" w:rsidTr="00DF42D9">
        <w:trPr>
          <w:jc w:val="center"/>
        </w:trPr>
        <w:tc>
          <w:tcPr>
            <w:tcW w:w="5021" w:type="dxa"/>
          </w:tcPr>
          <w:p w:rsidR="005B1F87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 to provision of extra-curricular activities</w:t>
            </w:r>
          </w:p>
        </w:tc>
        <w:tc>
          <w:tcPr>
            <w:tcW w:w="1251" w:type="dxa"/>
          </w:tcPr>
          <w:p w:rsidR="005B1F87" w:rsidRDefault="005F4E6E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5B1F87" w:rsidRDefault="005B1F87" w:rsidP="00240900">
      <w:pPr>
        <w:rPr>
          <w:sz w:val="24"/>
          <w:szCs w:val="24"/>
          <w:u w:val="single"/>
        </w:rPr>
      </w:pPr>
    </w:p>
    <w:p w:rsidR="005F4E6E" w:rsidRDefault="005F4E6E" w:rsidP="002409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Application Form, Letter of Application and Confidential References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21"/>
        <w:gridCol w:w="1251"/>
      </w:tblGrid>
      <w:tr w:rsidR="005F4E6E" w:rsidRPr="00240900" w:rsidTr="00DF42D9">
        <w:trPr>
          <w:jc w:val="center"/>
        </w:trPr>
        <w:tc>
          <w:tcPr>
            <w:tcW w:w="5021" w:type="dxa"/>
          </w:tcPr>
          <w:p w:rsidR="005F4E6E" w:rsidRDefault="005F4E6E" w:rsidP="00DF42D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1" w:type="dxa"/>
          </w:tcPr>
          <w:p w:rsidR="005F4E6E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Essential/</w:t>
            </w:r>
          </w:p>
          <w:p w:rsidR="005F4E6E" w:rsidRPr="00240900" w:rsidRDefault="00BF78DF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</w:t>
            </w:r>
            <w:r w:rsidR="005F4E6E">
              <w:rPr>
                <w:sz w:val="24"/>
                <w:szCs w:val="24"/>
              </w:rPr>
              <w:t>able</w:t>
            </w:r>
          </w:p>
        </w:tc>
      </w:tr>
      <w:tr w:rsidR="005F4E6E" w:rsidRPr="00240900" w:rsidTr="00DF42D9">
        <w:trPr>
          <w:jc w:val="center"/>
        </w:trPr>
        <w:tc>
          <w:tcPr>
            <w:tcW w:w="5021" w:type="dxa"/>
          </w:tcPr>
          <w:p w:rsidR="005F4E6E" w:rsidRPr="00240900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Faith reference</w:t>
            </w:r>
          </w:p>
        </w:tc>
        <w:tc>
          <w:tcPr>
            <w:tcW w:w="1251" w:type="dxa"/>
          </w:tcPr>
          <w:p w:rsidR="005F4E6E" w:rsidRPr="00240900" w:rsidRDefault="005F4E6E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F4E6E" w:rsidRPr="00240900" w:rsidTr="00DF42D9">
        <w:trPr>
          <w:jc w:val="center"/>
        </w:trPr>
        <w:tc>
          <w:tcPr>
            <w:tcW w:w="5021" w:type="dxa"/>
          </w:tcPr>
          <w:p w:rsidR="005F4E6E" w:rsidRPr="00240900" w:rsidRDefault="005F4E6E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references supporting the relevant professional and personal </w:t>
            </w:r>
            <w:r w:rsidR="00BF78DF">
              <w:rPr>
                <w:sz w:val="24"/>
                <w:szCs w:val="24"/>
              </w:rPr>
              <w:t>knowledge skills and attributes referred to in this specification</w:t>
            </w:r>
          </w:p>
        </w:tc>
        <w:tc>
          <w:tcPr>
            <w:tcW w:w="1251" w:type="dxa"/>
          </w:tcPr>
          <w:p w:rsidR="005F4E6E" w:rsidRPr="00240900" w:rsidRDefault="005F4E6E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F4E6E" w:rsidRPr="00240900" w:rsidTr="00DF42D9">
        <w:trPr>
          <w:jc w:val="center"/>
        </w:trPr>
        <w:tc>
          <w:tcPr>
            <w:tcW w:w="5021" w:type="dxa"/>
          </w:tcPr>
          <w:p w:rsidR="005F4E6E" w:rsidRPr="00240900" w:rsidRDefault="00BF78DF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recommendation from current employer (if applicable)</w:t>
            </w:r>
          </w:p>
        </w:tc>
        <w:tc>
          <w:tcPr>
            <w:tcW w:w="1251" w:type="dxa"/>
          </w:tcPr>
          <w:p w:rsidR="005F4E6E" w:rsidRPr="00240900" w:rsidRDefault="005F4E6E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F4E6E" w:rsidRPr="00240900" w:rsidTr="00DF42D9">
        <w:trPr>
          <w:jc w:val="center"/>
        </w:trPr>
        <w:tc>
          <w:tcPr>
            <w:tcW w:w="5021" w:type="dxa"/>
          </w:tcPr>
          <w:p w:rsidR="005F4E6E" w:rsidRPr="00240900" w:rsidRDefault="00BF78DF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Letters of application should address the criteria identified in this person specification</w:t>
            </w:r>
          </w:p>
        </w:tc>
        <w:tc>
          <w:tcPr>
            <w:tcW w:w="1251" w:type="dxa"/>
          </w:tcPr>
          <w:p w:rsidR="005F4E6E" w:rsidRPr="00240900" w:rsidRDefault="005F4E6E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F4E6E" w:rsidRPr="00240900" w:rsidTr="00DF42D9">
        <w:trPr>
          <w:jc w:val="center"/>
        </w:trPr>
        <w:tc>
          <w:tcPr>
            <w:tcW w:w="5021" w:type="dxa"/>
          </w:tcPr>
          <w:p w:rsidR="005F4E6E" w:rsidRPr="00240900" w:rsidRDefault="00BF78DF" w:rsidP="00DF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Satisfactory health and attendance record should be indicated</w:t>
            </w:r>
          </w:p>
        </w:tc>
        <w:tc>
          <w:tcPr>
            <w:tcW w:w="1251" w:type="dxa"/>
          </w:tcPr>
          <w:p w:rsidR="005F4E6E" w:rsidRPr="00240900" w:rsidRDefault="005F4E6E" w:rsidP="00DF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:rsidR="005F4E6E" w:rsidRPr="005F4E6E" w:rsidRDefault="005F4E6E" w:rsidP="00240900">
      <w:pPr>
        <w:rPr>
          <w:sz w:val="24"/>
          <w:szCs w:val="24"/>
        </w:rPr>
      </w:pPr>
    </w:p>
    <w:sectPr w:rsidR="005F4E6E" w:rsidRPr="005F4E6E" w:rsidSect="00BF4C1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D7" w:rsidRDefault="003E0DD7" w:rsidP="00240900">
      <w:pPr>
        <w:spacing w:after="0" w:line="240" w:lineRule="auto"/>
      </w:pPr>
      <w:r>
        <w:separator/>
      </w:r>
    </w:p>
  </w:endnote>
  <w:endnote w:type="continuationSeparator" w:id="0">
    <w:p w:rsidR="003E0DD7" w:rsidRDefault="003E0DD7" w:rsidP="0024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2D9" w:rsidRDefault="003E0DD7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Company"/>
        <w:id w:val="76117946"/>
        <w:placeholder>
          <w:docPart w:val="F52C2821E2A0405D80FEB4433737499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F42D9">
          <w:rPr>
            <w:noProof/>
            <w:color w:val="7F7F7F" w:themeColor="background1" w:themeShade="7F"/>
          </w:rPr>
          <w:t>Lancashire County Council</w:t>
        </w:r>
      </w:sdtContent>
    </w:sdt>
    <w:r>
      <w:rPr>
        <w:noProof/>
        <w:color w:val="7F7F7F" w:themeColor="background1" w:themeShade="7F"/>
        <w:lang w:val="en-US" w:eastAsia="zh-TW"/>
      </w:rPr>
      <w:pict>
        <v:group id="_x0000_s2049" style="position:absolute;margin-left:0;margin-top:-71.3pt;width:57.6pt;height:48.5pt;z-index:251660288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allowincell="f">
          <v:group id="_x0000_s2050" style="position:absolute;left:319;top:13723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423;top:13204;width:1058;height:365" filled="f" stroked="f">
            <v:textbox style="mso-next-textbox:#_x0000_s2061" inset=",0,,0">
              <w:txbxContent>
                <w:p w:rsidR="00DF42D9" w:rsidRDefault="006F3B5E">
                  <w:pPr>
                    <w:jc w:val="center"/>
                    <w:rPr>
                      <w:color w:val="4F81BD" w:themeColor="accent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BC76AF" w:rsidRPr="00BC76AF">
                    <w:rPr>
                      <w:noProof/>
                      <w:color w:val="4F81BD" w:themeColor="accent1"/>
                    </w:rPr>
                    <w:t>1</w:t>
                  </w:r>
                  <w:r>
                    <w:rPr>
                      <w:noProof/>
                      <w:color w:val="4F81BD" w:themeColor="accent1"/>
                    </w:rPr>
                    <w:fldChar w:fldCharType="end"/>
                  </w:r>
                </w:p>
                <w:p w:rsidR="00DF42D9" w:rsidRDefault="00DF42D9"/>
              </w:txbxContent>
            </v:textbox>
          </v:shape>
          <w10:wrap anchorx="margin" anchory="margin"/>
        </v:group>
      </w:pict>
    </w:r>
    <w:r w:rsidR="00DF42D9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76117950"/>
        <w:placeholder>
          <w:docPart w:val="6F3FC747E88F4619996535C8569D6EF6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F42D9">
          <w:rPr>
            <w:color w:val="7F7F7F" w:themeColor="background1" w:themeShade="7F"/>
          </w:rPr>
          <w:t>Holy Family Catholic Primary School</w:t>
        </w:r>
      </w:sdtContent>
    </w:sdt>
  </w:p>
  <w:p w:rsidR="00DF42D9" w:rsidRDefault="00DF4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D7" w:rsidRDefault="003E0DD7" w:rsidP="00240900">
      <w:pPr>
        <w:spacing w:after="0" w:line="240" w:lineRule="auto"/>
      </w:pPr>
      <w:r>
        <w:separator/>
      </w:r>
    </w:p>
  </w:footnote>
  <w:footnote w:type="continuationSeparator" w:id="0">
    <w:p w:rsidR="003E0DD7" w:rsidRDefault="003E0DD7" w:rsidP="0024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DF42D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CBF42F04B7C24FB3A6C9FC518452F94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DF42D9" w:rsidRDefault="00BC76AF" w:rsidP="0024090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EYFS/YR 1 </w:t>
              </w:r>
              <w:r w:rsidR="00DF42D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Class Teacher – Person Specification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2D6A7C8D7CC34144A212D2CAD304892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DF42D9" w:rsidRDefault="00973C5B" w:rsidP="0024090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</w:rPr>
                <w:t>2020</w:t>
              </w:r>
            </w:p>
          </w:tc>
        </w:sdtContent>
      </w:sdt>
    </w:tr>
  </w:tbl>
  <w:p w:rsidR="00DF42D9" w:rsidRDefault="00DF4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900"/>
    <w:rsid w:val="001A74F6"/>
    <w:rsid w:val="00240900"/>
    <w:rsid w:val="003B763B"/>
    <w:rsid w:val="003E0DD7"/>
    <w:rsid w:val="004E73AA"/>
    <w:rsid w:val="004F4464"/>
    <w:rsid w:val="005B1F87"/>
    <w:rsid w:val="005F4E6E"/>
    <w:rsid w:val="00607291"/>
    <w:rsid w:val="006905D5"/>
    <w:rsid w:val="006F3B5E"/>
    <w:rsid w:val="008D2D52"/>
    <w:rsid w:val="00973C5B"/>
    <w:rsid w:val="00A42B9C"/>
    <w:rsid w:val="00AA49EE"/>
    <w:rsid w:val="00BC76AF"/>
    <w:rsid w:val="00BF4C19"/>
    <w:rsid w:val="00BF78DF"/>
    <w:rsid w:val="00CB3167"/>
    <w:rsid w:val="00DF42D9"/>
    <w:rsid w:val="00EC7C7C"/>
    <w:rsid w:val="00F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6E4F5A10"/>
  <w15:docId w15:val="{EA2017B0-FBAF-4049-96FA-76C3242C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00"/>
  </w:style>
  <w:style w:type="paragraph" w:styleId="Footer">
    <w:name w:val="footer"/>
    <w:basedOn w:val="Normal"/>
    <w:link w:val="FooterChar"/>
    <w:uiPriority w:val="99"/>
    <w:unhideWhenUsed/>
    <w:rsid w:val="0024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00"/>
  </w:style>
  <w:style w:type="paragraph" w:styleId="BalloonText">
    <w:name w:val="Balloon Text"/>
    <w:basedOn w:val="Normal"/>
    <w:link w:val="BalloonTextChar"/>
    <w:uiPriority w:val="99"/>
    <w:semiHidden/>
    <w:unhideWhenUsed/>
    <w:rsid w:val="0024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F42F04B7C24FB3A6C9FC518452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00716-1785-4B4E-84F1-6F735B16A0CB}"/>
      </w:docPartPr>
      <w:docPartBody>
        <w:p w:rsidR="00E968FA" w:rsidRDefault="004374A8" w:rsidP="004374A8">
          <w:pPr>
            <w:pStyle w:val="CBF42F04B7C24FB3A6C9FC518452F94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D6A7C8D7CC34144A212D2CAD304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AFAF4-EAB7-4A35-9ACB-64ED7990C2B4}"/>
      </w:docPartPr>
      <w:docPartBody>
        <w:p w:rsidR="00E968FA" w:rsidRDefault="004374A8" w:rsidP="004374A8">
          <w:pPr>
            <w:pStyle w:val="2D6A7C8D7CC34144A212D2CAD3048920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  <w:docPart>
      <w:docPartPr>
        <w:name w:val="F52C2821E2A0405D80FEB4433737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7FF9-AEB4-4B55-9379-26D5F401C6EE}"/>
      </w:docPartPr>
      <w:docPartBody>
        <w:p w:rsidR="00E968FA" w:rsidRDefault="004374A8" w:rsidP="004374A8">
          <w:pPr>
            <w:pStyle w:val="F52C2821E2A0405D80FEB4433737499C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6F3FC747E88F4619996535C8569D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CDC3-D92E-42A0-AEFA-762A8A0CDA4F}"/>
      </w:docPartPr>
      <w:docPartBody>
        <w:p w:rsidR="00E968FA" w:rsidRDefault="004374A8" w:rsidP="004374A8">
          <w:pPr>
            <w:pStyle w:val="6F3FC747E88F4619996535C8569D6EF6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74A8"/>
    <w:rsid w:val="00034098"/>
    <w:rsid w:val="00036207"/>
    <w:rsid w:val="00143D35"/>
    <w:rsid w:val="00261764"/>
    <w:rsid w:val="004374A8"/>
    <w:rsid w:val="00784313"/>
    <w:rsid w:val="00C97289"/>
    <w:rsid w:val="00E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F42F04B7C24FB3A6C9FC518452F942">
    <w:name w:val="CBF42F04B7C24FB3A6C9FC518452F942"/>
    <w:rsid w:val="004374A8"/>
  </w:style>
  <w:style w:type="paragraph" w:customStyle="1" w:styleId="2D6A7C8D7CC34144A212D2CAD3048920">
    <w:name w:val="2D6A7C8D7CC34144A212D2CAD3048920"/>
    <w:rsid w:val="004374A8"/>
  </w:style>
  <w:style w:type="paragraph" w:customStyle="1" w:styleId="F52C2821E2A0405D80FEB4433737499C">
    <w:name w:val="F52C2821E2A0405D80FEB4433737499C"/>
    <w:rsid w:val="004374A8"/>
  </w:style>
  <w:style w:type="paragraph" w:customStyle="1" w:styleId="6F3FC747E88F4619996535C8569D6EF6">
    <w:name w:val="6F3FC747E88F4619996535C8569D6EF6"/>
    <w:rsid w:val="00437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Holy Family Catholic Primary School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8C2284-B57C-4896-8EF4-0FCCACE4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– Person Specification</vt:lpstr>
    </vt:vector>
  </TitlesOfParts>
  <Company>Lancashire County Council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EYFS/YR 1 Class Teacher – Person Specification</dc:title>
  <dc:creator>Austin</dc:creator>
  <cp:lastModifiedBy>manager</cp:lastModifiedBy>
  <cp:revision>5</cp:revision>
  <cp:lastPrinted>2020-10-07T08:09:00Z</cp:lastPrinted>
  <dcterms:created xsi:type="dcterms:W3CDTF">2010-03-30T16:47:00Z</dcterms:created>
  <dcterms:modified xsi:type="dcterms:W3CDTF">2020-10-07T09:12:00Z</dcterms:modified>
</cp:coreProperties>
</file>