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AE" w:rsidRPr="00284D5B" w:rsidRDefault="00B17FE6">
      <w:pPr>
        <w:pStyle w:val="Heading1"/>
        <w:jc w:val="center"/>
        <w:rPr>
          <w:b w:val="0"/>
        </w:rPr>
      </w:pPr>
      <w:r w:rsidRPr="00284D5B">
        <w:rPr>
          <w:noProof/>
          <w:lang w:eastAsia="en-GB"/>
        </w:rPr>
        <w:drawing>
          <wp:anchor distT="0" distB="0" distL="114300" distR="114300" simplePos="0" relativeHeight="251657728" behindDoc="0" locked="0" layoutInCell="1" allowOverlap="1" wp14:anchorId="35DDF7EC" wp14:editId="07777777">
            <wp:simplePos x="0" y="0"/>
            <wp:positionH relativeFrom="column">
              <wp:posOffset>5363845</wp:posOffset>
            </wp:positionH>
            <wp:positionV relativeFrom="paragraph">
              <wp:posOffset>116840</wp:posOffset>
            </wp:positionV>
            <wp:extent cx="846455" cy="1028700"/>
            <wp:effectExtent l="19050" t="0" r="0" b="0"/>
            <wp:wrapTight wrapText="bothSides">
              <wp:wrapPolygon edited="0">
                <wp:start x="-486" y="0"/>
                <wp:lineTo x="-486" y="21200"/>
                <wp:lineTo x="21389" y="21200"/>
                <wp:lineTo x="21389" y="0"/>
                <wp:lineTo x="-48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46455" cy="1028700"/>
                    </a:xfrm>
                    <a:prstGeom prst="rect">
                      <a:avLst/>
                    </a:prstGeom>
                    <a:noFill/>
                    <a:ln w="9525">
                      <a:noFill/>
                      <a:miter lim="800000"/>
                      <a:headEnd/>
                      <a:tailEnd/>
                    </a:ln>
                  </pic:spPr>
                </pic:pic>
              </a:graphicData>
            </a:graphic>
          </wp:anchor>
        </w:drawing>
      </w:r>
      <w:r w:rsidR="00BE46AE" w:rsidRPr="00284D5B">
        <w:t xml:space="preserve">DESCRIPTION OF PROFESSIONAL DUTIES </w:t>
      </w:r>
    </w:p>
    <w:p w:rsidR="00BE46AE" w:rsidRPr="00284D5B" w:rsidRDefault="00BE46AE">
      <w:pPr>
        <w:rPr>
          <w:rFonts w:ascii="Arial" w:hAnsi="Arial" w:cs="Arial"/>
          <w:b/>
          <w:sz w:val="22"/>
          <w:u w:val="single"/>
        </w:rPr>
      </w:pPr>
    </w:p>
    <w:p w:rsidR="00795ECD" w:rsidRPr="00284D5B" w:rsidRDefault="00795ECD" w:rsidP="00795ECD">
      <w:pPr>
        <w:rPr>
          <w:rFonts w:ascii="Arial" w:hAnsi="Arial" w:cs="Arial"/>
          <w:sz w:val="22"/>
        </w:rPr>
      </w:pPr>
      <w:r w:rsidRPr="00284D5B">
        <w:rPr>
          <w:rFonts w:ascii="Arial" w:hAnsi="Arial" w:cs="Arial"/>
          <w:b/>
          <w:sz w:val="22"/>
          <w:u w:val="single"/>
        </w:rPr>
        <w:t>Name:</w:t>
      </w:r>
      <w:r w:rsidR="00D84FFD" w:rsidRPr="00284D5B">
        <w:rPr>
          <w:rFonts w:ascii="Arial" w:hAnsi="Arial" w:cs="Arial"/>
          <w:sz w:val="22"/>
        </w:rPr>
        <w:tab/>
      </w:r>
      <w:r w:rsidR="00D84FFD" w:rsidRPr="00284D5B">
        <w:rPr>
          <w:rFonts w:ascii="Arial" w:hAnsi="Arial" w:cs="Arial"/>
          <w:sz w:val="22"/>
        </w:rPr>
        <w:tab/>
      </w:r>
      <w:r w:rsidR="00D84FFD" w:rsidRPr="00284D5B">
        <w:rPr>
          <w:rFonts w:ascii="Arial" w:hAnsi="Arial" w:cs="Arial"/>
          <w:sz w:val="22"/>
        </w:rPr>
        <w:tab/>
      </w:r>
      <w:r w:rsidR="00D84FFD" w:rsidRPr="00284D5B">
        <w:rPr>
          <w:rFonts w:ascii="Arial" w:hAnsi="Arial" w:cs="Arial"/>
          <w:sz w:val="22"/>
        </w:rPr>
        <w:tab/>
      </w:r>
    </w:p>
    <w:p w:rsidR="00795ECD" w:rsidRPr="00284D5B" w:rsidRDefault="00795ECD">
      <w:pPr>
        <w:rPr>
          <w:rFonts w:ascii="Arial" w:hAnsi="Arial" w:cs="Arial"/>
          <w:b/>
          <w:sz w:val="22"/>
          <w:u w:val="single"/>
        </w:rPr>
      </w:pPr>
    </w:p>
    <w:p w:rsidR="00BE46AE" w:rsidRPr="00284D5B" w:rsidRDefault="00BE46AE" w:rsidP="00DF3153">
      <w:pPr>
        <w:rPr>
          <w:rFonts w:ascii="Arial" w:hAnsi="Arial" w:cs="Arial"/>
          <w:sz w:val="22"/>
        </w:rPr>
      </w:pPr>
      <w:r w:rsidRPr="00284D5B">
        <w:rPr>
          <w:rFonts w:ascii="Arial" w:hAnsi="Arial" w:cs="Arial"/>
          <w:b/>
          <w:sz w:val="22"/>
          <w:u w:val="single"/>
        </w:rPr>
        <w:t>Job Title:</w:t>
      </w:r>
      <w:r w:rsidRPr="00284D5B">
        <w:rPr>
          <w:rFonts w:ascii="Arial" w:hAnsi="Arial" w:cs="Arial"/>
          <w:sz w:val="22"/>
        </w:rPr>
        <w:t xml:space="preserve"> </w:t>
      </w:r>
      <w:r w:rsidRPr="00284D5B">
        <w:rPr>
          <w:rFonts w:ascii="Arial" w:hAnsi="Arial" w:cs="Arial"/>
          <w:sz w:val="22"/>
        </w:rPr>
        <w:tab/>
      </w:r>
      <w:r w:rsidRPr="00284D5B">
        <w:rPr>
          <w:rFonts w:ascii="Arial" w:hAnsi="Arial" w:cs="Arial"/>
          <w:sz w:val="22"/>
        </w:rPr>
        <w:tab/>
      </w:r>
      <w:r w:rsidRPr="00284D5B">
        <w:rPr>
          <w:rFonts w:ascii="Arial" w:hAnsi="Arial" w:cs="Arial"/>
          <w:sz w:val="22"/>
        </w:rPr>
        <w:tab/>
      </w:r>
      <w:r w:rsidR="00566AE5" w:rsidRPr="00284D5B">
        <w:rPr>
          <w:rFonts w:ascii="Arial" w:hAnsi="Arial" w:cs="Arial"/>
          <w:sz w:val="22"/>
        </w:rPr>
        <w:t xml:space="preserve">Class </w:t>
      </w:r>
      <w:r w:rsidR="003E0359" w:rsidRPr="00284D5B">
        <w:rPr>
          <w:rFonts w:ascii="Arial" w:hAnsi="Arial" w:cs="Arial"/>
          <w:sz w:val="22"/>
        </w:rPr>
        <w:t xml:space="preserve">Teacher </w:t>
      </w:r>
      <w:r w:rsidR="00E5009A" w:rsidRPr="00284D5B">
        <w:rPr>
          <w:rFonts w:ascii="Arial" w:hAnsi="Arial" w:cs="Arial"/>
          <w:sz w:val="22"/>
        </w:rPr>
        <w:t>with SEN allowance</w:t>
      </w:r>
      <w:r w:rsidRPr="00284D5B">
        <w:rPr>
          <w:rFonts w:ascii="Arial" w:hAnsi="Arial" w:cs="Arial"/>
          <w:sz w:val="22"/>
        </w:rPr>
        <w:t xml:space="preserve"> </w:t>
      </w:r>
    </w:p>
    <w:p w:rsidR="00BE46AE" w:rsidRPr="00284D5B" w:rsidRDefault="00BE46AE">
      <w:pPr>
        <w:rPr>
          <w:rFonts w:ascii="Arial" w:hAnsi="Arial" w:cs="Arial"/>
          <w:sz w:val="22"/>
        </w:rPr>
      </w:pPr>
    </w:p>
    <w:p w:rsidR="00BE46AE" w:rsidRPr="00284D5B" w:rsidRDefault="00BE46AE">
      <w:pPr>
        <w:rPr>
          <w:rFonts w:ascii="Arial" w:hAnsi="Arial" w:cs="Arial"/>
          <w:sz w:val="22"/>
        </w:rPr>
      </w:pPr>
      <w:r w:rsidRPr="00284D5B">
        <w:rPr>
          <w:rFonts w:ascii="Arial" w:hAnsi="Arial" w:cs="Arial"/>
          <w:b/>
          <w:sz w:val="22"/>
          <w:u w:val="single"/>
        </w:rPr>
        <w:t>Purpose:</w:t>
      </w:r>
      <w:r w:rsidRPr="00284D5B">
        <w:rPr>
          <w:rFonts w:ascii="Arial" w:hAnsi="Arial" w:cs="Arial"/>
          <w:sz w:val="22"/>
        </w:rPr>
        <w:t xml:space="preserve"> </w:t>
      </w:r>
    </w:p>
    <w:p w:rsidR="00BE46AE" w:rsidRPr="00284D5B" w:rsidRDefault="00BE46AE">
      <w:pPr>
        <w:rPr>
          <w:rFonts w:ascii="Arial" w:hAnsi="Arial" w:cs="Arial"/>
          <w:sz w:val="22"/>
        </w:rPr>
      </w:pPr>
      <w:r w:rsidRPr="00284D5B">
        <w:rPr>
          <w:rFonts w:ascii="Arial" w:hAnsi="Arial" w:cs="Arial"/>
          <w:sz w:val="22"/>
        </w:rPr>
        <w:t>To provide effective education for pupils through being a Class Teacher and Curriculum Area Subject Leader</w:t>
      </w:r>
      <w:r w:rsidR="00284D5B" w:rsidRPr="00284D5B">
        <w:rPr>
          <w:rFonts w:ascii="Arial" w:hAnsi="Arial" w:cs="Arial"/>
          <w:sz w:val="22"/>
        </w:rPr>
        <w:t xml:space="preserve"> (dependent upon career stage)</w:t>
      </w:r>
      <w:r w:rsidRPr="00284D5B">
        <w:rPr>
          <w:rFonts w:ascii="Arial" w:hAnsi="Arial" w:cs="Arial"/>
          <w:sz w:val="22"/>
        </w:rPr>
        <w:t>.</w:t>
      </w:r>
    </w:p>
    <w:p w:rsidR="003E0359" w:rsidRPr="00284D5B" w:rsidRDefault="003E0359">
      <w:pPr>
        <w:rPr>
          <w:rFonts w:ascii="Arial" w:hAnsi="Arial" w:cs="Arial"/>
          <w:sz w:val="22"/>
        </w:rPr>
      </w:pPr>
    </w:p>
    <w:p w:rsidR="003E0359" w:rsidRPr="00284D5B" w:rsidRDefault="003E0359" w:rsidP="003E0359">
      <w:pPr>
        <w:jc w:val="both"/>
        <w:rPr>
          <w:rFonts w:ascii="Arial" w:hAnsi="Arial" w:cs="Arial"/>
          <w:sz w:val="22"/>
        </w:rPr>
      </w:pPr>
      <w:r w:rsidRPr="00284D5B">
        <w:rPr>
          <w:rFonts w:ascii="Arial" w:hAnsi="Arial" w:cs="Arial"/>
          <w:sz w:val="22"/>
        </w:rPr>
        <w:t xml:space="preserve">All teachers are subject to the conditions of employment set out annually in the School Teachers’ Pay and Conditions Document. These detail the professional and particular duties required of teachers, together with the requirements for management time, working time, guaranteed planning and preparation time. </w:t>
      </w:r>
    </w:p>
    <w:p w:rsidR="00BE46AE" w:rsidRPr="00284D5B" w:rsidRDefault="00BE46AE">
      <w:pPr>
        <w:rPr>
          <w:rFonts w:ascii="Arial" w:hAnsi="Arial" w:cs="Arial"/>
          <w:sz w:val="22"/>
        </w:rPr>
      </w:pPr>
    </w:p>
    <w:p w:rsidR="00BE46AE" w:rsidRPr="00284D5B" w:rsidRDefault="00BE46AE">
      <w:pPr>
        <w:rPr>
          <w:rFonts w:ascii="Arial" w:hAnsi="Arial" w:cs="Arial"/>
          <w:sz w:val="22"/>
        </w:rPr>
      </w:pPr>
      <w:r w:rsidRPr="00284D5B">
        <w:rPr>
          <w:rFonts w:ascii="Arial" w:hAnsi="Arial" w:cs="Arial"/>
          <w:b/>
          <w:sz w:val="22"/>
          <w:u w:val="single"/>
        </w:rPr>
        <w:t>General Duties:</w:t>
      </w:r>
    </w:p>
    <w:p w:rsidR="00BE46AE" w:rsidRPr="00284D5B" w:rsidRDefault="00BE46AE">
      <w:pPr>
        <w:rPr>
          <w:rFonts w:ascii="Arial" w:hAnsi="Arial" w:cs="Arial"/>
          <w:sz w:val="22"/>
        </w:rPr>
      </w:pPr>
    </w:p>
    <w:p w:rsidR="00BE46AE" w:rsidRPr="00284D5B" w:rsidRDefault="00BE46AE" w:rsidP="00DF3153">
      <w:pPr>
        <w:numPr>
          <w:ilvl w:val="0"/>
          <w:numId w:val="7"/>
        </w:numPr>
        <w:jc w:val="both"/>
        <w:rPr>
          <w:rFonts w:ascii="Arial" w:hAnsi="Arial" w:cs="Arial"/>
          <w:sz w:val="22"/>
        </w:rPr>
      </w:pPr>
      <w:r w:rsidRPr="00284D5B">
        <w:rPr>
          <w:rFonts w:ascii="Arial" w:hAnsi="Arial" w:cs="Arial"/>
          <w:sz w:val="22"/>
        </w:rPr>
        <w:t>To be responsible for the education and welfare of the pupils in your class, in accordance with the current School Teachers’ Pay and Conditions Document, having due regard to the requirements of the National Curriculum, the School’s aims, objectives and schemes of work, and any policies of the School or its Governing Body.</w:t>
      </w:r>
    </w:p>
    <w:p w:rsidR="00BE46AE" w:rsidRPr="00284D5B" w:rsidRDefault="2D21D8E2" w:rsidP="2D21D8E2">
      <w:pPr>
        <w:numPr>
          <w:ilvl w:val="0"/>
          <w:numId w:val="7"/>
        </w:numPr>
        <w:jc w:val="both"/>
        <w:rPr>
          <w:rFonts w:ascii="Arial" w:eastAsia="Arial" w:hAnsi="Arial" w:cs="Arial"/>
          <w:sz w:val="22"/>
          <w:szCs w:val="22"/>
        </w:rPr>
      </w:pPr>
      <w:r w:rsidRPr="2D21D8E2">
        <w:rPr>
          <w:rFonts w:ascii="Arial" w:hAnsi="Arial" w:cs="Arial"/>
          <w:sz w:val="22"/>
          <w:szCs w:val="22"/>
        </w:rPr>
        <w:t xml:space="preserve">To share in the corporate responsibility for the well-being, care and </w:t>
      </w:r>
      <w:r w:rsidRPr="009942F5">
        <w:rPr>
          <w:rFonts w:ascii="Arial" w:hAnsi="Arial" w:cs="Arial"/>
          <w:sz w:val="22"/>
          <w:szCs w:val="22"/>
        </w:rPr>
        <w:t>behavioural</w:t>
      </w:r>
      <w:r w:rsidR="009942F5" w:rsidRPr="009942F5">
        <w:rPr>
          <w:rFonts w:ascii="Arial" w:hAnsi="Arial" w:cs="Arial"/>
          <w:sz w:val="22"/>
          <w:szCs w:val="22"/>
        </w:rPr>
        <w:t xml:space="preserve"> </w:t>
      </w:r>
      <w:r w:rsidRPr="009942F5">
        <w:rPr>
          <w:rFonts w:ascii="Arial" w:hAnsi="Arial" w:cs="Arial"/>
          <w:sz w:val="22"/>
          <w:szCs w:val="22"/>
        </w:rPr>
        <w:t>support</w:t>
      </w:r>
      <w:r w:rsidRPr="2D21D8E2">
        <w:rPr>
          <w:rFonts w:ascii="Arial" w:hAnsi="Arial" w:cs="Arial"/>
          <w:sz w:val="22"/>
          <w:szCs w:val="22"/>
        </w:rPr>
        <w:t xml:space="preserve"> of all pupils.</w:t>
      </w:r>
    </w:p>
    <w:p w:rsidR="00BE46AE" w:rsidRPr="009942F5" w:rsidRDefault="2D21D8E2" w:rsidP="2D21D8E2">
      <w:pPr>
        <w:numPr>
          <w:ilvl w:val="0"/>
          <w:numId w:val="7"/>
        </w:numPr>
        <w:jc w:val="both"/>
        <w:rPr>
          <w:rFonts w:ascii="Arial" w:eastAsia="Arial" w:hAnsi="Arial" w:cs="Arial"/>
          <w:sz w:val="22"/>
          <w:szCs w:val="22"/>
        </w:rPr>
      </w:pPr>
      <w:r w:rsidRPr="2D21D8E2">
        <w:rPr>
          <w:rFonts w:ascii="Arial" w:hAnsi="Arial" w:cs="Arial"/>
          <w:sz w:val="22"/>
          <w:szCs w:val="22"/>
        </w:rPr>
        <w:t xml:space="preserve">To take on a specific area of the school curriculum and co-ordinate this throughout the school </w:t>
      </w:r>
      <w:r w:rsidRPr="009942F5">
        <w:rPr>
          <w:rFonts w:ascii="Arial" w:hAnsi="Arial" w:cs="Arial"/>
          <w:sz w:val="22"/>
          <w:szCs w:val="22"/>
        </w:rPr>
        <w:t>as part of a faculty.</w:t>
      </w:r>
    </w:p>
    <w:p w:rsidR="00BE46AE" w:rsidRPr="00284D5B" w:rsidRDefault="2D21D8E2" w:rsidP="2D21D8E2">
      <w:pPr>
        <w:numPr>
          <w:ilvl w:val="0"/>
          <w:numId w:val="7"/>
        </w:numPr>
        <w:jc w:val="both"/>
        <w:rPr>
          <w:rFonts w:ascii="Arial" w:eastAsia="Arial" w:hAnsi="Arial" w:cs="Arial"/>
          <w:sz w:val="22"/>
          <w:szCs w:val="22"/>
        </w:rPr>
      </w:pPr>
      <w:r w:rsidRPr="2D21D8E2">
        <w:rPr>
          <w:rFonts w:ascii="Arial" w:hAnsi="Arial" w:cs="Arial"/>
          <w:sz w:val="22"/>
          <w:szCs w:val="22"/>
        </w:rPr>
        <w:t>To contribute towards areas of development within the school, under the guidance of the Headteacher.</w:t>
      </w:r>
    </w:p>
    <w:p w:rsidR="00BE46AE" w:rsidRPr="00284D5B" w:rsidRDefault="2D21D8E2" w:rsidP="2D21D8E2">
      <w:pPr>
        <w:numPr>
          <w:ilvl w:val="0"/>
          <w:numId w:val="7"/>
        </w:numPr>
        <w:jc w:val="both"/>
        <w:rPr>
          <w:rFonts w:ascii="Arial" w:eastAsia="Arial" w:hAnsi="Arial" w:cs="Arial"/>
          <w:sz w:val="22"/>
          <w:szCs w:val="22"/>
        </w:rPr>
      </w:pPr>
      <w:r w:rsidRPr="2D21D8E2">
        <w:rPr>
          <w:rFonts w:ascii="Arial" w:hAnsi="Arial" w:cs="Arial"/>
          <w:sz w:val="22"/>
          <w:szCs w:val="22"/>
        </w:rPr>
        <w:t>To be aware of all medical conditions and needs of pupils and to seek the advice of the school nurse/Headteacher/Deputy Headteacher should the pupil’s condition give rise for concern.</w:t>
      </w:r>
    </w:p>
    <w:p w:rsidR="00BE46AE" w:rsidRPr="00284D5B" w:rsidRDefault="2D21D8E2" w:rsidP="2D21D8E2">
      <w:pPr>
        <w:numPr>
          <w:ilvl w:val="0"/>
          <w:numId w:val="7"/>
        </w:numPr>
        <w:jc w:val="both"/>
        <w:rPr>
          <w:rFonts w:ascii="Arial" w:eastAsia="Arial" w:hAnsi="Arial" w:cs="Arial"/>
          <w:sz w:val="22"/>
          <w:szCs w:val="22"/>
        </w:rPr>
      </w:pPr>
      <w:r w:rsidRPr="2D21D8E2">
        <w:rPr>
          <w:rFonts w:ascii="Arial" w:hAnsi="Arial" w:cs="Arial"/>
          <w:sz w:val="22"/>
          <w:szCs w:val="22"/>
        </w:rPr>
        <w:t>To be vigilant in the detection and reporting of any signs of child abuse or neglect and to be constantly alert for pupils who may be at risk.</w:t>
      </w:r>
    </w:p>
    <w:p w:rsidR="00BE46AE" w:rsidRPr="00284D5B" w:rsidRDefault="2D21D8E2" w:rsidP="2D21D8E2">
      <w:pPr>
        <w:numPr>
          <w:ilvl w:val="0"/>
          <w:numId w:val="7"/>
        </w:numPr>
        <w:jc w:val="both"/>
        <w:rPr>
          <w:rFonts w:ascii="Arial" w:hAnsi="Arial" w:cs="Arial"/>
          <w:sz w:val="22"/>
          <w:szCs w:val="22"/>
        </w:rPr>
      </w:pPr>
      <w:r w:rsidRPr="2D21D8E2">
        <w:rPr>
          <w:rFonts w:ascii="Arial" w:hAnsi="Arial" w:cs="Arial"/>
          <w:sz w:val="22"/>
          <w:szCs w:val="22"/>
        </w:rPr>
        <w:t>To be familiar with the school’s policies and guidelines – in particular – Care and Control, Behaviour support, Moving and Handling and to adhere to the guidelines at all times.</w:t>
      </w:r>
    </w:p>
    <w:p w:rsidR="00BE46AE" w:rsidRPr="00284D5B" w:rsidRDefault="00BE46AE" w:rsidP="00DF3153">
      <w:pPr>
        <w:numPr>
          <w:ilvl w:val="0"/>
          <w:numId w:val="7"/>
        </w:numPr>
        <w:jc w:val="both"/>
        <w:rPr>
          <w:rFonts w:ascii="Arial" w:hAnsi="Arial" w:cs="Arial"/>
          <w:sz w:val="22"/>
        </w:rPr>
      </w:pPr>
      <w:r w:rsidRPr="00284D5B">
        <w:rPr>
          <w:rFonts w:ascii="Arial" w:hAnsi="Arial" w:cs="Arial"/>
          <w:sz w:val="22"/>
        </w:rPr>
        <w:t>To be fully aware of Health &amp; Safety / Fire Drill and evacuation procedures.</w:t>
      </w:r>
    </w:p>
    <w:p w:rsidR="00BE46AE" w:rsidRPr="00284D5B" w:rsidRDefault="00BE46AE">
      <w:pPr>
        <w:rPr>
          <w:rFonts w:ascii="Arial" w:hAnsi="Arial" w:cs="Arial"/>
          <w:sz w:val="22"/>
        </w:rPr>
      </w:pPr>
    </w:p>
    <w:p w:rsidR="003E0359" w:rsidRPr="00284D5B" w:rsidRDefault="003E0359" w:rsidP="003E0359">
      <w:pPr>
        <w:jc w:val="both"/>
        <w:rPr>
          <w:rFonts w:ascii="Arial" w:hAnsi="Arial" w:cs="Arial"/>
          <w:b/>
          <w:sz w:val="22"/>
        </w:rPr>
      </w:pPr>
      <w:r w:rsidRPr="00284D5B">
        <w:rPr>
          <w:rFonts w:ascii="Arial" w:hAnsi="Arial" w:cs="Arial"/>
          <w:b/>
          <w:sz w:val="22"/>
        </w:rPr>
        <w:t>Additionally, STPCD requires all teachers to be involved in:</w:t>
      </w:r>
    </w:p>
    <w:p w:rsidR="00DF3153" w:rsidRPr="00284D5B" w:rsidRDefault="00DF3153" w:rsidP="003E0359">
      <w:pPr>
        <w:jc w:val="both"/>
        <w:rPr>
          <w:rFonts w:ascii="Arial" w:hAnsi="Arial" w:cs="Arial"/>
          <w:b/>
          <w:sz w:val="22"/>
        </w:rPr>
      </w:pPr>
    </w:p>
    <w:p w:rsidR="003E0359" w:rsidRPr="00284D5B" w:rsidRDefault="003E0359" w:rsidP="003E0359">
      <w:pPr>
        <w:numPr>
          <w:ilvl w:val="0"/>
          <w:numId w:val="7"/>
        </w:numPr>
        <w:jc w:val="both"/>
        <w:rPr>
          <w:rFonts w:ascii="Arial" w:hAnsi="Arial" w:cs="Arial"/>
          <w:sz w:val="22"/>
        </w:rPr>
      </w:pPr>
      <w:r w:rsidRPr="00284D5B">
        <w:rPr>
          <w:rFonts w:ascii="Arial" w:hAnsi="Arial" w:cs="Arial"/>
          <w:sz w:val="22"/>
        </w:rPr>
        <w:t>Advising and co-operating with the Headteacher and other teachers on the preparation and development of courses of study, teaching materials, teaching programmes, methods of teaching and assessment and pastoral arrangements</w:t>
      </w:r>
    </w:p>
    <w:p w:rsidR="003E0359" w:rsidRPr="00284D5B" w:rsidRDefault="003E0359" w:rsidP="003E0359">
      <w:pPr>
        <w:numPr>
          <w:ilvl w:val="0"/>
          <w:numId w:val="7"/>
        </w:numPr>
        <w:jc w:val="both"/>
        <w:rPr>
          <w:rFonts w:ascii="Arial" w:hAnsi="Arial" w:cs="Arial"/>
          <w:sz w:val="22"/>
        </w:rPr>
      </w:pPr>
      <w:r w:rsidRPr="00284D5B">
        <w:rPr>
          <w:rFonts w:ascii="Arial" w:hAnsi="Arial" w:cs="Arial"/>
          <w:sz w:val="22"/>
        </w:rPr>
        <w:t>Taking any such part as maybe required in the review, development and management of activities relating to the curriculum, organisation and pastoral functions of the school</w:t>
      </w:r>
    </w:p>
    <w:p w:rsidR="003E0359" w:rsidRPr="00284D5B" w:rsidRDefault="003E0359" w:rsidP="003E0359">
      <w:pPr>
        <w:numPr>
          <w:ilvl w:val="0"/>
          <w:numId w:val="7"/>
        </w:numPr>
        <w:jc w:val="both"/>
        <w:rPr>
          <w:rFonts w:ascii="Arial" w:hAnsi="Arial" w:cs="Arial"/>
          <w:sz w:val="22"/>
        </w:rPr>
      </w:pPr>
      <w:r w:rsidRPr="00284D5B">
        <w:rPr>
          <w:rFonts w:ascii="Arial" w:hAnsi="Arial" w:cs="Arial"/>
          <w:sz w:val="22"/>
        </w:rPr>
        <w:t>Co-ordinating and managing the work of other staff</w:t>
      </w:r>
    </w:p>
    <w:p w:rsidR="003E0359" w:rsidRPr="00284D5B" w:rsidRDefault="003E0359" w:rsidP="003E0359">
      <w:pPr>
        <w:numPr>
          <w:ilvl w:val="0"/>
          <w:numId w:val="7"/>
        </w:numPr>
        <w:jc w:val="both"/>
        <w:rPr>
          <w:rFonts w:ascii="Arial" w:hAnsi="Arial" w:cs="Arial"/>
          <w:sz w:val="22"/>
        </w:rPr>
      </w:pPr>
      <w:r w:rsidRPr="00284D5B">
        <w:rPr>
          <w:rFonts w:ascii="Arial" w:hAnsi="Arial" w:cs="Arial"/>
          <w:sz w:val="22"/>
        </w:rPr>
        <w:t>Evaluating own performance against ‘The Professional Standards for Teachers’.</w:t>
      </w:r>
    </w:p>
    <w:p w:rsidR="00A40C90" w:rsidRPr="00284D5B" w:rsidRDefault="00A40C90">
      <w:pPr>
        <w:rPr>
          <w:rFonts w:ascii="Arial" w:hAnsi="Arial" w:cs="Arial"/>
          <w:b/>
          <w:sz w:val="22"/>
          <w:u w:val="single"/>
        </w:rPr>
      </w:pPr>
    </w:p>
    <w:p w:rsidR="00BE46AE" w:rsidRPr="00284D5B" w:rsidRDefault="00BE46AE">
      <w:pPr>
        <w:rPr>
          <w:rFonts w:ascii="Arial" w:hAnsi="Arial" w:cs="Arial"/>
          <w:sz w:val="22"/>
        </w:rPr>
      </w:pPr>
      <w:r w:rsidRPr="00284D5B">
        <w:rPr>
          <w:rFonts w:ascii="Arial" w:hAnsi="Arial" w:cs="Arial"/>
          <w:b/>
          <w:sz w:val="22"/>
          <w:u w:val="single"/>
        </w:rPr>
        <w:t>Specific Responsibilities:</w:t>
      </w:r>
    </w:p>
    <w:p w:rsidR="00BE46AE" w:rsidRPr="00284D5B" w:rsidRDefault="00BE46AE">
      <w:pPr>
        <w:rPr>
          <w:rFonts w:ascii="Arial" w:hAnsi="Arial" w:cs="Arial"/>
          <w:sz w:val="22"/>
        </w:rPr>
      </w:pPr>
      <w:r w:rsidRPr="00284D5B">
        <w:rPr>
          <w:rFonts w:ascii="Arial" w:hAnsi="Arial" w:cs="Arial"/>
          <w:b/>
          <w:sz w:val="22"/>
        </w:rPr>
        <w:t>1.  Pupils / Parents / Community:</w:t>
      </w:r>
    </w:p>
    <w:p w:rsidR="00BE46AE" w:rsidRPr="00284D5B" w:rsidRDefault="00BE46AE">
      <w:pPr>
        <w:rPr>
          <w:rFonts w:ascii="Arial" w:hAnsi="Arial" w:cs="Arial"/>
          <w:sz w:val="22"/>
        </w:rPr>
      </w:pPr>
    </w:p>
    <w:p w:rsidR="00BE46AE" w:rsidRPr="00284D5B" w:rsidRDefault="00BE46AE">
      <w:pPr>
        <w:rPr>
          <w:rFonts w:ascii="Arial" w:hAnsi="Arial" w:cs="Arial"/>
          <w:sz w:val="22"/>
        </w:rPr>
      </w:pPr>
      <w:r w:rsidRPr="00284D5B">
        <w:rPr>
          <w:rFonts w:ascii="Arial" w:hAnsi="Arial" w:cs="Arial"/>
          <w:sz w:val="22"/>
        </w:rPr>
        <w:t>1.1  To ensure that the learning needs of all pupils are met effectively.</w:t>
      </w:r>
    </w:p>
    <w:p w:rsidR="00BE46AE" w:rsidRPr="00284D5B" w:rsidRDefault="00BE46AE">
      <w:pPr>
        <w:rPr>
          <w:rFonts w:ascii="Arial" w:hAnsi="Arial" w:cs="Arial"/>
          <w:sz w:val="22"/>
        </w:rPr>
      </w:pPr>
      <w:r w:rsidRPr="00284D5B">
        <w:rPr>
          <w:rFonts w:ascii="Arial" w:hAnsi="Arial" w:cs="Arial"/>
          <w:sz w:val="22"/>
        </w:rPr>
        <w:t>1.2  To be responsible for the preparation, planning, teaching and reviewing of educational programmes for individuals and groups within your class.</w:t>
      </w:r>
    </w:p>
    <w:p w:rsidR="00BE46AE" w:rsidRPr="00284D5B" w:rsidRDefault="00BE46AE">
      <w:pPr>
        <w:rPr>
          <w:rFonts w:ascii="Arial" w:hAnsi="Arial" w:cs="Arial"/>
          <w:sz w:val="22"/>
        </w:rPr>
      </w:pPr>
      <w:r w:rsidRPr="00284D5B">
        <w:rPr>
          <w:rFonts w:ascii="Arial" w:hAnsi="Arial" w:cs="Arial"/>
          <w:sz w:val="22"/>
        </w:rPr>
        <w:t>1.3  To be responsible for the recording, reporting and assessing of the work of pupils within your class.</w:t>
      </w:r>
    </w:p>
    <w:p w:rsidR="00BE46AE" w:rsidRPr="00284D5B" w:rsidRDefault="00BE46AE">
      <w:pPr>
        <w:numPr>
          <w:ilvl w:val="1"/>
          <w:numId w:val="4"/>
        </w:numPr>
        <w:ind w:left="0" w:firstLine="0"/>
        <w:rPr>
          <w:rFonts w:ascii="Arial" w:hAnsi="Arial" w:cs="Arial"/>
          <w:sz w:val="22"/>
        </w:rPr>
      </w:pPr>
      <w:r w:rsidRPr="00284D5B">
        <w:rPr>
          <w:rFonts w:ascii="Arial" w:hAnsi="Arial" w:cs="Arial"/>
          <w:sz w:val="22"/>
        </w:rPr>
        <w:t>To effectively manage and co-ordinate the work of any Teaching Assistants assigned to your class, under the overall instruction and guidance of the Headteacher.</w:t>
      </w:r>
    </w:p>
    <w:p w:rsidR="00BE46AE" w:rsidRPr="00284D5B" w:rsidRDefault="00BE46AE">
      <w:pPr>
        <w:rPr>
          <w:rFonts w:ascii="Arial" w:hAnsi="Arial" w:cs="Arial"/>
          <w:sz w:val="22"/>
        </w:rPr>
      </w:pPr>
      <w:r w:rsidRPr="00284D5B">
        <w:rPr>
          <w:rFonts w:ascii="Arial" w:hAnsi="Arial" w:cs="Arial"/>
          <w:sz w:val="22"/>
        </w:rPr>
        <w:t>1.5 To liaise with other professionals and form good relationships with parents as appropriate to the individual needs of the pupils in your class to establish effective home school communication.</w:t>
      </w:r>
    </w:p>
    <w:p w:rsidR="00BE46AE" w:rsidRPr="00284D5B" w:rsidRDefault="00BE46AE">
      <w:pPr>
        <w:numPr>
          <w:ilvl w:val="1"/>
          <w:numId w:val="5"/>
        </w:numPr>
        <w:rPr>
          <w:rFonts w:ascii="Arial" w:hAnsi="Arial" w:cs="Arial"/>
          <w:sz w:val="22"/>
        </w:rPr>
      </w:pPr>
      <w:r w:rsidRPr="00284D5B">
        <w:rPr>
          <w:rFonts w:ascii="Arial" w:hAnsi="Arial" w:cs="Arial"/>
          <w:sz w:val="22"/>
        </w:rPr>
        <w:t xml:space="preserve"> To manage any budget a</w:t>
      </w:r>
      <w:bookmarkStart w:id="0" w:name="_GoBack"/>
      <w:bookmarkEnd w:id="0"/>
      <w:r w:rsidRPr="00284D5B">
        <w:rPr>
          <w:rFonts w:ascii="Arial" w:hAnsi="Arial" w:cs="Arial"/>
          <w:sz w:val="22"/>
        </w:rPr>
        <w:t>nd / or resources assigned to your class.</w:t>
      </w:r>
    </w:p>
    <w:p w:rsidR="00BE46AE" w:rsidRDefault="00BE46AE">
      <w:pPr>
        <w:numPr>
          <w:ilvl w:val="1"/>
          <w:numId w:val="5"/>
        </w:numPr>
        <w:rPr>
          <w:rFonts w:ascii="Arial" w:hAnsi="Arial" w:cs="Arial"/>
          <w:sz w:val="22"/>
        </w:rPr>
      </w:pPr>
      <w:r w:rsidRPr="00284D5B">
        <w:rPr>
          <w:rFonts w:ascii="Arial" w:hAnsi="Arial" w:cs="Arial"/>
          <w:sz w:val="22"/>
        </w:rPr>
        <w:t xml:space="preserve"> To provide a stimulating learning environment.</w:t>
      </w:r>
    </w:p>
    <w:p w:rsidR="0089676C" w:rsidRPr="00284D5B" w:rsidRDefault="0089676C">
      <w:pPr>
        <w:numPr>
          <w:ilvl w:val="1"/>
          <w:numId w:val="5"/>
        </w:numPr>
        <w:rPr>
          <w:rFonts w:ascii="Arial" w:hAnsi="Arial" w:cs="Arial"/>
          <w:sz w:val="22"/>
        </w:rPr>
      </w:pPr>
      <w:r>
        <w:rPr>
          <w:rFonts w:ascii="Arial" w:hAnsi="Arial" w:cs="Arial"/>
          <w:sz w:val="22"/>
        </w:rPr>
        <w:t xml:space="preserve"> </w:t>
      </w:r>
      <w:r w:rsidRPr="009942F5">
        <w:rPr>
          <w:rFonts w:ascii="Arial" w:hAnsi="Arial" w:cs="Arial"/>
          <w:sz w:val="22"/>
        </w:rPr>
        <w:t>To provide high quality Blended Learning as appropriate</w:t>
      </w:r>
    </w:p>
    <w:p w:rsidR="00BE46AE" w:rsidRPr="00284D5B" w:rsidRDefault="00BE46AE">
      <w:pPr>
        <w:numPr>
          <w:ilvl w:val="1"/>
          <w:numId w:val="5"/>
        </w:numPr>
        <w:rPr>
          <w:rFonts w:ascii="Arial" w:hAnsi="Arial" w:cs="Arial"/>
          <w:sz w:val="22"/>
        </w:rPr>
      </w:pPr>
      <w:r w:rsidRPr="00284D5B">
        <w:rPr>
          <w:rFonts w:ascii="Arial" w:hAnsi="Arial" w:cs="Arial"/>
          <w:sz w:val="22"/>
        </w:rPr>
        <w:t xml:space="preserve"> To support the school’s inclusion policy.</w:t>
      </w:r>
    </w:p>
    <w:p w:rsidR="00BE46AE" w:rsidRPr="00284D5B" w:rsidRDefault="00BE46AE">
      <w:pPr>
        <w:numPr>
          <w:ilvl w:val="1"/>
          <w:numId w:val="5"/>
        </w:numPr>
        <w:ind w:left="0" w:firstLine="0"/>
        <w:rPr>
          <w:rFonts w:ascii="Arial" w:hAnsi="Arial" w:cs="Arial"/>
          <w:sz w:val="22"/>
        </w:rPr>
      </w:pPr>
      <w:r w:rsidRPr="00284D5B">
        <w:rPr>
          <w:rFonts w:ascii="Arial" w:hAnsi="Arial" w:cs="Arial"/>
          <w:sz w:val="22"/>
        </w:rPr>
        <w:t xml:space="preserve"> To maintain good order and discipline among pupils and to promote their health &amp; safety during school activities in school and elsewhere.</w:t>
      </w:r>
    </w:p>
    <w:p w:rsidR="00BE46AE" w:rsidRPr="00284D5B" w:rsidRDefault="00BE46AE">
      <w:pPr>
        <w:rPr>
          <w:rFonts w:ascii="Arial" w:hAnsi="Arial" w:cs="Arial"/>
          <w:sz w:val="22"/>
        </w:rPr>
      </w:pPr>
      <w:r w:rsidRPr="00284D5B">
        <w:rPr>
          <w:rFonts w:ascii="Arial" w:hAnsi="Arial" w:cs="Arial"/>
          <w:sz w:val="22"/>
        </w:rPr>
        <w:t>1.10 To participate in meetings at school, which relate to the curriculum or the administration or organisation of the school, including pastoral arrangements.</w:t>
      </w:r>
    </w:p>
    <w:p w:rsidR="00BE46AE" w:rsidRPr="00284D5B" w:rsidRDefault="00BE46AE">
      <w:pPr>
        <w:rPr>
          <w:rFonts w:ascii="Arial" w:hAnsi="Arial" w:cs="Arial"/>
          <w:sz w:val="22"/>
        </w:rPr>
      </w:pPr>
    </w:p>
    <w:p w:rsidR="00BE46AE" w:rsidRPr="009942F5" w:rsidRDefault="2D21D8E2" w:rsidP="2D21D8E2">
      <w:pPr>
        <w:rPr>
          <w:rFonts w:ascii="Arial" w:hAnsi="Arial" w:cs="Arial"/>
          <w:sz w:val="22"/>
          <w:szCs w:val="22"/>
        </w:rPr>
      </w:pPr>
      <w:r w:rsidRPr="009942F5">
        <w:rPr>
          <w:rFonts w:ascii="Arial" w:hAnsi="Arial" w:cs="Arial"/>
          <w:b/>
          <w:bCs/>
          <w:sz w:val="22"/>
          <w:szCs w:val="22"/>
        </w:rPr>
        <w:t xml:space="preserve">2.  Curriculum – as a Subject Leader: </w:t>
      </w:r>
      <w:r w:rsidRPr="009942F5">
        <w:rPr>
          <w:rFonts w:ascii="Arial" w:hAnsi="Arial" w:cs="Arial"/>
          <w:sz w:val="22"/>
          <w:szCs w:val="22"/>
        </w:rPr>
        <w:t>(dependent upon career stage).</w:t>
      </w:r>
    </w:p>
    <w:p w:rsidR="00BE46AE" w:rsidRPr="009942F5" w:rsidRDefault="00BE46AE" w:rsidP="2D21D8E2">
      <w:pPr>
        <w:rPr>
          <w:rFonts w:ascii="Arial" w:hAnsi="Arial" w:cs="Arial"/>
          <w:sz w:val="22"/>
          <w:szCs w:val="22"/>
        </w:rPr>
      </w:pPr>
    </w:p>
    <w:p w:rsidR="003E0359" w:rsidRPr="009942F5" w:rsidRDefault="2D21D8E2" w:rsidP="2D21D8E2">
      <w:pPr>
        <w:jc w:val="both"/>
        <w:rPr>
          <w:rFonts w:ascii="Arial" w:hAnsi="Arial" w:cs="Arial"/>
          <w:strike/>
          <w:sz w:val="22"/>
          <w:szCs w:val="22"/>
        </w:rPr>
      </w:pPr>
      <w:r w:rsidRPr="009942F5">
        <w:rPr>
          <w:rFonts w:ascii="Arial" w:hAnsi="Arial" w:cs="Arial"/>
          <w:sz w:val="22"/>
          <w:szCs w:val="22"/>
        </w:rPr>
        <w:lastRenderedPageBreak/>
        <w:t>2.1. To be the curriculum leader for</w:t>
      </w:r>
      <w:r w:rsidR="009942F5" w:rsidRPr="009942F5">
        <w:rPr>
          <w:rFonts w:ascii="Arial" w:hAnsi="Arial" w:cs="Arial"/>
          <w:strike/>
          <w:sz w:val="22"/>
          <w:szCs w:val="22"/>
        </w:rPr>
        <w:t xml:space="preserve"> </w:t>
      </w:r>
      <w:r w:rsidR="00A42293" w:rsidRPr="009942F5">
        <w:rPr>
          <w:rFonts w:ascii="Arial" w:hAnsi="Arial" w:cs="Arial"/>
          <w:sz w:val="22"/>
          <w:szCs w:val="22"/>
        </w:rPr>
        <w:t>an area of learning /</w:t>
      </w:r>
      <w:r w:rsidRPr="009942F5">
        <w:rPr>
          <w:rFonts w:ascii="Arial" w:hAnsi="Arial" w:cs="Arial"/>
          <w:sz w:val="22"/>
          <w:szCs w:val="22"/>
        </w:rPr>
        <w:t xml:space="preserve"> subject/specialism throughout the school and ma</w:t>
      </w:r>
      <w:r w:rsidR="00A42293" w:rsidRPr="009942F5">
        <w:rPr>
          <w:rFonts w:ascii="Arial" w:hAnsi="Arial" w:cs="Arial"/>
          <w:sz w:val="22"/>
          <w:szCs w:val="22"/>
        </w:rPr>
        <w:t>intain an overview of teaching and learning to ensure high expectations</w:t>
      </w:r>
      <w:r w:rsidR="009942F5" w:rsidRPr="009942F5">
        <w:rPr>
          <w:rFonts w:ascii="Arial" w:hAnsi="Arial" w:cs="Arial"/>
          <w:sz w:val="22"/>
          <w:szCs w:val="22"/>
        </w:rPr>
        <w:t>.</w:t>
      </w:r>
    </w:p>
    <w:p w:rsidR="00BE46AE" w:rsidRPr="009942F5" w:rsidRDefault="2D21D8E2" w:rsidP="2D21D8E2">
      <w:pPr>
        <w:rPr>
          <w:rFonts w:ascii="Arial" w:hAnsi="Arial" w:cs="Arial"/>
          <w:sz w:val="22"/>
          <w:szCs w:val="22"/>
        </w:rPr>
      </w:pPr>
      <w:r w:rsidRPr="009942F5">
        <w:rPr>
          <w:rFonts w:ascii="Arial" w:hAnsi="Arial" w:cs="Arial"/>
          <w:sz w:val="22"/>
          <w:szCs w:val="22"/>
        </w:rPr>
        <w:t>2.2 To advise and liaise with staff on the effective delivery of your curriculum area throughout School, taking account of School, Authority and National policies.</w:t>
      </w:r>
    </w:p>
    <w:p w:rsidR="00BE46AE" w:rsidRPr="009942F5" w:rsidRDefault="2D21D8E2" w:rsidP="2D21D8E2">
      <w:pPr>
        <w:rPr>
          <w:rFonts w:ascii="Arial" w:hAnsi="Arial" w:cs="Arial"/>
          <w:color w:val="0070C0"/>
          <w:sz w:val="22"/>
          <w:szCs w:val="22"/>
        </w:rPr>
      </w:pPr>
      <w:r w:rsidRPr="009942F5">
        <w:rPr>
          <w:rFonts w:ascii="Arial" w:hAnsi="Arial" w:cs="Arial"/>
          <w:sz w:val="22"/>
          <w:szCs w:val="22"/>
        </w:rPr>
        <w:t>2.3 To develop your curric</w:t>
      </w:r>
      <w:r w:rsidR="00A42293" w:rsidRPr="009942F5">
        <w:rPr>
          <w:rFonts w:ascii="Arial" w:hAnsi="Arial" w:cs="Arial"/>
          <w:sz w:val="22"/>
          <w:szCs w:val="22"/>
        </w:rPr>
        <w:t>ulum areas throughout School,</w:t>
      </w:r>
      <w:r w:rsidRPr="009942F5">
        <w:rPr>
          <w:rFonts w:ascii="Arial" w:hAnsi="Arial" w:cs="Arial"/>
          <w:sz w:val="22"/>
          <w:szCs w:val="22"/>
        </w:rPr>
        <w:t xml:space="preserve"> monitor the relevant reco</w:t>
      </w:r>
      <w:r w:rsidR="00A42293" w:rsidRPr="009942F5">
        <w:rPr>
          <w:rFonts w:ascii="Arial" w:hAnsi="Arial" w:cs="Arial"/>
          <w:sz w:val="22"/>
          <w:szCs w:val="22"/>
        </w:rPr>
        <w:t>rding and assessment procedures and contribute to school improvement planning</w:t>
      </w:r>
      <w:r w:rsidR="00A42293" w:rsidRPr="009942F5">
        <w:rPr>
          <w:rFonts w:ascii="Arial" w:hAnsi="Arial" w:cs="Arial"/>
          <w:color w:val="0070C0"/>
          <w:sz w:val="22"/>
          <w:szCs w:val="22"/>
        </w:rPr>
        <w:t xml:space="preserve">. </w:t>
      </w:r>
    </w:p>
    <w:p w:rsidR="00BE46AE" w:rsidRPr="009942F5" w:rsidRDefault="2D21D8E2" w:rsidP="2D21D8E2">
      <w:pPr>
        <w:rPr>
          <w:rFonts w:ascii="Arial" w:hAnsi="Arial" w:cs="Arial"/>
          <w:color w:val="0070C0"/>
          <w:sz w:val="22"/>
          <w:szCs w:val="22"/>
        </w:rPr>
      </w:pPr>
      <w:r w:rsidRPr="009942F5">
        <w:rPr>
          <w:rFonts w:ascii="Arial" w:hAnsi="Arial" w:cs="Arial"/>
          <w:sz w:val="22"/>
          <w:szCs w:val="22"/>
        </w:rPr>
        <w:t>2.4 To develop an up-to-date knowledge of your curriculum area through attending releva</w:t>
      </w:r>
      <w:r w:rsidR="00A42293" w:rsidRPr="009942F5">
        <w:rPr>
          <w:rFonts w:ascii="Arial" w:hAnsi="Arial" w:cs="Arial"/>
          <w:sz w:val="22"/>
          <w:szCs w:val="22"/>
        </w:rPr>
        <w:t>nt courses, personal reading,</w:t>
      </w:r>
      <w:r w:rsidRPr="009942F5">
        <w:rPr>
          <w:rFonts w:ascii="Arial" w:hAnsi="Arial" w:cs="Arial"/>
          <w:sz w:val="22"/>
          <w:szCs w:val="22"/>
        </w:rPr>
        <w:t xml:space="preserve"> discussion with other</w:t>
      </w:r>
      <w:r w:rsidR="00A42293" w:rsidRPr="009942F5">
        <w:rPr>
          <w:rFonts w:ascii="Arial" w:hAnsi="Arial" w:cs="Arial"/>
          <w:sz w:val="22"/>
          <w:szCs w:val="22"/>
        </w:rPr>
        <w:t xml:space="preserve"> professionals and disseminating this to staff through school. </w:t>
      </w:r>
    </w:p>
    <w:p w:rsidR="00BE46AE" w:rsidRPr="009942F5" w:rsidRDefault="2D21D8E2" w:rsidP="2D21D8E2">
      <w:pPr>
        <w:rPr>
          <w:rFonts w:ascii="Arial" w:hAnsi="Arial" w:cs="Arial"/>
          <w:sz w:val="22"/>
          <w:szCs w:val="22"/>
        </w:rPr>
      </w:pPr>
      <w:r w:rsidRPr="009942F5">
        <w:rPr>
          <w:rFonts w:ascii="Arial" w:hAnsi="Arial" w:cs="Arial"/>
          <w:sz w:val="22"/>
          <w:szCs w:val="22"/>
        </w:rPr>
        <w:t>2.5 To manage any budget or resources assigned to your curriculum area.</w:t>
      </w:r>
    </w:p>
    <w:p w:rsidR="00BE46AE" w:rsidRPr="009942F5" w:rsidRDefault="2D21D8E2" w:rsidP="2D21D8E2">
      <w:pPr>
        <w:rPr>
          <w:rFonts w:ascii="Arial" w:hAnsi="Arial" w:cs="Arial"/>
          <w:sz w:val="22"/>
          <w:szCs w:val="22"/>
        </w:rPr>
      </w:pPr>
      <w:r w:rsidRPr="009942F5">
        <w:rPr>
          <w:rFonts w:ascii="Arial" w:hAnsi="Arial" w:cs="Arial"/>
          <w:sz w:val="22"/>
          <w:szCs w:val="22"/>
        </w:rPr>
        <w:t>2.6 To disseminate information relating to your curriculum area to other staff in School through formal and informal meetings and written documents.</w:t>
      </w:r>
    </w:p>
    <w:p w:rsidR="00BE46AE" w:rsidRPr="009942F5" w:rsidRDefault="2D21D8E2" w:rsidP="2D21D8E2">
      <w:pPr>
        <w:rPr>
          <w:rFonts w:ascii="Arial" w:hAnsi="Arial" w:cs="Arial"/>
          <w:sz w:val="22"/>
          <w:szCs w:val="22"/>
        </w:rPr>
      </w:pPr>
      <w:r w:rsidRPr="009942F5">
        <w:rPr>
          <w:rFonts w:ascii="Arial" w:hAnsi="Arial" w:cs="Arial"/>
          <w:sz w:val="22"/>
          <w:szCs w:val="22"/>
        </w:rPr>
        <w:t>2.7 To keep the Headteacher and Curriculum Co-ordinator fully informed of your work within your curriculum area.</w:t>
      </w:r>
    </w:p>
    <w:p w:rsidR="00BE46AE" w:rsidRPr="00284D5B" w:rsidRDefault="00BE46AE">
      <w:pPr>
        <w:rPr>
          <w:rFonts w:ascii="Arial" w:hAnsi="Arial" w:cs="Arial"/>
          <w:sz w:val="22"/>
        </w:rPr>
      </w:pPr>
    </w:p>
    <w:p w:rsidR="00BE46AE" w:rsidRPr="00284D5B" w:rsidRDefault="00BE46AE">
      <w:pPr>
        <w:rPr>
          <w:rFonts w:ascii="Arial" w:hAnsi="Arial" w:cs="Arial"/>
          <w:sz w:val="22"/>
        </w:rPr>
      </w:pPr>
      <w:r w:rsidRPr="00284D5B">
        <w:rPr>
          <w:rFonts w:ascii="Arial" w:hAnsi="Arial" w:cs="Arial"/>
          <w:b/>
          <w:sz w:val="22"/>
        </w:rPr>
        <w:t>3.  General:</w:t>
      </w:r>
    </w:p>
    <w:p w:rsidR="00BE46AE" w:rsidRPr="00284D5B" w:rsidRDefault="00BE46AE">
      <w:pPr>
        <w:rPr>
          <w:rFonts w:ascii="Arial" w:hAnsi="Arial" w:cs="Arial"/>
          <w:sz w:val="22"/>
        </w:rPr>
      </w:pPr>
    </w:p>
    <w:p w:rsidR="00BE46AE" w:rsidRPr="00284D5B" w:rsidRDefault="00DF3153">
      <w:pPr>
        <w:rPr>
          <w:rFonts w:ascii="Arial" w:hAnsi="Arial" w:cs="Arial"/>
          <w:sz w:val="22"/>
        </w:rPr>
      </w:pPr>
      <w:r w:rsidRPr="00284D5B">
        <w:rPr>
          <w:rFonts w:ascii="Arial" w:hAnsi="Arial" w:cs="Arial"/>
          <w:sz w:val="22"/>
        </w:rPr>
        <w:t>3.0 To</w:t>
      </w:r>
      <w:r w:rsidR="00BE46AE" w:rsidRPr="00284D5B">
        <w:rPr>
          <w:rFonts w:ascii="Arial" w:hAnsi="Arial" w:cs="Arial"/>
          <w:sz w:val="22"/>
        </w:rPr>
        <w:t xml:space="preserve"> undertake such other duties and responsibilities as may from time to time be required of a similar character and reflected within the job purpose for the post.</w:t>
      </w:r>
    </w:p>
    <w:p w:rsidR="00BE46AE" w:rsidRPr="00284D5B" w:rsidRDefault="00BE46AE">
      <w:pPr>
        <w:rPr>
          <w:rFonts w:ascii="Arial" w:hAnsi="Arial" w:cs="Arial"/>
          <w:sz w:val="22"/>
        </w:rPr>
      </w:pPr>
    </w:p>
    <w:p w:rsidR="00BE46AE" w:rsidRPr="00284D5B" w:rsidRDefault="00BE46AE">
      <w:pPr>
        <w:rPr>
          <w:rFonts w:ascii="Arial" w:hAnsi="Arial" w:cs="Arial"/>
          <w:sz w:val="22"/>
        </w:rPr>
      </w:pPr>
      <w:r w:rsidRPr="00284D5B">
        <w:rPr>
          <w:rFonts w:ascii="Arial" w:hAnsi="Arial" w:cs="Arial"/>
          <w:b/>
          <w:sz w:val="22"/>
          <w:u w:val="single"/>
        </w:rPr>
        <w:t>Responsible to:</w:t>
      </w:r>
    </w:p>
    <w:p w:rsidR="00BE46AE" w:rsidRPr="00284D5B" w:rsidRDefault="00BE46AE">
      <w:pPr>
        <w:rPr>
          <w:rFonts w:ascii="Arial" w:hAnsi="Arial" w:cs="Arial"/>
          <w:sz w:val="22"/>
        </w:rPr>
      </w:pPr>
      <w:r w:rsidRPr="00284D5B">
        <w:rPr>
          <w:rFonts w:ascii="Arial" w:hAnsi="Arial" w:cs="Arial"/>
          <w:sz w:val="22"/>
        </w:rPr>
        <w:t>Governors, Headteacher and Education Authority.</w:t>
      </w:r>
    </w:p>
    <w:p w:rsidR="00BE46AE" w:rsidRPr="00284D5B" w:rsidRDefault="00BE46AE">
      <w:pPr>
        <w:rPr>
          <w:rFonts w:ascii="Arial" w:hAnsi="Arial" w:cs="Arial"/>
          <w:sz w:val="22"/>
        </w:rPr>
      </w:pPr>
    </w:p>
    <w:p w:rsidR="00BE46AE" w:rsidRPr="00284D5B" w:rsidRDefault="00BE46AE">
      <w:pPr>
        <w:rPr>
          <w:rFonts w:ascii="Arial" w:hAnsi="Arial" w:cs="Arial"/>
          <w:sz w:val="22"/>
        </w:rPr>
      </w:pPr>
    </w:p>
    <w:p w:rsidR="00BE46AE" w:rsidRPr="00284D5B" w:rsidRDefault="00BE46AE">
      <w:pPr>
        <w:rPr>
          <w:rFonts w:ascii="Arial" w:hAnsi="Arial" w:cs="Arial"/>
          <w:sz w:val="22"/>
        </w:rPr>
      </w:pPr>
      <w:r w:rsidRPr="00284D5B">
        <w:rPr>
          <w:rFonts w:ascii="Arial" w:hAnsi="Arial" w:cs="Arial"/>
          <w:sz w:val="22"/>
        </w:rPr>
        <w:t>Signed: ........................................................................</w:t>
      </w:r>
      <w:r w:rsidRPr="00284D5B">
        <w:rPr>
          <w:rFonts w:ascii="Arial" w:hAnsi="Arial" w:cs="Arial"/>
          <w:sz w:val="22"/>
        </w:rPr>
        <w:tab/>
        <w:t>Date: …………………….</w:t>
      </w:r>
    </w:p>
    <w:sectPr w:rsidR="00BE46AE" w:rsidRPr="00284D5B" w:rsidSect="00DF3153">
      <w:headerReference w:type="default" r:id="rId8"/>
      <w:footerReference w:type="default" r:id="rId9"/>
      <w:pgSz w:w="11906" w:h="16838"/>
      <w:pgMar w:top="1440" w:right="849" w:bottom="1440" w:left="993" w:header="720" w:footer="1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999" w:rsidRDefault="00E50999">
      <w:r>
        <w:separator/>
      </w:r>
    </w:p>
  </w:endnote>
  <w:endnote w:type="continuationSeparator" w:id="0">
    <w:p w:rsidR="00E50999" w:rsidRDefault="00E5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C90" w:rsidRDefault="00A40C90">
    <w:pPr>
      <w:pStyle w:val="Footer"/>
    </w:pPr>
    <w:r>
      <w:t>___________________________________________________________________________________</w:t>
    </w:r>
    <w:r>
      <w:rPr>
        <w:rFonts w:ascii="Arial" w:hAnsi="Arial"/>
      </w:rPr>
      <w:t xml:space="preserve">THE </w:t>
    </w:r>
    <w:smartTag w:uri="urn:schemas-microsoft-com:office:smarttags" w:element="PlaceName">
      <w:r>
        <w:rPr>
          <w:rFonts w:ascii="Arial" w:hAnsi="Arial"/>
        </w:rPr>
        <w:t>LOYNE</w:t>
      </w:r>
    </w:smartTag>
    <w:r>
      <w:rPr>
        <w:rFonts w:ascii="Arial" w:hAnsi="Arial"/>
      </w:rPr>
      <w:t xml:space="preserve"> </w:t>
    </w:r>
    <w:smartTag w:uri="urn:schemas-microsoft-com:office:smarttags" w:element="PlaceName">
      <w:r>
        <w:rPr>
          <w:rFonts w:ascii="Arial" w:hAnsi="Arial"/>
        </w:rPr>
        <w:t>SPECIALIST</w:t>
      </w:r>
    </w:smartTag>
    <w:r>
      <w:rPr>
        <w:rFonts w:ascii="Arial" w:hAnsi="Arial"/>
      </w:rPr>
      <w:t xml:space="preserve"> </w:t>
    </w:r>
    <w:smartTag w:uri="urn:schemas-microsoft-com:office:smarttags" w:element="PlaceType">
      <w:r>
        <w:rPr>
          <w:rFonts w:ascii="Arial" w:hAnsi="Arial"/>
        </w:rPr>
        <w:t>SCHOOL</w:t>
      </w:r>
    </w:smartTag>
    <w:r>
      <w:rPr>
        <w:rFonts w:ascii="Arial" w:hAnsi="Arial"/>
      </w:rPr>
      <w:t xml:space="preserve">, </w:t>
    </w:r>
    <w:smartTag w:uri="urn:schemas-microsoft-com:office:smarttags" w:element="City">
      <w:smartTag w:uri="urn:schemas-microsoft-com:office:smarttags" w:element="place">
        <w:r>
          <w:rPr>
            <w:rFonts w:ascii="Arial" w:hAnsi="Arial"/>
          </w:rPr>
          <w:t>LANCASTER</w:t>
        </w:r>
      </w:smartTag>
    </w:smartTag>
    <w:r>
      <w:rPr>
        <w:rFonts w:ascii="Arial" w:hAnsi="Arial"/>
      </w:rPr>
      <w:t xml:space="preserve">                                       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9942F5">
      <w:rPr>
        <w:rStyle w:val="PageNumber"/>
        <w:rFonts w:ascii="Arial" w:hAnsi="Arial"/>
        <w:noProof/>
      </w:rPr>
      <w:t>1</w:t>
    </w:r>
    <w:r>
      <w:rPr>
        <w:rStyle w:val="PageNumber"/>
        <w:rFonts w:ascii="Arial" w:hAnsi="Arial"/>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999" w:rsidRDefault="00E50999">
      <w:r>
        <w:separator/>
      </w:r>
    </w:p>
  </w:footnote>
  <w:footnote w:type="continuationSeparator" w:id="0">
    <w:p w:rsidR="00E50999" w:rsidRDefault="00E5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C90" w:rsidRDefault="00A40C90">
    <w:pPr>
      <w:pStyle w:val="Header"/>
      <w:rPr>
        <w:rFonts w:ascii="Arial" w:hAnsi="Arial"/>
        <w:b/>
      </w:rPr>
    </w:pPr>
    <w:r>
      <w:tab/>
      <w:t xml:space="preserve">                                                                                                               </w:t>
    </w:r>
  </w:p>
  <w:p w:rsidR="00A40C90" w:rsidRDefault="00A40C90">
    <w:pPr>
      <w:pStyle w:val="Header"/>
      <w:rPr>
        <w:rFonts w:ascii="Arial" w:hAnsi="Arial"/>
        <w:b/>
      </w:rPr>
    </w:pPr>
    <w:r>
      <w:rPr>
        <w:rFonts w:ascii="Arial" w:hAnsi="Arial"/>
        <w:b/>
      </w:rPr>
      <w:t>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3CCB"/>
    <w:multiLevelType w:val="multilevel"/>
    <w:tmpl w:val="EF843C7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8996A11"/>
    <w:multiLevelType w:val="hybridMultilevel"/>
    <w:tmpl w:val="CD42D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BA11E8"/>
    <w:multiLevelType w:val="singleLevel"/>
    <w:tmpl w:val="5D32BF56"/>
    <w:lvl w:ilvl="0">
      <w:start w:val="1"/>
      <w:numFmt w:val="lowerLetter"/>
      <w:lvlText w:val="%1)"/>
      <w:legacy w:legacy="1" w:legacySpace="0" w:legacyIndent="283"/>
      <w:lvlJc w:val="left"/>
      <w:pPr>
        <w:ind w:left="1440" w:hanging="283"/>
      </w:pPr>
    </w:lvl>
  </w:abstractNum>
  <w:abstractNum w:abstractNumId="3" w15:restartNumberingAfterBreak="0">
    <w:nsid w:val="451C0B09"/>
    <w:multiLevelType w:val="singleLevel"/>
    <w:tmpl w:val="5D32BF56"/>
    <w:lvl w:ilvl="0">
      <w:start w:val="1"/>
      <w:numFmt w:val="lowerLetter"/>
      <w:lvlText w:val="%1)"/>
      <w:legacy w:legacy="1" w:legacySpace="0" w:legacyIndent="283"/>
      <w:lvlJc w:val="left"/>
      <w:pPr>
        <w:ind w:left="1440" w:hanging="283"/>
      </w:pPr>
    </w:lvl>
  </w:abstractNum>
  <w:abstractNum w:abstractNumId="4" w15:restartNumberingAfterBreak="0">
    <w:nsid w:val="62714ED1"/>
    <w:multiLevelType w:val="singleLevel"/>
    <w:tmpl w:val="5D32BF56"/>
    <w:lvl w:ilvl="0">
      <w:start w:val="1"/>
      <w:numFmt w:val="lowerLetter"/>
      <w:lvlText w:val="%1)"/>
      <w:legacy w:legacy="1" w:legacySpace="0" w:legacyIndent="283"/>
      <w:lvlJc w:val="left"/>
      <w:pPr>
        <w:ind w:left="1440" w:hanging="283"/>
      </w:pPr>
    </w:lvl>
  </w:abstractNum>
  <w:abstractNum w:abstractNumId="5" w15:restartNumberingAfterBreak="0">
    <w:nsid w:val="68217914"/>
    <w:multiLevelType w:val="hybridMultilevel"/>
    <w:tmpl w:val="A7340C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390780"/>
    <w:multiLevelType w:val="multilevel"/>
    <w:tmpl w:val="D7404A7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5B"/>
    <w:rsid w:val="00025BF2"/>
    <w:rsid w:val="00094E0B"/>
    <w:rsid w:val="000C4430"/>
    <w:rsid w:val="000D2D3F"/>
    <w:rsid w:val="00170F3A"/>
    <w:rsid w:val="00284D5B"/>
    <w:rsid w:val="003A139F"/>
    <w:rsid w:val="003D609B"/>
    <w:rsid w:val="003E0359"/>
    <w:rsid w:val="00444E13"/>
    <w:rsid w:val="004D6379"/>
    <w:rsid w:val="00566AE5"/>
    <w:rsid w:val="005862F4"/>
    <w:rsid w:val="006B2D5C"/>
    <w:rsid w:val="006E1397"/>
    <w:rsid w:val="00795ECD"/>
    <w:rsid w:val="00827151"/>
    <w:rsid w:val="00890749"/>
    <w:rsid w:val="0089676C"/>
    <w:rsid w:val="008B3CD1"/>
    <w:rsid w:val="00915A74"/>
    <w:rsid w:val="00972FDD"/>
    <w:rsid w:val="009942F5"/>
    <w:rsid w:val="00A40C90"/>
    <w:rsid w:val="00A42293"/>
    <w:rsid w:val="00B16852"/>
    <w:rsid w:val="00B17FE6"/>
    <w:rsid w:val="00B5089F"/>
    <w:rsid w:val="00B70886"/>
    <w:rsid w:val="00BE46AE"/>
    <w:rsid w:val="00CC735B"/>
    <w:rsid w:val="00D84FFD"/>
    <w:rsid w:val="00D900B3"/>
    <w:rsid w:val="00DF3153"/>
    <w:rsid w:val="00E464B8"/>
    <w:rsid w:val="00E5009A"/>
    <w:rsid w:val="00E50999"/>
    <w:rsid w:val="00E837E5"/>
    <w:rsid w:val="00F31A6F"/>
    <w:rsid w:val="00FF7538"/>
    <w:rsid w:val="2D21D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25D499FC"/>
  <w15:docId w15:val="{22918385-2A7C-47AD-8B22-5119925F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708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766</Words>
  <Characters>4348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THE LOYNE SCHOOL, LANCASTER</vt:lpstr>
    </vt:vector>
  </TitlesOfParts>
  <Company>Lancs County Council</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LOYNE SCHOOL, LANCASTER</dc:title>
  <dc:creator>Dr. Jonathan Steele</dc:creator>
  <cp:lastModifiedBy>Anna Lazenbury</cp:lastModifiedBy>
  <cp:revision>2</cp:revision>
  <cp:lastPrinted>2013-08-07T13:20:00Z</cp:lastPrinted>
  <dcterms:created xsi:type="dcterms:W3CDTF">2021-05-28T14:13:00Z</dcterms:created>
  <dcterms:modified xsi:type="dcterms:W3CDTF">2021-05-28T14:13:00Z</dcterms:modified>
</cp:coreProperties>
</file>