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0706" w14:textId="77777777" w:rsidR="00AA7977" w:rsidRPr="00E416AA" w:rsidRDefault="00AA7977" w:rsidP="00AA7977">
      <w:pPr>
        <w:widowControl w:val="0"/>
        <w:spacing w:after="120" w:line="285" w:lineRule="auto"/>
        <w:rPr>
          <w:rFonts w:asciiTheme="minorHAnsi" w:hAnsiTheme="minorHAnsi" w:cs="Arial"/>
          <w:b/>
          <w:bCs/>
          <w:color w:val="FF0000"/>
          <w:kern w:val="28"/>
          <w:lang w:eastAsia="en-GB"/>
          <w14:cntxtAlts/>
        </w:rPr>
      </w:pPr>
    </w:p>
    <w:p w14:paraId="00C5755B" w14:textId="77777777" w:rsidR="005D38F9" w:rsidRDefault="005D38F9" w:rsidP="00D5769D">
      <w:pPr>
        <w:widowControl w:val="0"/>
        <w:spacing w:after="120" w:line="285" w:lineRule="auto"/>
        <w:rPr>
          <w:rFonts w:asciiTheme="minorHAnsi" w:hAnsiTheme="minorHAnsi" w:cs="Arial"/>
          <w:b/>
          <w:bCs/>
          <w:color w:val="000000"/>
          <w:kern w:val="28"/>
          <w:highlight w:val="yellow"/>
          <w:lang w:eastAsia="en-GB"/>
          <w14:cntxtAlts/>
        </w:rPr>
      </w:pPr>
    </w:p>
    <w:p w14:paraId="3233E76C" w14:textId="77777777" w:rsidR="00CE771C" w:rsidRDefault="00CE771C" w:rsidP="00D5769D">
      <w:pPr>
        <w:widowControl w:val="0"/>
        <w:spacing w:after="120" w:line="285" w:lineRule="auto"/>
        <w:rPr>
          <w:rFonts w:asciiTheme="minorHAnsi" w:hAnsiTheme="minorHAnsi" w:cs="Arial"/>
          <w:b/>
          <w:bCs/>
          <w:color w:val="000000"/>
          <w:kern w:val="28"/>
          <w:highlight w:val="yellow"/>
          <w:lang w:eastAsia="en-GB"/>
          <w14:cntxtAlts/>
        </w:rPr>
      </w:pPr>
    </w:p>
    <w:p w14:paraId="0C41D907" w14:textId="77777777" w:rsidR="00EA246C" w:rsidRDefault="00EA246C" w:rsidP="00D5769D">
      <w:pPr>
        <w:widowControl w:val="0"/>
        <w:spacing w:after="120" w:line="285" w:lineRule="auto"/>
        <w:rPr>
          <w:rFonts w:asciiTheme="minorHAnsi" w:hAnsiTheme="minorHAnsi" w:cs="Arial"/>
          <w:b/>
          <w:bCs/>
          <w:color w:val="000000"/>
          <w:kern w:val="28"/>
          <w:highlight w:val="yellow"/>
          <w:lang w:eastAsia="en-GB"/>
          <w14:cntxtAlts/>
        </w:rPr>
      </w:pPr>
    </w:p>
    <w:p w14:paraId="552FA8C3" w14:textId="11AE93A6" w:rsidR="005D38F9" w:rsidRPr="00A007A5" w:rsidRDefault="005D38F9" w:rsidP="00A007A5">
      <w:pPr>
        <w:rPr>
          <w:rFonts w:ascii="Arial" w:hAnsi="Arial" w:cs="Arial"/>
        </w:rPr>
      </w:pPr>
      <w:r w:rsidRPr="00A007A5">
        <w:rPr>
          <w:rFonts w:ascii="Arial" w:hAnsi="Arial" w:cs="Arial"/>
        </w:rPr>
        <w:t xml:space="preserve">Dear </w:t>
      </w:r>
      <w:r w:rsidR="00F70FF4">
        <w:rPr>
          <w:rFonts w:ascii="Arial" w:hAnsi="Arial" w:cs="Arial"/>
        </w:rPr>
        <w:t>Applicant</w:t>
      </w:r>
    </w:p>
    <w:p w14:paraId="206A206A" w14:textId="77777777" w:rsidR="005D38F9" w:rsidRDefault="005D38F9" w:rsidP="00A007A5">
      <w:pPr>
        <w:rPr>
          <w:rFonts w:ascii="Arial" w:hAnsi="Arial" w:cs="Arial"/>
        </w:rPr>
      </w:pPr>
    </w:p>
    <w:p w14:paraId="226A3CF4" w14:textId="77777777" w:rsidR="00EA246C" w:rsidRPr="00A007A5" w:rsidRDefault="00EA246C" w:rsidP="00A007A5">
      <w:pPr>
        <w:rPr>
          <w:rFonts w:ascii="Arial" w:hAnsi="Arial" w:cs="Arial"/>
        </w:rPr>
      </w:pPr>
    </w:p>
    <w:p w14:paraId="60B12A31" w14:textId="1DB936DC" w:rsidR="005D38F9" w:rsidRPr="00A007A5" w:rsidRDefault="00F70FF4" w:rsidP="00A007A5">
      <w:pPr>
        <w:rPr>
          <w:rFonts w:ascii="Arial" w:hAnsi="Arial" w:cs="Arial"/>
        </w:rPr>
      </w:pPr>
      <w:r>
        <w:rPr>
          <w:rFonts w:ascii="Arial" w:hAnsi="Arial" w:cs="Arial"/>
        </w:rPr>
        <w:t>On behalf of the Governing Bo</w:t>
      </w:r>
      <w:r w:rsidR="00B65CD3">
        <w:rPr>
          <w:rFonts w:ascii="Arial" w:hAnsi="Arial" w:cs="Arial"/>
        </w:rPr>
        <w:t>ard</w:t>
      </w:r>
      <w:r>
        <w:rPr>
          <w:rFonts w:ascii="Arial" w:hAnsi="Arial" w:cs="Arial"/>
        </w:rPr>
        <w:t xml:space="preserve">, </w:t>
      </w:r>
      <w:r w:rsidR="005D38F9" w:rsidRPr="00A007A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would like to </w:t>
      </w:r>
      <w:r w:rsidR="005D38F9" w:rsidRPr="00A007A5">
        <w:rPr>
          <w:rFonts w:ascii="Arial" w:hAnsi="Arial" w:cs="Arial"/>
        </w:rPr>
        <w:t xml:space="preserve">thank you for considering the role of Head Teacher of St </w:t>
      </w:r>
      <w:r w:rsidR="00334CD3" w:rsidRPr="00A007A5">
        <w:rPr>
          <w:rFonts w:ascii="Arial" w:hAnsi="Arial" w:cs="Arial"/>
        </w:rPr>
        <w:t>Patrick’s Primary School</w:t>
      </w:r>
      <w:r w:rsidR="005D38F9" w:rsidRPr="00A007A5">
        <w:rPr>
          <w:rFonts w:ascii="Arial" w:hAnsi="Arial" w:cs="Arial"/>
        </w:rPr>
        <w:t xml:space="preserve"> for the next stage in your career.  As you discover more about our school</w:t>
      </w:r>
      <w:r w:rsidR="00A46408">
        <w:rPr>
          <w:rFonts w:ascii="Arial" w:hAnsi="Arial" w:cs="Arial"/>
        </w:rPr>
        <w:t>,</w:t>
      </w:r>
      <w:r w:rsidR="005D38F9" w:rsidRPr="00A007A5">
        <w:rPr>
          <w:rFonts w:ascii="Arial" w:hAnsi="Arial" w:cs="Arial"/>
        </w:rPr>
        <w:t xml:space="preserve"> I hope you will recognise that we are a warm, welcoming community, </w:t>
      </w:r>
      <w:r w:rsidR="00A46408">
        <w:rPr>
          <w:rFonts w:ascii="Arial" w:hAnsi="Arial" w:cs="Arial"/>
        </w:rPr>
        <w:t xml:space="preserve">who are </w:t>
      </w:r>
      <w:r w:rsidR="005D38F9" w:rsidRPr="00A007A5">
        <w:rPr>
          <w:rFonts w:ascii="Arial" w:hAnsi="Arial" w:cs="Arial"/>
        </w:rPr>
        <w:t>proud of our Catholic ethos and who strive to give the best possible all-round educational experience for each individual child entrusted to us.</w:t>
      </w:r>
    </w:p>
    <w:p w14:paraId="7DDA4C60" w14:textId="77777777" w:rsidR="00EA246C" w:rsidRPr="00A007A5" w:rsidRDefault="00EA246C" w:rsidP="00A007A5">
      <w:pPr>
        <w:rPr>
          <w:rFonts w:ascii="Arial" w:hAnsi="Arial" w:cs="Arial"/>
        </w:rPr>
      </w:pPr>
    </w:p>
    <w:p w14:paraId="3AB102C0" w14:textId="0E80DE9C" w:rsidR="00D5769D" w:rsidRDefault="00C44D56" w:rsidP="00A007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5769D" w:rsidRPr="00A007A5">
        <w:rPr>
          <w:rFonts w:ascii="Arial" w:hAnsi="Arial" w:cs="Arial"/>
        </w:rPr>
        <w:t xml:space="preserve">are seeking to appoint a </w:t>
      </w:r>
      <w:r w:rsidR="00F70FF4">
        <w:rPr>
          <w:rFonts w:ascii="Arial" w:hAnsi="Arial" w:cs="Arial"/>
        </w:rPr>
        <w:t xml:space="preserve">dynamic, </w:t>
      </w:r>
      <w:r w:rsidR="00D5769D" w:rsidRPr="00A007A5">
        <w:rPr>
          <w:rFonts w:ascii="Arial" w:hAnsi="Arial" w:cs="Arial"/>
        </w:rPr>
        <w:t>inspirational</w:t>
      </w:r>
      <w:r w:rsidR="00F70FF4">
        <w:rPr>
          <w:rFonts w:ascii="Arial" w:hAnsi="Arial" w:cs="Arial"/>
        </w:rPr>
        <w:t xml:space="preserve"> and committed</w:t>
      </w:r>
      <w:r w:rsidR="00D5769D" w:rsidRPr="00A007A5">
        <w:rPr>
          <w:rFonts w:ascii="Arial" w:hAnsi="Arial" w:cs="Arial"/>
        </w:rPr>
        <w:t xml:space="preserve"> Catholic leader</w:t>
      </w:r>
      <w:r w:rsidR="00F70FF4">
        <w:rPr>
          <w:rFonts w:ascii="Arial" w:hAnsi="Arial" w:cs="Arial"/>
        </w:rPr>
        <w:t>, with a proven track of school improvement and a clear vision to guide the school on its journey to becoming Outstanding. We are looking to appoint a consciously competent leader with an empathetic approach and excellent interpersonal skills.</w:t>
      </w:r>
      <w:r w:rsidR="00D5769D" w:rsidRPr="00A007A5">
        <w:rPr>
          <w:rFonts w:ascii="Arial" w:hAnsi="Arial" w:cs="Arial"/>
        </w:rPr>
        <w:t xml:space="preserve"> </w:t>
      </w:r>
    </w:p>
    <w:p w14:paraId="1A7C8773" w14:textId="3664F41C" w:rsidR="00F70FF4" w:rsidRDefault="00F70FF4" w:rsidP="00A007A5">
      <w:pPr>
        <w:rPr>
          <w:rFonts w:ascii="Arial" w:hAnsi="Arial" w:cs="Arial"/>
        </w:rPr>
      </w:pPr>
    </w:p>
    <w:p w14:paraId="6684DC38" w14:textId="00E8C16B" w:rsidR="00334CD3" w:rsidRDefault="00F70FF4" w:rsidP="00A007A5">
      <w:pPr>
        <w:rPr>
          <w:rFonts w:ascii="Arial" w:hAnsi="Arial" w:cs="Arial"/>
        </w:rPr>
      </w:pPr>
      <w:r>
        <w:rPr>
          <w:rFonts w:ascii="Arial" w:hAnsi="Arial" w:cs="Arial"/>
        </w:rPr>
        <w:t>Our dedicated team of teachers and support staff provide an inclusive environment which inspires and values children’s learn</w:t>
      </w:r>
      <w:r w:rsidR="00410FE8">
        <w:rPr>
          <w:rFonts w:ascii="Arial" w:hAnsi="Arial" w:cs="Arial"/>
        </w:rPr>
        <w:t>ing and reflects the school’s Catholic mission.</w:t>
      </w:r>
      <w:r w:rsidR="00C44D56">
        <w:rPr>
          <w:rFonts w:ascii="Arial" w:hAnsi="Arial" w:cs="Arial"/>
        </w:rPr>
        <w:t xml:space="preserve"> </w:t>
      </w:r>
      <w:r w:rsidR="00D5769D" w:rsidRPr="00A007A5">
        <w:rPr>
          <w:rFonts w:ascii="Arial" w:hAnsi="Arial" w:cs="Arial"/>
          <w:lang w:val="en-US"/>
        </w:rPr>
        <w:t xml:space="preserve">We were delighted </w:t>
      </w:r>
      <w:r w:rsidR="00334CD3" w:rsidRPr="00A007A5">
        <w:rPr>
          <w:rFonts w:ascii="Arial" w:hAnsi="Arial" w:cs="Arial"/>
        </w:rPr>
        <w:t xml:space="preserve">to gain a </w:t>
      </w:r>
      <w:r w:rsidR="00D06CBF" w:rsidRPr="00A007A5">
        <w:rPr>
          <w:rFonts w:ascii="Arial" w:hAnsi="Arial" w:cs="Arial"/>
        </w:rPr>
        <w:t>g</w:t>
      </w:r>
      <w:r w:rsidR="00334CD3" w:rsidRPr="00A007A5">
        <w:rPr>
          <w:rFonts w:ascii="Arial" w:hAnsi="Arial" w:cs="Arial"/>
        </w:rPr>
        <w:t>ood judgement from Ofsted in January 2020 and obtained a good judgement with outstanding features in our Religious Education inspection in June 2019</w:t>
      </w:r>
      <w:r w:rsidR="00410FE8">
        <w:rPr>
          <w:rFonts w:ascii="Arial" w:hAnsi="Arial" w:cs="Arial"/>
        </w:rPr>
        <w:t xml:space="preserve">. </w:t>
      </w:r>
    </w:p>
    <w:p w14:paraId="50207AEC" w14:textId="625943C2" w:rsidR="00410FE8" w:rsidRPr="00A007A5" w:rsidRDefault="00410FE8" w:rsidP="00A007A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We have very strong links with our local parish church and our Priest takes an active part in school life. The successful candidate would </w:t>
      </w:r>
      <w:r w:rsidR="00A46408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expected to </w:t>
      </w:r>
      <w:r w:rsidR="00A46408">
        <w:rPr>
          <w:rFonts w:ascii="Arial" w:hAnsi="Arial" w:cs="Arial"/>
        </w:rPr>
        <w:t xml:space="preserve">work in partnership with the whole school community to </w:t>
      </w:r>
      <w:r>
        <w:rPr>
          <w:rFonts w:ascii="Arial" w:hAnsi="Arial" w:cs="Arial"/>
        </w:rPr>
        <w:t xml:space="preserve">uphold the school’s Catholic ethos. </w:t>
      </w:r>
    </w:p>
    <w:p w14:paraId="52BED31B" w14:textId="77777777" w:rsidR="00D06CBF" w:rsidRPr="00A007A5" w:rsidRDefault="00D06CBF" w:rsidP="00A007A5">
      <w:pPr>
        <w:rPr>
          <w:rFonts w:ascii="Arial" w:hAnsi="Arial" w:cs="Arial"/>
        </w:rPr>
      </w:pPr>
    </w:p>
    <w:p w14:paraId="7DB598EF" w14:textId="64BAE452" w:rsidR="00D06CBF" w:rsidRPr="00A007A5" w:rsidRDefault="00410FE8" w:rsidP="00A007A5">
      <w:pPr>
        <w:rPr>
          <w:rFonts w:ascii="Arial" w:hAnsi="Arial" w:cs="Arial"/>
        </w:rPr>
      </w:pPr>
      <w:r>
        <w:rPr>
          <w:rFonts w:ascii="Arial" w:hAnsi="Arial" w:cs="Arial"/>
        </w:rPr>
        <w:t>The role offers an exciting challenge and opportunity in an extremely welcoming community. We</w:t>
      </w:r>
      <w:r w:rsidR="00D06CBF" w:rsidRPr="00A007A5">
        <w:rPr>
          <w:rFonts w:ascii="Arial" w:hAnsi="Arial" w:cs="Arial"/>
        </w:rPr>
        <w:t xml:space="preserve"> would encourage you to explore our school website to gain further insight into our sc</w:t>
      </w:r>
      <w:r w:rsidR="00F70FF4">
        <w:rPr>
          <w:rFonts w:ascii="Arial" w:hAnsi="Arial" w:cs="Arial"/>
        </w:rPr>
        <w:t>h</w:t>
      </w:r>
      <w:r w:rsidR="00D06CBF" w:rsidRPr="00A007A5">
        <w:rPr>
          <w:rFonts w:ascii="Arial" w:hAnsi="Arial" w:cs="Arial"/>
        </w:rPr>
        <w:t xml:space="preserve">ool as well as arranging a visit. Please email me directly </w:t>
      </w:r>
      <w:r w:rsidR="00A007A5" w:rsidRPr="00A007A5">
        <w:rPr>
          <w:rFonts w:ascii="Arial" w:hAnsi="Arial" w:cs="Arial"/>
          <w:color w:val="000000"/>
          <w:kern w:val="28"/>
          <w:u w:val="single"/>
          <w:lang w:eastAsia="en-GB"/>
          <w14:cntxtAlts/>
        </w:rPr>
        <w:t>s.barrett@st-patricks.lancs.sch.uk</w:t>
      </w:r>
      <w:r w:rsidR="00A007A5" w:rsidRPr="00A007A5">
        <w:rPr>
          <w:rFonts w:ascii="Arial" w:hAnsi="Arial" w:cs="Arial"/>
        </w:rPr>
        <w:t xml:space="preserve"> to</w:t>
      </w:r>
      <w:r w:rsidR="00D06CBF" w:rsidRPr="00A007A5">
        <w:rPr>
          <w:rFonts w:ascii="Arial" w:hAnsi="Arial" w:cs="Arial"/>
        </w:rPr>
        <w:t xml:space="preserve"> </w:t>
      </w:r>
      <w:proofErr w:type="gramStart"/>
      <w:r w:rsidR="00D06CBF" w:rsidRPr="00A007A5">
        <w:rPr>
          <w:rFonts w:ascii="Arial" w:hAnsi="Arial" w:cs="Arial"/>
        </w:rPr>
        <w:t>make arrangements</w:t>
      </w:r>
      <w:proofErr w:type="gramEnd"/>
      <w:r w:rsidR="00A46408">
        <w:rPr>
          <w:rFonts w:ascii="Arial" w:hAnsi="Arial" w:cs="Arial"/>
        </w:rPr>
        <w:t>.</w:t>
      </w:r>
      <w:r w:rsidR="00D06CBF" w:rsidRPr="00A007A5">
        <w:rPr>
          <w:rFonts w:ascii="Arial" w:hAnsi="Arial" w:cs="Arial"/>
        </w:rPr>
        <w:t xml:space="preserve"> </w:t>
      </w:r>
    </w:p>
    <w:p w14:paraId="3AB8F8C5" w14:textId="77777777" w:rsidR="00D06CBF" w:rsidRDefault="00D06CBF" w:rsidP="00A007A5">
      <w:pPr>
        <w:rPr>
          <w:rFonts w:ascii="Arial" w:hAnsi="Arial" w:cs="Arial"/>
        </w:rPr>
      </w:pPr>
    </w:p>
    <w:p w14:paraId="652C5F6D" w14:textId="77777777" w:rsidR="00CE771C" w:rsidRPr="00A007A5" w:rsidRDefault="00CE771C" w:rsidP="00A007A5">
      <w:pPr>
        <w:rPr>
          <w:rFonts w:ascii="Arial" w:hAnsi="Arial" w:cs="Arial"/>
        </w:rPr>
      </w:pPr>
    </w:p>
    <w:p w14:paraId="7255CBD6" w14:textId="77777777" w:rsidR="005D38F9" w:rsidRDefault="00A007A5" w:rsidP="00A007A5">
      <w:pPr>
        <w:rPr>
          <w:rFonts w:ascii="Arial" w:hAnsi="Arial" w:cs="Arial"/>
        </w:rPr>
      </w:pPr>
      <w:r w:rsidRPr="00A007A5">
        <w:rPr>
          <w:rFonts w:ascii="Arial" w:hAnsi="Arial" w:cs="Arial"/>
        </w:rPr>
        <w:t>On behalf of the Governing Board and wider school community, thank you for considering this role and we look forward to potentially meeting you in the near future.</w:t>
      </w:r>
    </w:p>
    <w:p w14:paraId="6079B884" w14:textId="77777777" w:rsidR="00CE771C" w:rsidRDefault="00CE771C" w:rsidP="00A007A5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</w:p>
    <w:p w14:paraId="38A88FD2" w14:textId="77777777" w:rsidR="00CE771C" w:rsidRDefault="00CE771C" w:rsidP="00A007A5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</w:p>
    <w:p w14:paraId="35A24C66" w14:textId="77777777" w:rsidR="00A007A5" w:rsidRPr="00A007A5" w:rsidRDefault="00A007A5" w:rsidP="00A007A5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  <w:r w:rsidRPr="00A007A5">
        <w:rPr>
          <w:rFonts w:ascii="Arial" w:hAnsi="Arial" w:cs="Arial"/>
          <w:bCs/>
          <w:color w:val="000000"/>
          <w:kern w:val="28"/>
          <w:lang w:eastAsia="en-GB"/>
          <w14:cntxtAlts/>
        </w:rPr>
        <w:t>Yours faithfully</w:t>
      </w:r>
    </w:p>
    <w:p w14:paraId="2E59A81E" w14:textId="77777777" w:rsidR="00A007A5" w:rsidRPr="00A007A5" w:rsidRDefault="00A007A5" w:rsidP="00A007A5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</w:p>
    <w:p w14:paraId="4093502E" w14:textId="77777777" w:rsidR="00A007A5" w:rsidRPr="00A007A5" w:rsidRDefault="00A007A5" w:rsidP="00A007A5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  <w:r w:rsidRPr="00A007A5">
        <w:rPr>
          <w:rFonts w:ascii="Arial" w:hAnsi="Arial" w:cs="Arial"/>
          <w:bCs/>
          <w:color w:val="000000"/>
          <w:kern w:val="28"/>
          <w:lang w:eastAsia="en-GB"/>
          <w14:cntxtAlts/>
        </w:rPr>
        <w:t>Sarah Barrett</w:t>
      </w:r>
    </w:p>
    <w:p w14:paraId="19D86775" w14:textId="13A900A1" w:rsidR="00D223A5" w:rsidRPr="00C726AA" w:rsidRDefault="00A007A5" w:rsidP="00C726AA">
      <w:pPr>
        <w:widowControl w:val="0"/>
        <w:spacing w:after="120" w:line="285" w:lineRule="auto"/>
        <w:rPr>
          <w:rFonts w:ascii="Arial" w:hAnsi="Arial" w:cs="Arial"/>
          <w:bCs/>
          <w:color w:val="000000"/>
          <w:kern w:val="28"/>
          <w:lang w:eastAsia="en-GB"/>
          <w14:cntxtAlts/>
        </w:rPr>
      </w:pPr>
      <w:r w:rsidRPr="00A007A5">
        <w:rPr>
          <w:rFonts w:ascii="Arial" w:hAnsi="Arial" w:cs="Arial"/>
          <w:bCs/>
          <w:color w:val="000000"/>
          <w:kern w:val="28"/>
          <w:lang w:eastAsia="en-GB"/>
          <w14:cntxtAlts/>
        </w:rPr>
        <w:t>Chair of Governors</w:t>
      </w:r>
    </w:p>
    <w:p w14:paraId="1E05A4BC" w14:textId="77777777" w:rsidR="00B669C2" w:rsidRDefault="00B669C2" w:rsidP="00061197"/>
    <w:p w14:paraId="598D80BC" w14:textId="77777777" w:rsidR="00A007A5" w:rsidRDefault="00A007A5" w:rsidP="00061197"/>
    <w:p w14:paraId="24908E3B" w14:textId="77777777" w:rsidR="00A007A5" w:rsidRDefault="00A007A5" w:rsidP="00061197"/>
    <w:p w14:paraId="0CD60830" w14:textId="77777777" w:rsidR="00A007A5" w:rsidRPr="00061197" w:rsidRDefault="00A007A5" w:rsidP="00061197"/>
    <w:sectPr w:rsidR="00A007A5" w:rsidRPr="00061197" w:rsidSect="00EC5013">
      <w:headerReference w:type="default" r:id="rId8"/>
      <w:footerReference w:type="default" r:id="rId9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17A35" w14:textId="77777777" w:rsidR="00FF68BB" w:rsidRDefault="00FF68BB" w:rsidP="00FF7C9C">
      <w:r>
        <w:separator/>
      </w:r>
    </w:p>
  </w:endnote>
  <w:endnote w:type="continuationSeparator" w:id="0">
    <w:p w14:paraId="75A7762E" w14:textId="77777777" w:rsidR="00FF68BB" w:rsidRDefault="00FF68BB" w:rsidP="00FF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EB6A" w14:textId="77777777" w:rsidR="001A3EEE" w:rsidRPr="001A3EEE" w:rsidRDefault="001A3EEE" w:rsidP="001A3EEE">
    <w:pPr>
      <w:pStyle w:val="Footer"/>
    </w:pPr>
    <w:r w:rsidRPr="001A3E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2138" w14:textId="77777777" w:rsidR="00FF68BB" w:rsidRDefault="00FF68BB" w:rsidP="00FF7C9C">
      <w:r>
        <w:separator/>
      </w:r>
    </w:p>
  </w:footnote>
  <w:footnote w:type="continuationSeparator" w:id="0">
    <w:p w14:paraId="4F559F9B" w14:textId="77777777" w:rsidR="00FF68BB" w:rsidRDefault="00FF68BB" w:rsidP="00FF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139B" w14:textId="77777777" w:rsidR="00EC5013" w:rsidRDefault="00FF7C9C">
    <w:pPr>
      <w:pStyle w:val="Header"/>
    </w:pPr>
    <w:r w:rsidRPr="00D223A5">
      <w:rPr>
        <w:rFonts w:ascii="Calibri" w:hAnsi="Calibri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3F9CA5BC" wp14:editId="778EE992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647825" cy="1102995"/>
          <wp:effectExtent l="0" t="0" r="9525" b="1905"/>
          <wp:wrapThrough wrapText="bothSides">
            <wp:wrapPolygon edited="0">
              <wp:start x="0" y="0"/>
              <wp:lineTo x="0" y="21264"/>
              <wp:lineTo x="21475" y="21264"/>
              <wp:lineTo x="21475" y="0"/>
              <wp:lineTo x="0" y="0"/>
            </wp:wrapPolygon>
          </wp:wrapThrough>
          <wp:docPr id="6" name="Picture 6" descr="New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53210EA1" w14:textId="77777777" w:rsidR="00EC5013" w:rsidRDefault="00EC5013">
    <w:pPr>
      <w:pStyle w:val="Header"/>
    </w:pPr>
  </w:p>
  <w:p w14:paraId="363B10ED" w14:textId="77777777" w:rsidR="00EC5013" w:rsidRDefault="00EC5013">
    <w:pPr>
      <w:pStyle w:val="Header"/>
    </w:pPr>
  </w:p>
  <w:p w14:paraId="13053728" w14:textId="77777777" w:rsidR="00EC5013" w:rsidRDefault="00EC5013">
    <w:pPr>
      <w:pStyle w:val="Header"/>
    </w:pPr>
  </w:p>
  <w:p w14:paraId="4A21B1F4" w14:textId="77777777" w:rsidR="00EC5013" w:rsidRDefault="00EC5013">
    <w:pPr>
      <w:pStyle w:val="Header"/>
    </w:pPr>
  </w:p>
  <w:p w14:paraId="09B4AEDE" w14:textId="77777777" w:rsidR="00EC5013" w:rsidRPr="00FF7C9C" w:rsidRDefault="00EC5013" w:rsidP="00EC5013">
    <w:pPr>
      <w:jc w:val="center"/>
      <w:rPr>
        <w:rFonts w:ascii="Comic Sans MS" w:hAnsi="Comic Sans MS"/>
        <w:b/>
        <w:sz w:val="22"/>
        <w:szCs w:val="22"/>
      </w:rPr>
    </w:pPr>
    <w:r w:rsidRPr="00D223A5">
      <w:rPr>
        <w:rFonts w:ascii="Calibri" w:hAnsi="Calibri"/>
        <w:b/>
        <w:sz w:val="22"/>
        <w:szCs w:val="22"/>
      </w:rPr>
      <w:t>Higher Walton Road, Walton-le-Dale</w:t>
    </w:r>
    <w:r w:rsidRPr="00FF7C9C">
      <w:rPr>
        <w:rFonts w:ascii="Comic Sans MS" w:hAnsi="Comic Sans MS"/>
        <w:b/>
        <w:sz w:val="22"/>
        <w:szCs w:val="22"/>
      </w:rPr>
      <w:t xml:space="preserve"> </w:t>
    </w:r>
    <w:r w:rsidRPr="00D223A5">
      <w:rPr>
        <w:rFonts w:ascii="Calibri" w:hAnsi="Calibri" w:cs="Arial"/>
        <w:b/>
        <w:sz w:val="22"/>
        <w:szCs w:val="22"/>
      </w:rPr>
      <w:t>Preston PR5 4HD</w:t>
    </w:r>
  </w:p>
  <w:p w14:paraId="73A52A3A" w14:textId="77777777" w:rsidR="00DE10DB" w:rsidRPr="00A110A8" w:rsidRDefault="00DE10DB" w:rsidP="00AA7977">
    <w:pPr>
      <w:rPr>
        <w:rFonts w:ascii="Calibri" w:hAnsi="Calibri" w:cs="Arial"/>
        <w:sz w:val="22"/>
        <w:szCs w:val="22"/>
      </w:rPr>
    </w:pPr>
  </w:p>
  <w:p w14:paraId="2251DA06" w14:textId="77777777" w:rsidR="00EC5013" w:rsidRPr="00D223A5" w:rsidRDefault="00EC5013" w:rsidP="00EC5013">
    <w:pPr>
      <w:jc w:val="center"/>
      <w:rPr>
        <w:rFonts w:ascii="Calibri" w:hAnsi="Calibri" w:cs="Arial"/>
        <w:sz w:val="22"/>
        <w:szCs w:val="22"/>
      </w:rPr>
    </w:pPr>
    <w:r w:rsidRPr="00D223A5">
      <w:rPr>
        <w:rFonts w:ascii="Calibri" w:hAnsi="Calibri" w:cs="Arial"/>
        <w:b/>
        <w:sz w:val="22"/>
        <w:szCs w:val="22"/>
      </w:rPr>
      <w:t>School Website:</w:t>
    </w:r>
    <w:r w:rsidRPr="00D223A5">
      <w:rPr>
        <w:rFonts w:ascii="Calibri" w:hAnsi="Calibri" w:cs="Arial"/>
        <w:sz w:val="22"/>
        <w:szCs w:val="22"/>
      </w:rPr>
      <w:t xml:space="preserve"> www.st-patricks.lancs.sch.uk</w:t>
    </w:r>
  </w:p>
  <w:p w14:paraId="3925E1D6" w14:textId="77777777" w:rsidR="00EC5013" w:rsidRPr="00D223A5" w:rsidRDefault="00EC5013" w:rsidP="00EC5013">
    <w:pPr>
      <w:jc w:val="center"/>
      <w:rPr>
        <w:rFonts w:ascii="Calibri" w:hAnsi="Calibri" w:cs="Arial"/>
        <w:sz w:val="22"/>
        <w:szCs w:val="22"/>
      </w:rPr>
    </w:pPr>
    <w:r w:rsidRPr="00D223A5">
      <w:rPr>
        <w:rFonts w:ascii="Calibri" w:hAnsi="Calibri" w:cs="Arial"/>
        <w:b/>
        <w:sz w:val="22"/>
        <w:szCs w:val="22"/>
      </w:rPr>
      <w:t>T:</w:t>
    </w:r>
    <w:r w:rsidRPr="00D223A5">
      <w:rPr>
        <w:rFonts w:ascii="Calibri" w:hAnsi="Calibri" w:cs="Arial"/>
        <w:sz w:val="22"/>
        <w:szCs w:val="22"/>
      </w:rPr>
      <w:t xml:space="preserve"> 01772 555436 </w:t>
    </w:r>
    <w:r w:rsidRPr="00D223A5">
      <w:rPr>
        <w:rFonts w:ascii="Calibri" w:hAnsi="Calibri" w:cs="Arial"/>
        <w:b/>
        <w:sz w:val="22"/>
        <w:szCs w:val="22"/>
      </w:rPr>
      <w:t>F:</w:t>
    </w:r>
    <w:r w:rsidRPr="00D223A5">
      <w:rPr>
        <w:rFonts w:ascii="Calibri" w:hAnsi="Calibri" w:cs="Arial"/>
        <w:sz w:val="22"/>
        <w:szCs w:val="22"/>
      </w:rPr>
      <w:t xml:space="preserve"> 01772 257322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299"/>
    <w:multiLevelType w:val="hybridMultilevel"/>
    <w:tmpl w:val="840075FC"/>
    <w:lvl w:ilvl="0" w:tplc="42EE33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052C"/>
    <w:multiLevelType w:val="hybridMultilevel"/>
    <w:tmpl w:val="34A069F6"/>
    <w:lvl w:ilvl="0" w:tplc="6FCAF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324F"/>
    <w:multiLevelType w:val="hybridMultilevel"/>
    <w:tmpl w:val="997E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637C"/>
    <w:multiLevelType w:val="hybridMultilevel"/>
    <w:tmpl w:val="B34E648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972D90"/>
    <w:multiLevelType w:val="hybridMultilevel"/>
    <w:tmpl w:val="409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DMzMrSwMDU2NLBU0lEKTi0uzszPAykwrAUA3VWULywAAAA="/>
  </w:docVars>
  <w:rsids>
    <w:rsidRoot w:val="004A29F8"/>
    <w:rsid w:val="00061197"/>
    <w:rsid w:val="000B160F"/>
    <w:rsid w:val="00116EBF"/>
    <w:rsid w:val="00127F0E"/>
    <w:rsid w:val="001A3EEE"/>
    <w:rsid w:val="00210066"/>
    <w:rsid w:val="00334CD3"/>
    <w:rsid w:val="0034418A"/>
    <w:rsid w:val="00383A0C"/>
    <w:rsid w:val="00410FE8"/>
    <w:rsid w:val="00411E73"/>
    <w:rsid w:val="004A29F8"/>
    <w:rsid w:val="005560B0"/>
    <w:rsid w:val="00567E69"/>
    <w:rsid w:val="005D38F9"/>
    <w:rsid w:val="006734E3"/>
    <w:rsid w:val="007877A5"/>
    <w:rsid w:val="007B767F"/>
    <w:rsid w:val="007C4A21"/>
    <w:rsid w:val="00802341"/>
    <w:rsid w:val="00854B1C"/>
    <w:rsid w:val="00951A57"/>
    <w:rsid w:val="009F5AD6"/>
    <w:rsid w:val="00A007A5"/>
    <w:rsid w:val="00A05D0D"/>
    <w:rsid w:val="00A46408"/>
    <w:rsid w:val="00A6484A"/>
    <w:rsid w:val="00AA7977"/>
    <w:rsid w:val="00AE54AA"/>
    <w:rsid w:val="00B542A4"/>
    <w:rsid w:val="00B65CD3"/>
    <w:rsid w:val="00B669C2"/>
    <w:rsid w:val="00B753F2"/>
    <w:rsid w:val="00BF4FB6"/>
    <w:rsid w:val="00C44D56"/>
    <w:rsid w:val="00C61214"/>
    <w:rsid w:val="00C726AA"/>
    <w:rsid w:val="00C858D9"/>
    <w:rsid w:val="00CE771C"/>
    <w:rsid w:val="00D06CBF"/>
    <w:rsid w:val="00D223A5"/>
    <w:rsid w:val="00D5769D"/>
    <w:rsid w:val="00DE10DB"/>
    <w:rsid w:val="00E94E32"/>
    <w:rsid w:val="00EA246C"/>
    <w:rsid w:val="00EC5013"/>
    <w:rsid w:val="00F450E2"/>
    <w:rsid w:val="00F50448"/>
    <w:rsid w:val="00F70FF4"/>
    <w:rsid w:val="00FE7A19"/>
    <w:rsid w:val="00FF68BB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DD9038"/>
  <w15:docId w15:val="{48784559-6DAE-4236-B8A8-C76B5AF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29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7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9C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B753F2"/>
    <w:rPr>
      <w:rFonts w:ascii="Arial" w:hAnsi="Arial" w:cs="Arial"/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753F2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7E6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4A21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7C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B443-ACC2-4607-BC6C-7EDE4A72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Sadler, Sarah</cp:lastModifiedBy>
  <cp:revision>2</cp:revision>
  <cp:lastPrinted>2018-10-15T06:46:00Z</cp:lastPrinted>
  <dcterms:created xsi:type="dcterms:W3CDTF">2021-04-23T15:16:00Z</dcterms:created>
  <dcterms:modified xsi:type="dcterms:W3CDTF">2021-04-23T15:16:00Z</dcterms:modified>
</cp:coreProperties>
</file>