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416D" w14:textId="73C87C7D" w:rsidR="00761621" w:rsidRPr="004D0E27" w:rsidRDefault="00761621" w:rsidP="00362209">
      <w:pPr>
        <w:spacing w:after="0" w:line="240" w:lineRule="auto"/>
        <w:jc w:val="center"/>
        <w:rPr>
          <w:rFonts w:ascii="Trebuchet MS" w:eastAsia="MS Mincho" w:hAnsi="Trebuchet MS" w:cs="Arial"/>
          <w:b/>
          <w:bCs/>
          <w:color w:val="002060"/>
          <w:sz w:val="24"/>
          <w:szCs w:val="24"/>
          <w:lang w:val="en-US"/>
        </w:rPr>
      </w:pPr>
    </w:p>
    <w:tbl>
      <w:tblPr>
        <w:tblpPr w:leftFromText="180" w:rightFromText="180" w:vertAnchor="page" w:horzAnchor="page" w:tblpX="661" w:tblpY="150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1417"/>
        <w:gridCol w:w="1985"/>
      </w:tblGrid>
      <w:tr w:rsidR="00362209" w:rsidRPr="00362209" w14:paraId="7B0A699E" w14:textId="77777777" w:rsidTr="00420C89">
        <w:trPr>
          <w:trHeight w:val="695"/>
        </w:trPr>
        <w:tc>
          <w:tcPr>
            <w:tcW w:w="10485" w:type="dxa"/>
            <w:gridSpan w:val="3"/>
          </w:tcPr>
          <w:p w14:paraId="72BFCA90" w14:textId="77777777" w:rsidR="00BB7A0F" w:rsidRPr="00362209" w:rsidRDefault="00BB7A0F" w:rsidP="00BB7A0F">
            <w:pPr>
              <w:jc w:val="center"/>
              <w:rPr>
                <w:rFonts w:ascii="Trebuchet MS" w:hAnsi="Trebuchet MS" w:cs="Arial"/>
                <w:b/>
                <w:color w:val="002060"/>
                <w:u w:val="single"/>
              </w:rPr>
            </w:pPr>
            <w:r w:rsidRPr="00362209">
              <w:rPr>
                <w:rFonts w:ascii="Trebuchet MS" w:hAnsi="Trebuchet MS" w:cs="Arial"/>
                <w:b/>
                <w:color w:val="002060"/>
                <w:u w:val="single"/>
              </w:rPr>
              <w:t>Person Specification</w:t>
            </w:r>
          </w:p>
          <w:p w14:paraId="42CAD998" w14:textId="77777777" w:rsidR="00BB7A0F" w:rsidRPr="00362209" w:rsidRDefault="00BB7A0F" w:rsidP="00BB7A0F">
            <w:pPr>
              <w:jc w:val="center"/>
              <w:rPr>
                <w:rFonts w:ascii="Trebuchet MS" w:hAnsi="Trebuchet MS" w:cs="Arial"/>
                <w:color w:val="002060"/>
              </w:rPr>
            </w:pPr>
            <w:r w:rsidRPr="00362209">
              <w:rPr>
                <w:rFonts w:ascii="Trebuchet MS" w:hAnsi="Trebuchet MS" w:cs="Arial"/>
                <w:b/>
                <w:color w:val="002060"/>
                <w:u w:val="single"/>
              </w:rPr>
              <w:t>Note: Candidates failing to meet any of the essential criteria will automatically be excluded</w:t>
            </w:r>
          </w:p>
        </w:tc>
      </w:tr>
      <w:tr w:rsidR="00362209" w:rsidRPr="00362209" w14:paraId="64390644" w14:textId="77777777" w:rsidTr="00BB7A0F">
        <w:trPr>
          <w:trHeight w:val="1311"/>
        </w:trPr>
        <w:tc>
          <w:tcPr>
            <w:tcW w:w="7083" w:type="dxa"/>
          </w:tcPr>
          <w:p w14:paraId="5982C497" w14:textId="77777777" w:rsidR="00BB7A0F" w:rsidRPr="00362209" w:rsidRDefault="00BB7A0F" w:rsidP="00BB7A0F">
            <w:pPr>
              <w:spacing w:after="0" w:line="240" w:lineRule="auto"/>
              <w:jc w:val="center"/>
              <w:rPr>
                <w:rFonts w:ascii="Trebuchet MS" w:eastAsia="MS Mincho" w:hAnsi="Trebuchet MS" w:cs="Arial"/>
                <w:b/>
                <w:color w:val="002060"/>
              </w:rPr>
            </w:pPr>
          </w:p>
          <w:p w14:paraId="08BCA7CE" w14:textId="77777777" w:rsidR="00BB7A0F" w:rsidRPr="00362209" w:rsidRDefault="00BB7A0F" w:rsidP="00BB7A0F">
            <w:pPr>
              <w:spacing w:after="0" w:line="240" w:lineRule="auto"/>
              <w:jc w:val="center"/>
              <w:rPr>
                <w:rFonts w:ascii="Trebuchet MS" w:eastAsia="MS Mincho" w:hAnsi="Trebuchet MS" w:cs="Arial"/>
                <w:b/>
                <w:color w:val="002060"/>
              </w:rPr>
            </w:pPr>
          </w:p>
          <w:p w14:paraId="487E403C" w14:textId="77777777" w:rsidR="00BB7A0F" w:rsidRPr="00362209" w:rsidRDefault="00BB7A0F" w:rsidP="00BB7A0F">
            <w:pPr>
              <w:spacing w:after="0" w:line="240" w:lineRule="auto"/>
              <w:jc w:val="center"/>
              <w:rPr>
                <w:rFonts w:ascii="Trebuchet MS" w:eastAsia="MS Mincho" w:hAnsi="Trebuchet MS" w:cs="Arial"/>
                <w:b/>
                <w:color w:val="002060"/>
              </w:rPr>
            </w:pPr>
            <w:r w:rsidRPr="00362209">
              <w:rPr>
                <w:rFonts w:ascii="Trebuchet MS" w:eastAsia="MS Mincho" w:hAnsi="Trebuchet MS" w:cs="Arial"/>
                <w:b/>
                <w:color w:val="002060"/>
              </w:rPr>
              <w:t>Requirements</w:t>
            </w:r>
          </w:p>
          <w:p w14:paraId="2E7312B1" w14:textId="77777777" w:rsidR="00BB7A0F" w:rsidRPr="00362209" w:rsidRDefault="00BB7A0F" w:rsidP="00BB7A0F">
            <w:pPr>
              <w:spacing w:after="0" w:line="240" w:lineRule="auto"/>
              <w:jc w:val="center"/>
              <w:rPr>
                <w:rFonts w:ascii="Trebuchet MS" w:eastAsia="MS Mincho" w:hAnsi="Trebuchet MS" w:cs="Arial"/>
                <w:b/>
                <w:color w:val="002060"/>
              </w:rPr>
            </w:pPr>
          </w:p>
        </w:tc>
        <w:tc>
          <w:tcPr>
            <w:tcW w:w="1417" w:type="dxa"/>
          </w:tcPr>
          <w:p w14:paraId="0FA0E26D" w14:textId="77777777" w:rsidR="00BB7A0F" w:rsidRPr="00362209" w:rsidRDefault="00BB7A0F" w:rsidP="00BB7A0F">
            <w:pPr>
              <w:spacing w:after="0" w:line="240" w:lineRule="auto"/>
              <w:jc w:val="center"/>
              <w:rPr>
                <w:rFonts w:ascii="Trebuchet MS" w:eastAsia="MS Mincho" w:hAnsi="Trebuchet MS" w:cs="Arial"/>
                <w:b/>
                <w:color w:val="002060"/>
              </w:rPr>
            </w:pPr>
            <w:r w:rsidRPr="00362209">
              <w:rPr>
                <w:rFonts w:ascii="Trebuchet MS" w:eastAsia="MS Mincho" w:hAnsi="Trebuchet MS" w:cs="Arial"/>
                <w:b/>
                <w:color w:val="002060"/>
              </w:rPr>
              <w:t>Essential (E)</w:t>
            </w:r>
          </w:p>
          <w:p w14:paraId="2A1B2612" w14:textId="77777777" w:rsidR="00BB7A0F" w:rsidRPr="00362209" w:rsidRDefault="00BB7A0F" w:rsidP="00BB7A0F">
            <w:pPr>
              <w:spacing w:after="0" w:line="240" w:lineRule="auto"/>
              <w:jc w:val="center"/>
              <w:rPr>
                <w:rFonts w:ascii="Trebuchet MS" w:eastAsia="MS Mincho" w:hAnsi="Trebuchet MS" w:cs="Arial"/>
                <w:b/>
                <w:color w:val="002060"/>
              </w:rPr>
            </w:pPr>
            <w:r w:rsidRPr="00362209">
              <w:rPr>
                <w:rFonts w:ascii="Trebuchet MS" w:eastAsia="MS Mincho" w:hAnsi="Trebuchet MS" w:cs="Arial"/>
                <w:b/>
                <w:color w:val="002060"/>
              </w:rPr>
              <w:t>or</w:t>
            </w:r>
          </w:p>
          <w:p w14:paraId="6E905C66" w14:textId="77777777" w:rsidR="00BB7A0F" w:rsidRPr="00362209" w:rsidRDefault="00BB7A0F" w:rsidP="00BB7A0F">
            <w:pPr>
              <w:spacing w:after="0" w:line="240" w:lineRule="auto"/>
              <w:jc w:val="center"/>
              <w:rPr>
                <w:rFonts w:ascii="Trebuchet MS" w:eastAsia="MS Mincho" w:hAnsi="Trebuchet MS" w:cs="Arial"/>
                <w:b/>
                <w:color w:val="002060"/>
              </w:rPr>
            </w:pPr>
            <w:r w:rsidRPr="00362209">
              <w:rPr>
                <w:rFonts w:ascii="Trebuchet MS" w:eastAsia="MS Mincho" w:hAnsi="Trebuchet MS" w:cs="Arial"/>
                <w:b/>
                <w:color w:val="002060"/>
              </w:rPr>
              <w:t>Desirable (D)</w:t>
            </w:r>
          </w:p>
        </w:tc>
        <w:tc>
          <w:tcPr>
            <w:tcW w:w="1985" w:type="dxa"/>
          </w:tcPr>
          <w:p w14:paraId="3335A96B" w14:textId="77777777" w:rsidR="00BB7A0F" w:rsidRPr="00362209" w:rsidRDefault="00BB7A0F" w:rsidP="00BB7A0F">
            <w:pPr>
              <w:spacing w:after="0" w:line="240" w:lineRule="auto"/>
              <w:jc w:val="center"/>
              <w:rPr>
                <w:rFonts w:ascii="Trebuchet MS" w:eastAsia="MS Mincho" w:hAnsi="Trebuchet MS" w:cs="Arial"/>
                <w:b/>
                <w:color w:val="002060"/>
              </w:rPr>
            </w:pPr>
            <w:r w:rsidRPr="00362209">
              <w:rPr>
                <w:rFonts w:ascii="Trebuchet MS" w:eastAsia="MS Mincho" w:hAnsi="Trebuchet MS" w:cs="Arial"/>
                <w:b/>
                <w:color w:val="002060"/>
              </w:rPr>
              <w:t>To be identified by:</w:t>
            </w:r>
          </w:p>
          <w:p w14:paraId="2CB14B29" w14:textId="77777777" w:rsidR="00BB7A0F" w:rsidRPr="00362209" w:rsidRDefault="00BB7A0F" w:rsidP="00BB7A0F">
            <w:pPr>
              <w:spacing w:after="0" w:line="240" w:lineRule="auto"/>
              <w:jc w:val="center"/>
              <w:rPr>
                <w:rFonts w:ascii="Trebuchet MS" w:eastAsia="MS Mincho" w:hAnsi="Trebuchet MS" w:cs="Arial"/>
                <w:b/>
                <w:color w:val="002060"/>
              </w:rPr>
            </w:pPr>
            <w:r w:rsidRPr="00362209">
              <w:rPr>
                <w:rFonts w:ascii="Trebuchet MS" w:eastAsia="MS Mincho" w:hAnsi="Trebuchet MS" w:cs="Arial"/>
                <w:b/>
                <w:color w:val="002060"/>
              </w:rPr>
              <w:t>Application form</w:t>
            </w:r>
          </w:p>
          <w:p w14:paraId="289D1CD7" w14:textId="77777777" w:rsidR="00BB7A0F" w:rsidRPr="00362209" w:rsidRDefault="00BB7A0F" w:rsidP="00BB7A0F">
            <w:pPr>
              <w:spacing w:after="0" w:line="240" w:lineRule="auto"/>
              <w:jc w:val="center"/>
              <w:rPr>
                <w:rFonts w:ascii="Trebuchet MS" w:eastAsia="MS Mincho" w:hAnsi="Trebuchet MS" w:cs="Arial"/>
                <w:b/>
                <w:color w:val="002060"/>
              </w:rPr>
            </w:pPr>
            <w:r w:rsidRPr="00362209">
              <w:rPr>
                <w:rFonts w:ascii="Trebuchet MS" w:eastAsia="MS Mincho" w:hAnsi="Trebuchet MS" w:cs="Arial"/>
                <w:b/>
                <w:color w:val="002060"/>
              </w:rPr>
              <w:t>(AF)</w:t>
            </w:r>
          </w:p>
          <w:p w14:paraId="2E683FBF" w14:textId="77777777" w:rsidR="00BB7A0F" w:rsidRPr="00362209" w:rsidRDefault="00BB7A0F" w:rsidP="00BB7A0F">
            <w:pPr>
              <w:spacing w:after="0" w:line="240" w:lineRule="auto"/>
              <w:jc w:val="center"/>
              <w:rPr>
                <w:rFonts w:ascii="Trebuchet MS" w:eastAsia="MS Mincho" w:hAnsi="Trebuchet MS" w:cs="Arial"/>
                <w:b/>
                <w:color w:val="002060"/>
              </w:rPr>
            </w:pPr>
            <w:r w:rsidRPr="00362209">
              <w:rPr>
                <w:rFonts w:ascii="Trebuchet MS" w:eastAsia="MS Mincho" w:hAnsi="Trebuchet MS" w:cs="Arial"/>
                <w:b/>
                <w:color w:val="002060"/>
              </w:rPr>
              <w:t>Interview (I)</w:t>
            </w:r>
          </w:p>
          <w:p w14:paraId="70623B7B" w14:textId="77777777" w:rsidR="00BB7A0F" w:rsidRPr="00362209" w:rsidRDefault="00BB7A0F" w:rsidP="00BB7A0F">
            <w:pPr>
              <w:spacing w:after="0" w:line="240" w:lineRule="auto"/>
              <w:jc w:val="center"/>
              <w:rPr>
                <w:rFonts w:ascii="Trebuchet MS" w:eastAsia="MS Mincho" w:hAnsi="Trebuchet MS" w:cs="Arial"/>
                <w:b/>
                <w:color w:val="002060"/>
              </w:rPr>
            </w:pPr>
            <w:r w:rsidRPr="00362209">
              <w:rPr>
                <w:rFonts w:ascii="Trebuchet MS" w:eastAsia="MS Mincho" w:hAnsi="Trebuchet MS" w:cs="Arial"/>
                <w:b/>
                <w:color w:val="002060"/>
              </w:rPr>
              <w:t>References (R)</w:t>
            </w:r>
          </w:p>
          <w:p w14:paraId="0390C743" w14:textId="77777777" w:rsidR="00BB7A0F" w:rsidRPr="00362209" w:rsidRDefault="00BB7A0F" w:rsidP="00BB7A0F">
            <w:pPr>
              <w:spacing w:after="0" w:line="240" w:lineRule="auto"/>
              <w:jc w:val="center"/>
              <w:rPr>
                <w:rFonts w:ascii="Trebuchet MS" w:eastAsia="MS Mincho" w:hAnsi="Trebuchet MS" w:cs="Arial"/>
                <w:b/>
                <w:color w:val="002060"/>
              </w:rPr>
            </w:pPr>
            <w:r w:rsidRPr="00362209">
              <w:rPr>
                <w:rFonts w:ascii="Trebuchet MS" w:eastAsia="MS Mincho" w:hAnsi="Trebuchet MS" w:cs="Arial"/>
                <w:b/>
                <w:color w:val="002060"/>
              </w:rPr>
              <w:t>Observation (O)</w:t>
            </w:r>
          </w:p>
        </w:tc>
      </w:tr>
      <w:tr w:rsidR="00362209" w:rsidRPr="00362209" w14:paraId="535EB078" w14:textId="77777777" w:rsidTr="00BB7A0F">
        <w:tc>
          <w:tcPr>
            <w:tcW w:w="7083" w:type="dxa"/>
          </w:tcPr>
          <w:p w14:paraId="25B3B5B1" w14:textId="77777777" w:rsidR="00BB7A0F" w:rsidRPr="00362209" w:rsidRDefault="00BB7A0F" w:rsidP="00BB7A0F">
            <w:pPr>
              <w:spacing w:after="0" w:line="240" w:lineRule="auto"/>
              <w:jc w:val="both"/>
              <w:rPr>
                <w:rFonts w:ascii="Trebuchet MS" w:eastAsia="MS Mincho" w:hAnsi="Trebuchet MS" w:cs="Arial"/>
                <w:color w:val="002060"/>
              </w:rPr>
            </w:pPr>
            <w:r w:rsidRPr="00362209">
              <w:rPr>
                <w:rFonts w:ascii="Trebuchet MS" w:eastAsia="MS Mincho" w:hAnsi="Trebuchet MS" w:cs="Arial"/>
                <w:b/>
                <w:color w:val="002060"/>
                <w:u w:val="single"/>
              </w:rPr>
              <w:t>Application</w:t>
            </w:r>
          </w:p>
          <w:p w14:paraId="7A4E08DC" w14:textId="77777777" w:rsidR="00BB7A0F" w:rsidRPr="00362209" w:rsidRDefault="00BB7A0F" w:rsidP="00BB7A0F">
            <w:pPr>
              <w:spacing w:after="0" w:line="240" w:lineRule="auto"/>
              <w:jc w:val="both"/>
              <w:rPr>
                <w:rFonts w:ascii="Trebuchet MS" w:eastAsia="MS Mincho" w:hAnsi="Trebuchet MS" w:cs="Arial"/>
                <w:color w:val="002060"/>
              </w:rPr>
            </w:pPr>
          </w:p>
          <w:p w14:paraId="1EB6DDA7" w14:textId="77777777" w:rsidR="00BB7A0F" w:rsidRPr="00362209" w:rsidRDefault="00BB7A0F" w:rsidP="00BB7A0F">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Fully completed application form</w:t>
            </w:r>
          </w:p>
          <w:p w14:paraId="686221B6" w14:textId="77777777" w:rsidR="00BB7A0F" w:rsidRPr="00362209" w:rsidRDefault="00BB7A0F" w:rsidP="00BB7A0F">
            <w:pPr>
              <w:spacing w:after="0" w:line="240" w:lineRule="auto"/>
              <w:jc w:val="both"/>
              <w:rPr>
                <w:rFonts w:ascii="Trebuchet MS" w:eastAsia="MS Mincho" w:hAnsi="Trebuchet MS" w:cs="Arial"/>
                <w:color w:val="002060"/>
              </w:rPr>
            </w:pPr>
          </w:p>
          <w:p w14:paraId="17B43F5A" w14:textId="58E08783" w:rsidR="00BB7A0F" w:rsidRPr="00362209" w:rsidRDefault="00BB7A0F" w:rsidP="00BB7A0F">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Well considered and relevant supporting letter</w:t>
            </w:r>
            <w:r w:rsidR="004D0E27">
              <w:rPr>
                <w:rFonts w:ascii="Trebuchet MS" w:eastAsia="MS Mincho" w:hAnsi="Trebuchet MS" w:cs="Arial"/>
                <w:color w:val="002060"/>
              </w:rPr>
              <w:t xml:space="preserve"> (within word count)</w:t>
            </w:r>
          </w:p>
          <w:p w14:paraId="78EF1950" w14:textId="77777777" w:rsidR="00BB7A0F" w:rsidRPr="00362209" w:rsidRDefault="00BB7A0F" w:rsidP="00BB7A0F">
            <w:pPr>
              <w:spacing w:after="0" w:line="240" w:lineRule="auto"/>
              <w:jc w:val="both"/>
              <w:rPr>
                <w:rFonts w:ascii="Trebuchet MS" w:eastAsia="MS Mincho" w:hAnsi="Trebuchet MS" w:cs="Arial"/>
                <w:color w:val="002060"/>
              </w:rPr>
            </w:pPr>
          </w:p>
          <w:p w14:paraId="07AB060E" w14:textId="77777777" w:rsidR="00BB7A0F" w:rsidRPr="00362209" w:rsidRDefault="00BB7A0F" w:rsidP="00BB7A0F">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 xml:space="preserve">Professional references should provide a strong level of support for skills, knowledge and attributes referred to below. </w:t>
            </w:r>
          </w:p>
          <w:p w14:paraId="47140174" w14:textId="77777777" w:rsidR="00BB7A0F" w:rsidRPr="00362209" w:rsidRDefault="00BB7A0F" w:rsidP="00BB7A0F">
            <w:pPr>
              <w:spacing w:after="0" w:line="240" w:lineRule="auto"/>
              <w:jc w:val="both"/>
              <w:rPr>
                <w:rFonts w:ascii="Trebuchet MS" w:eastAsia="MS Mincho" w:hAnsi="Trebuchet MS" w:cs="Arial"/>
                <w:color w:val="002060"/>
              </w:rPr>
            </w:pPr>
          </w:p>
        </w:tc>
        <w:tc>
          <w:tcPr>
            <w:tcW w:w="1417" w:type="dxa"/>
          </w:tcPr>
          <w:p w14:paraId="473EA5E1" w14:textId="77777777" w:rsidR="00BB7A0F" w:rsidRPr="00362209" w:rsidRDefault="00BB7A0F" w:rsidP="006B3ABB">
            <w:pPr>
              <w:spacing w:after="0" w:line="240" w:lineRule="auto"/>
              <w:rPr>
                <w:rFonts w:ascii="Trebuchet MS" w:eastAsia="MS Mincho" w:hAnsi="Trebuchet MS" w:cs="Arial"/>
                <w:color w:val="002060"/>
              </w:rPr>
            </w:pPr>
          </w:p>
          <w:p w14:paraId="496E7311" w14:textId="77777777" w:rsidR="00BB7A0F" w:rsidRPr="00362209" w:rsidRDefault="00BB7A0F" w:rsidP="00BB7A0F">
            <w:pPr>
              <w:spacing w:after="0" w:line="240" w:lineRule="auto"/>
              <w:jc w:val="center"/>
              <w:rPr>
                <w:rFonts w:ascii="Trebuchet MS" w:eastAsia="MS Mincho" w:hAnsi="Trebuchet MS" w:cs="Arial"/>
                <w:color w:val="002060"/>
              </w:rPr>
            </w:pPr>
          </w:p>
          <w:p w14:paraId="2D413436"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E</w:t>
            </w:r>
          </w:p>
          <w:p w14:paraId="397CB7B6" w14:textId="77777777" w:rsidR="00BB7A0F" w:rsidRPr="00362209" w:rsidRDefault="00BB7A0F" w:rsidP="00BB7A0F">
            <w:pPr>
              <w:spacing w:after="0" w:line="240" w:lineRule="auto"/>
              <w:jc w:val="center"/>
              <w:rPr>
                <w:rFonts w:ascii="Trebuchet MS" w:eastAsia="MS Mincho" w:hAnsi="Trebuchet MS" w:cs="Arial"/>
                <w:color w:val="002060"/>
              </w:rPr>
            </w:pPr>
          </w:p>
          <w:p w14:paraId="00A08E86"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E</w:t>
            </w:r>
          </w:p>
          <w:p w14:paraId="2A885025" w14:textId="77777777" w:rsidR="00BB7A0F" w:rsidRPr="00362209" w:rsidRDefault="00BB7A0F" w:rsidP="00BB7A0F">
            <w:pPr>
              <w:spacing w:after="0" w:line="240" w:lineRule="auto"/>
              <w:jc w:val="center"/>
              <w:rPr>
                <w:rFonts w:ascii="Trebuchet MS" w:eastAsia="MS Mincho" w:hAnsi="Trebuchet MS" w:cs="Arial"/>
                <w:color w:val="002060"/>
              </w:rPr>
            </w:pPr>
          </w:p>
          <w:p w14:paraId="4A776E63"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E</w:t>
            </w:r>
          </w:p>
        </w:tc>
        <w:tc>
          <w:tcPr>
            <w:tcW w:w="1985" w:type="dxa"/>
          </w:tcPr>
          <w:p w14:paraId="4858F893" w14:textId="77777777" w:rsidR="00BB7A0F" w:rsidRPr="00362209" w:rsidRDefault="00BB7A0F" w:rsidP="006B3ABB">
            <w:pPr>
              <w:spacing w:after="0" w:line="240" w:lineRule="auto"/>
              <w:rPr>
                <w:rFonts w:ascii="Trebuchet MS" w:eastAsia="MS Mincho" w:hAnsi="Trebuchet MS" w:cs="Arial"/>
                <w:color w:val="002060"/>
              </w:rPr>
            </w:pPr>
          </w:p>
          <w:p w14:paraId="184501A3" w14:textId="77777777" w:rsidR="00BB7A0F" w:rsidRPr="00362209" w:rsidRDefault="00BB7A0F" w:rsidP="00BB7A0F">
            <w:pPr>
              <w:spacing w:after="0" w:line="240" w:lineRule="auto"/>
              <w:jc w:val="center"/>
              <w:rPr>
                <w:rFonts w:ascii="Trebuchet MS" w:eastAsia="MS Mincho" w:hAnsi="Trebuchet MS" w:cs="Arial"/>
                <w:color w:val="002060"/>
              </w:rPr>
            </w:pPr>
          </w:p>
          <w:p w14:paraId="2A5C82B6"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AF</w:t>
            </w:r>
          </w:p>
          <w:p w14:paraId="3A0F584F" w14:textId="77777777" w:rsidR="00BB7A0F" w:rsidRPr="00362209" w:rsidRDefault="00BB7A0F" w:rsidP="00BB7A0F">
            <w:pPr>
              <w:spacing w:after="0" w:line="240" w:lineRule="auto"/>
              <w:jc w:val="center"/>
              <w:rPr>
                <w:rFonts w:ascii="Trebuchet MS" w:eastAsia="MS Mincho" w:hAnsi="Trebuchet MS" w:cs="Arial"/>
                <w:color w:val="002060"/>
              </w:rPr>
            </w:pPr>
          </w:p>
          <w:p w14:paraId="79BBA085"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AF</w:t>
            </w:r>
          </w:p>
          <w:p w14:paraId="2E09F5A5" w14:textId="77777777" w:rsidR="00BB7A0F" w:rsidRPr="00362209" w:rsidRDefault="00BB7A0F" w:rsidP="00BB7A0F">
            <w:pPr>
              <w:spacing w:after="0" w:line="240" w:lineRule="auto"/>
              <w:jc w:val="center"/>
              <w:rPr>
                <w:rFonts w:ascii="Trebuchet MS" w:eastAsia="MS Mincho" w:hAnsi="Trebuchet MS" w:cs="Arial"/>
                <w:color w:val="002060"/>
              </w:rPr>
            </w:pPr>
          </w:p>
          <w:p w14:paraId="4F218100"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R</w:t>
            </w:r>
          </w:p>
        </w:tc>
      </w:tr>
      <w:tr w:rsidR="00362209" w:rsidRPr="00362209" w14:paraId="4D60369E" w14:textId="77777777" w:rsidTr="00BB7A0F">
        <w:trPr>
          <w:trHeight w:val="3745"/>
        </w:trPr>
        <w:tc>
          <w:tcPr>
            <w:tcW w:w="7083" w:type="dxa"/>
          </w:tcPr>
          <w:p w14:paraId="3836ADFA" w14:textId="77777777" w:rsidR="00BB7A0F" w:rsidRPr="00362209" w:rsidRDefault="00BB7A0F" w:rsidP="00BB7A0F">
            <w:pPr>
              <w:spacing w:after="0" w:line="240" w:lineRule="auto"/>
              <w:jc w:val="both"/>
              <w:rPr>
                <w:rFonts w:ascii="Trebuchet MS" w:eastAsia="MS Mincho" w:hAnsi="Trebuchet MS" w:cs="Arial"/>
                <w:b/>
                <w:color w:val="002060"/>
                <w:u w:val="single"/>
              </w:rPr>
            </w:pPr>
            <w:r w:rsidRPr="00362209">
              <w:rPr>
                <w:rFonts w:ascii="Trebuchet MS" w:eastAsia="MS Mincho" w:hAnsi="Trebuchet MS" w:cs="Arial"/>
                <w:b/>
                <w:color w:val="002060"/>
                <w:u w:val="single"/>
              </w:rPr>
              <w:t>Training and Qualifications</w:t>
            </w:r>
          </w:p>
          <w:p w14:paraId="24BD2491" w14:textId="77777777" w:rsidR="00BB7A0F" w:rsidRPr="00362209" w:rsidRDefault="00BB7A0F" w:rsidP="00BB7A0F">
            <w:pPr>
              <w:spacing w:after="0" w:line="240" w:lineRule="auto"/>
              <w:jc w:val="both"/>
              <w:rPr>
                <w:rFonts w:ascii="Trebuchet MS" w:eastAsia="MS Mincho" w:hAnsi="Trebuchet MS" w:cs="Arial"/>
                <w:b/>
                <w:color w:val="002060"/>
                <w:u w:val="single"/>
              </w:rPr>
            </w:pPr>
          </w:p>
          <w:p w14:paraId="073092DD" w14:textId="77777777" w:rsidR="00BB7A0F" w:rsidRPr="00362209" w:rsidRDefault="00BB7A0F" w:rsidP="00BB7A0F">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 xml:space="preserve">QTS </w:t>
            </w:r>
          </w:p>
          <w:p w14:paraId="6D7EE6FF" w14:textId="77777777" w:rsidR="00BB7A0F" w:rsidRPr="00362209" w:rsidRDefault="00BB7A0F" w:rsidP="00BB7A0F">
            <w:pPr>
              <w:spacing w:after="0" w:line="240" w:lineRule="auto"/>
              <w:jc w:val="both"/>
              <w:rPr>
                <w:rFonts w:ascii="Trebuchet MS" w:eastAsia="MS Mincho" w:hAnsi="Trebuchet MS" w:cs="Arial"/>
                <w:i/>
                <w:color w:val="002060"/>
              </w:rPr>
            </w:pPr>
          </w:p>
          <w:p w14:paraId="3870C61D" w14:textId="77777777" w:rsidR="00BB7A0F" w:rsidRPr="00362209" w:rsidRDefault="00BB7A0F" w:rsidP="00BB7A0F">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EYFS Primary Trained / Specialism</w:t>
            </w:r>
          </w:p>
          <w:p w14:paraId="596D1B94" w14:textId="77777777" w:rsidR="00BB7A0F" w:rsidRPr="00362209" w:rsidRDefault="00BB7A0F" w:rsidP="00BB7A0F">
            <w:pPr>
              <w:spacing w:after="0" w:line="240" w:lineRule="auto"/>
              <w:jc w:val="both"/>
              <w:rPr>
                <w:rFonts w:ascii="Trebuchet MS" w:eastAsia="MS Mincho" w:hAnsi="Trebuchet MS" w:cs="Arial"/>
                <w:color w:val="002060"/>
              </w:rPr>
            </w:pPr>
          </w:p>
          <w:p w14:paraId="49C7DCD3" w14:textId="77777777" w:rsidR="00BB7A0F" w:rsidRPr="00362209" w:rsidRDefault="00BB7A0F" w:rsidP="00BB7A0F">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Evidence of recent and relevant training applicable to the post</w:t>
            </w:r>
          </w:p>
          <w:p w14:paraId="136F5F40" w14:textId="77777777" w:rsidR="00BB7A0F" w:rsidRPr="00362209" w:rsidRDefault="00BB7A0F" w:rsidP="00BB7A0F">
            <w:pPr>
              <w:spacing w:after="0" w:line="240" w:lineRule="auto"/>
              <w:jc w:val="both"/>
              <w:rPr>
                <w:rFonts w:ascii="Trebuchet MS" w:eastAsia="MS Mincho" w:hAnsi="Trebuchet MS" w:cs="Arial"/>
                <w:color w:val="002060"/>
              </w:rPr>
            </w:pPr>
          </w:p>
          <w:p w14:paraId="32A5D080" w14:textId="77777777" w:rsidR="00BB7A0F" w:rsidRPr="00362209" w:rsidRDefault="00BB7A0F" w:rsidP="00BB7A0F">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Experience of leading curriculum subject</w:t>
            </w:r>
          </w:p>
          <w:p w14:paraId="1E3C8576" w14:textId="77777777" w:rsidR="00BB7A0F" w:rsidRPr="00362209" w:rsidRDefault="00BB7A0F" w:rsidP="00BB7A0F">
            <w:pPr>
              <w:spacing w:after="0" w:line="240" w:lineRule="auto"/>
              <w:jc w:val="both"/>
              <w:rPr>
                <w:rFonts w:ascii="Trebuchet MS" w:eastAsia="MS Mincho" w:hAnsi="Trebuchet MS" w:cs="Arial"/>
                <w:color w:val="002060"/>
              </w:rPr>
            </w:pPr>
          </w:p>
          <w:p w14:paraId="12D8B3DF" w14:textId="06396BCF" w:rsidR="00BB7A0F" w:rsidRDefault="00BB7A0F" w:rsidP="00BB7A0F">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 xml:space="preserve">Relevant, recent CPD </w:t>
            </w:r>
          </w:p>
          <w:p w14:paraId="63E98CA9" w14:textId="11C60C89" w:rsidR="006B3ABB" w:rsidRDefault="006B3ABB" w:rsidP="00BB7A0F">
            <w:pPr>
              <w:spacing w:after="0" w:line="240" w:lineRule="auto"/>
              <w:jc w:val="both"/>
              <w:rPr>
                <w:rFonts w:ascii="Trebuchet MS" w:eastAsia="MS Mincho" w:hAnsi="Trebuchet MS" w:cs="Arial"/>
                <w:color w:val="002060"/>
              </w:rPr>
            </w:pPr>
          </w:p>
          <w:p w14:paraId="75DB8EC7" w14:textId="5F422C32" w:rsidR="006B3ABB" w:rsidRPr="00362209" w:rsidRDefault="006B3ABB" w:rsidP="006B3ABB">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 xml:space="preserve">Experience of </w:t>
            </w:r>
            <w:r>
              <w:rPr>
                <w:rFonts w:ascii="Trebuchet MS" w:eastAsia="MS Mincho" w:hAnsi="Trebuchet MS" w:cs="Arial"/>
                <w:color w:val="002060"/>
              </w:rPr>
              <w:t>working</w:t>
            </w:r>
            <w:r w:rsidRPr="00362209">
              <w:rPr>
                <w:rFonts w:ascii="Trebuchet MS" w:eastAsia="MS Mincho" w:hAnsi="Trebuchet MS" w:cs="Arial"/>
                <w:color w:val="002060"/>
              </w:rPr>
              <w:t xml:space="preserve"> within EYFS/</w:t>
            </w:r>
            <w:proofErr w:type="gramStart"/>
            <w:r w:rsidRPr="00362209">
              <w:rPr>
                <w:rFonts w:ascii="Trebuchet MS" w:eastAsia="MS Mincho" w:hAnsi="Trebuchet MS" w:cs="Arial"/>
                <w:color w:val="002060"/>
              </w:rPr>
              <w:t>KS1</w:t>
            </w:r>
            <w:proofErr w:type="gramEnd"/>
          </w:p>
          <w:p w14:paraId="1E7927BD" w14:textId="77777777" w:rsidR="00BB7A0F" w:rsidRPr="00362209" w:rsidRDefault="00BB7A0F" w:rsidP="00BB7A0F">
            <w:pPr>
              <w:spacing w:after="0" w:line="240" w:lineRule="auto"/>
              <w:jc w:val="both"/>
              <w:rPr>
                <w:rFonts w:ascii="Trebuchet MS" w:eastAsia="MS Mincho" w:hAnsi="Trebuchet MS" w:cs="Arial"/>
                <w:color w:val="002060"/>
              </w:rPr>
            </w:pPr>
          </w:p>
          <w:p w14:paraId="28F63A34" w14:textId="4ED0401B" w:rsidR="00BB7A0F" w:rsidRPr="00362209" w:rsidRDefault="00BB7A0F" w:rsidP="00BB7A0F">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 xml:space="preserve">Experience of </w:t>
            </w:r>
            <w:r w:rsidR="006B3ABB">
              <w:rPr>
                <w:rFonts w:ascii="Trebuchet MS" w:eastAsia="MS Mincho" w:hAnsi="Trebuchet MS" w:cs="Arial"/>
                <w:color w:val="002060"/>
              </w:rPr>
              <w:t>being class teacher in</w:t>
            </w:r>
            <w:r w:rsidRPr="00362209">
              <w:rPr>
                <w:rFonts w:ascii="Trebuchet MS" w:eastAsia="MS Mincho" w:hAnsi="Trebuchet MS" w:cs="Arial"/>
                <w:color w:val="002060"/>
              </w:rPr>
              <w:t xml:space="preserve"> EYFS/</w:t>
            </w:r>
            <w:proofErr w:type="gramStart"/>
            <w:r w:rsidRPr="00362209">
              <w:rPr>
                <w:rFonts w:ascii="Trebuchet MS" w:eastAsia="MS Mincho" w:hAnsi="Trebuchet MS" w:cs="Arial"/>
                <w:color w:val="002060"/>
              </w:rPr>
              <w:t>KS1</w:t>
            </w:r>
            <w:proofErr w:type="gramEnd"/>
          </w:p>
          <w:p w14:paraId="0923ADBE" w14:textId="77777777" w:rsidR="00420C89" w:rsidRPr="00362209" w:rsidRDefault="00420C89" w:rsidP="00BB7A0F">
            <w:pPr>
              <w:spacing w:after="0" w:line="240" w:lineRule="auto"/>
              <w:jc w:val="both"/>
              <w:rPr>
                <w:rFonts w:ascii="Trebuchet MS" w:eastAsia="MS Mincho" w:hAnsi="Trebuchet MS" w:cs="Arial"/>
                <w:color w:val="002060"/>
              </w:rPr>
            </w:pPr>
          </w:p>
          <w:p w14:paraId="38CD0520" w14:textId="77777777" w:rsidR="00420C89" w:rsidRPr="00362209" w:rsidRDefault="00420C89" w:rsidP="00BB7A0F">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Experience of teaching mixed year group classes</w:t>
            </w:r>
          </w:p>
          <w:p w14:paraId="2C4A71D2" w14:textId="77777777" w:rsidR="00420C89" w:rsidRPr="00362209" w:rsidRDefault="00420C89" w:rsidP="00BB7A0F">
            <w:pPr>
              <w:spacing w:after="0" w:line="240" w:lineRule="auto"/>
              <w:jc w:val="both"/>
              <w:rPr>
                <w:rFonts w:ascii="Trebuchet MS" w:eastAsia="MS Mincho" w:hAnsi="Trebuchet MS" w:cs="Arial"/>
                <w:color w:val="002060"/>
              </w:rPr>
            </w:pPr>
          </w:p>
        </w:tc>
        <w:tc>
          <w:tcPr>
            <w:tcW w:w="1417" w:type="dxa"/>
          </w:tcPr>
          <w:p w14:paraId="167CC617" w14:textId="77777777" w:rsidR="00BB7A0F" w:rsidRPr="00362209" w:rsidRDefault="00BB7A0F" w:rsidP="006B3ABB">
            <w:pPr>
              <w:spacing w:after="0" w:line="240" w:lineRule="auto"/>
              <w:rPr>
                <w:rFonts w:ascii="Trebuchet MS" w:eastAsia="MS Mincho" w:hAnsi="Trebuchet MS" w:cs="Arial"/>
                <w:color w:val="002060"/>
              </w:rPr>
            </w:pPr>
          </w:p>
          <w:p w14:paraId="4BC8175A" w14:textId="77777777" w:rsidR="00BB7A0F" w:rsidRPr="00362209" w:rsidRDefault="00BB7A0F" w:rsidP="00BB7A0F">
            <w:pPr>
              <w:spacing w:after="0" w:line="240" w:lineRule="auto"/>
              <w:jc w:val="center"/>
              <w:rPr>
                <w:rFonts w:ascii="Trebuchet MS" w:eastAsia="MS Mincho" w:hAnsi="Trebuchet MS" w:cs="Arial"/>
                <w:color w:val="002060"/>
              </w:rPr>
            </w:pPr>
          </w:p>
          <w:p w14:paraId="5634BDF9"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E</w:t>
            </w:r>
          </w:p>
          <w:p w14:paraId="4068D0F9" w14:textId="77777777" w:rsidR="00BB7A0F" w:rsidRPr="00362209" w:rsidRDefault="00BB7A0F" w:rsidP="00BB7A0F">
            <w:pPr>
              <w:spacing w:after="0" w:line="240" w:lineRule="auto"/>
              <w:jc w:val="center"/>
              <w:rPr>
                <w:rFonts w:ascii="Trebuchet MS" w:eastAsia="MS Mincho" w:hAnsi="Trebuchet MS" w:cs="Arial"/>
                <w:color w:val="002060"/>
              </w:rPr>
            </w:pPr>
          </w:p>
          <w:p w14:paraId="1025C04B"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E</w:t>
            </w:r>
          </w:p>
          <w:p w14:paraId="134EBCF0" w14:textId="77777777" w:rsidR="00BB7A0F" w:rsidRPr="00362209" w:rsidRDefault="00BB7A0F" w:rsidP="00BB7A0F">
            <w:pPr>
              <w:spacing w:after="0" w:line="240" w:lineRule="auto"/>
              <w:jc w:val="center"/>
              <w:rPr>
                <w:rFonts w:ascii="Trebuchet MS" w:eastAsia="MS Mincho" w:hAnsi="Trebuchet MS" w:cs="Arial"/>
                <w:color w:val="002060"/>
              </w:rPr>
            </w:pPr>
          </w:p>
          <w:p w14:paraId="4EB305CC"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E</w:t>
            </w:r>
          </w:p>
          <w:p w14:paraId="44F24F4E" w14:textId="77777777" w:rsidR="00BB7A0F" w:rsidRPr="00362209" w:rsidRDefault="00BB7A0F" w:rsidP="00BB7A0F">
            <w:pPr>
              <w:spacing w:after="0" w:line="240" w:lineRule="auto"/>
              <w:jc w:val="center"/>
              <w:rPr>
                <w:rFonts w:ascii="Trebuchet MS" w:eastAsia="MS Mincho" w:hAnsi="Trebuchet MS" w:cs="Arial"/>
                <w:color w:val="002060"/>
              </w:rPr>
            </w:pPr>
          </w:p>
          <w:p w14:paraId="1ED94844" w14:textId="6701ADE6" w:rsidR="00BB7A0F" w:rsidRPr="00362209" w:rsidRDefault="006B3ABB" w:rsidP="00BB7A0F">
            <w:pPr>
              <w:spacing w:after="0" w:line="240" w:lineRule="auto"/>
              <w:jc w:val="center"/>
              <w:rPr>
                <w:rFonts w:ascii="Trebuchet MS" w:eastAsia="MS Mincho" w:hAnsi="Trebuchet MS" w:cs="Arial"/>
                <w:color w:val="002060"/>
              </w:rPr>
            </w:pPr>
            <w:r>
              <w:rPr>
                <w:rFonts w:ascii="Trebuchet MS" w:eastAsia="MS Mincho" w:hAnsi="Trebuchet MS" w:cs="Arial"/>
                <w:color w:val="002060"/>
              </w:rPr>
              <w:t>D</w:t>
            </w:r>
          </w:p>
          <w:p w14:paraId="10B625E2" w14:textId="77777777" w:rsidR="00BB7A0F" w:rsidRPr="00362209" w:rsidRDefault="00BB7A0F" w:rsidP="00BB7A0F">
            <w:pPr>
              <w:spacing w:after="0" w:line="240" w:lineRule="auto"/>
              <w:rPr>
                <w:rFonts w:ascii="Trebuchet MS" w:eastAsia="MS Mincho" w:hAnsi="Trebuchet MS" w:cs="Arial"/>
                <w:color w:val="002060"/>
              </w:rPr>
            </w:pPr>
          </w:p>
          <w:p w14:paraId="36D80606"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E</w:t>
            </w:r>
          </w:p>
          <w:p w14:paraId="186BF37E" w14:textId="77777777" w:rsidR="00BB7A0F" w:rsidRPr="00362209" w:rsidRDefault="00BB7A0F" w:rsidP="00BB7A0F">
            <w:pPr>
              <w:spacing w:after="0" w:line="240" w:lineRule="auto"/>
              <w:jc w:val="center"/>
              <w:rPr>
                <w:rFonts w:ascii="Trebuchet MS" w:eastAsia="MS Mincho" w:hAnsi="Trebuchet MS" w:cs="Arial"/>
                <w:color w:val="002060"/>
              </w:rPr>
            </w:pPr>
          </w:p>
          <w:p w14:paraId="0068DE0D"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E</w:t>
            </w:r>
          </w:p>
          <w:p w14:paraId="521B51D1" w14:textId="77777777" w:rsidR="00420C89" w:rsidRPr="00362209" w:rsidRDefault="00420C89" w:rsidP="00BB7A0F">
            <w:pPr>
              <w:spacing w:after="0" w:line="240" w:lineRule="auto"/>
              <w:jc w:val="center"/>
              <w:rPr>
                <w:rFonts w:ascii="Trebuchet MS" w:eastAsia="MS Mincho" w:hAnsi="Trebuchet MS" w:cs="Arial"/>
                <w:color w:val="002060"/>
              </w:rPr>
            </w:pPr>
          </w:p>
          <w:p w14:paraId="25143CDC" w14:textId="77777777" w:rsidR="00420C89" w:rsidRDefault="006B3ABB" w:rsidP="00BB7A0F">
            <w:pPr>
              <w:spacing w:after="0" w:line="240" w:lineRule="auto"/>
              <w:jc w:val="center"/>
              <w:rPr>
                <w:rFonts w:ascii="Trebuchet MS" w:eastAsia="MS Mincho" w:hAnsi="Trebuchet MS" w:cs="Arial"/>
                <w:color w:val="002060"/>
              </w:rPr>
            </w:pPr>
            <w:r>
              <w:rPr>
                <w:rFonts w:ascii="Trebuchet MS" w:eastAsia="MS Mincho" w:hAnsi="Trebuchet MS" w:cs="Arial"/>
                <w:color w:val="002060"/>
              </w:rPr>
              <w:t>D</w:t>
            </w:r>
          </w:p>
          <w:p w14:paraId="14C2A487" w14:textId="77777777" w:rsidR="006B3ABB" w:rsidRDefault="006B3ABB" w:rsidP="00BB7A0F">
            <w:pPr>
              <w:spacing w:after="0" w:line="240" w:lineRule="auto"/>
              <w:jc w:val="center"/>
              <w:rPr>
                <w:rFonts w:ascii="Trebuchet MS" w:eastAsia="MS Mincho" w:hAnsi="Trebuchet MS" w:cs="Arial"/>
                <w:color w:val="002060"/>
              </w:rPr>
            </w:pPr>
          </w:p>
          <w:p w14:paraId="7D1EA87F" w14:textId="0A2E9D6C" w:rsidR="006B3ABB" w:rsidRPr="00362209" w:rsidRDefault="006B3ABB" w:rsidP="00BB7A0F">
            <w:pPr>
              <w:spacing w:after="0" w:line="240" w:lineRule="auto"/>
              <w:jc w:val="center"/>
              <w:rPr>
                <w:rFonts w:ascii="Trebuchet MS" w:eastAsia="MS Mincho" w:hAnsi="Trebuchet MS" w:cs="Arial"/>
                <w:color w:val="002060"/>
              </w:rPr>
            </w:pPr>
            <w:r>
              <w:rPr>
                <w:rFonts w:ascii="Trebuchet MS" w:eastAsia="MS Mincho" w:hAnsi="Trebuchet MS" w:cs="Arial"/>
                <w:color w:val="002060"/>
              </w:rPr>
              <w:t>E</w:t>
            </w:r>
          </w:p>
        </w:tc>
        <w:tc>
          <w:tcPr>
            <w:tcW w:w="1985" w:type="dxa"/>
          </w:tcPr>
          <w:p w14:paraId="6FC9F6F8" w14:textId="77777777" w:rsidR="00BB7A0F" w:rsidRPr="00362209" w:rsidRDefault="00BB7A0F" w:rsidP="006B3ABB">
            <w:pPr>
              <w:spacing w:after="0" w:line="240" w:lineRule="auto"/>
              <w:rPr>
                <w:rFonts w:ascii="Trebuchet MS" w:eastAsia="MS Mincho" w:hAnsi="Trebuchet MS" w:cs="Arial"/>
                <w:color w:val="002060"/>
              </w:rPr>
            </w:pPr>
          </w:p>
          <w:p w14:paraId="32148D05" w14:textId="77777777" w:rsidR="00BB7A0F" w:rsidRPr="00362209" w:rsidRDefault="00BB7A0F" w:rsidP="00BB7A0F">
            <w:pPr>
              <w:spacing w:after="0" w:line="240" w:lineRule="auto"/>
              <w:jc w:val="center"/>
              <w:rPr>
                <w:rFonts w:ascii="Trebuchet MS" w:eastAsia="MS Mincho" w:hAnsi="Trebuchet MS" w:cs="Arial"/>
                <w:color w:val="002060"/>
              </w:rPr>
            </w:pPr>
          </w:p>
          <w:p w14:paraId="5972B548"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AF</w:t>
            </w:r>
          </w:p>
          <w:p w14:paraId="20A17B67" w14:textId="77777777" w:rsidR="00BB7A0F" w:rsidRPr="00362209" w:rsidRDefault="00BB7A0F" w:rsidP="00BB7A0F">
            <w:pPr>
              <w:spacing w:after="0" w:line="240" w:lineRule="auto"/>
              <w:jc w:val="center"/>
              <w:rPr>
                <w:rFonts w:ascii="Trebuchet MS" w:eastAsia="MS Mincho" w:hAnsi="Trebuchet MS" w:cs="Arial"/>
                <w:color w:val="002060"/>
              </w:rPr>
            </w:pPr>
          </w:p>
          <w:p w14:paraId="6E07D5A3"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AF</w:t>
            </w:r>
          </w:p>
          <w:p w14:paraId="3D9BC966" w14:textId="77777777" w:rsidR="00BB7A0F" w:rsidRPr="00362209" w:rsidRDefault="00BB7A0F" w:rsidP="00BB7A0F">
            <w:pPr>
              <w:spacing w:after="0" w:line="240" w:lineRule="auto"/>
              <w:jc w:val="center"/>
              <w:rPr>
                <w:rFonts w:ascii="Trebuchet MS" w:eastAsia="MS Mincho" w:hAnsi="Trebuchet MS" w:cs="Arial"/>
                <w:color w:val="002060"/>
              </w:rPr>
            </w:pPr>
          </w:p>
          <w:p w14:paraId="1C8A1936"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AF/I/R</w:t>
            </w:r>
          </w:p>
          <w:p w14:paraId="78F5E735" w14:textId="77777777" w:rsidR="00BB7A0F" w:rsidRPr="00362209" w:rsidRDefault="00BB7A0F" w:rsidP="00BB7A0F">
            <w:pPr>
              <w:spacing w:after="0" w:line="240" w:lineRule="auto"/>
              <w:jc w:val="center"/>
              <w:rPr>
                <w:rFonts w:ascii="Trebuchet MS" w:eastAsia="MS Mincho" w:hAnsi="Trebuchet MS" w:cs="Arial"/>
                <w:color w:val="002060"/>
              </w:rPr>
            </w:pPr>
          </w:p>
          <w:p w14:paraId="0CB3DE1C"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AF/I</w:t>
            </w:r>
          </w:p>
          <w:p w14:paraId="6B5C8367" w14:textId="77777777" w:rsidR="00BB7A0F" w:rsidRPr="00362209" w:rsidRDefault="00BB7A0F" w:rsidP="00BB7A0F">
            <w:pPr>
              <w:spacing w:after="0" w:line="240" w:lineRule="auto"/>
              <w:jc w:val="center"/>
              <w:rPr>
                <w:rFonts w:ascii="Trebuchet MS" w:eastAsia="MS Mincho" w:hAnsi="Trebuchet MS" w:cs="Arial"/>
                <w:color w:val="002060"/>
              </w:rPr>
            </w:pPr>
          </w:p>
          <w:p w14:paraId="5729FF34"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AF/I</w:t>
            </w:r>
          </w:p>
          <w:p w14:paraId="0130403E" w14:textId="77777777" w:rsidR="00BB7A0F" w:rsidRPr="00362209" w:rsidRDefault="00BB7A0F" w:rsidP="00BB7A0F">
            <w:pPr>
              <w:spacing w:after="0" w:line="240" w:lineRule="auto"/>
              <w:jc w:val="center"/>
              <w:rPr>
                <w:rFonts w:ascii="Trebuchet MS" w:eastAsia="MS Mincho" w:hAnsi="Trebuchet MS" w:cs="Arial"/>
                <w:color w:val="002060"/>
              </w:rPr>
            </w:pPr>
          </w:p>
          <w:p w14:paraId="331D2F8A"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AF/I</w:t>
            </w:r>
          </w:p>
          <w:p w14:paraId="01B590A3" w14:textId="77777777" w:rsidR="00420C89" w:rsidRPr="00362209" w:rsidRDefault="00420C89" w:rsidP="00BB7A0F">
            <w:pPr>
              <w:spacing w:after="0" w:line="240" w:lineRule="auto"/>
              <w:jc w:val="center"/>
              <w:rPr>
                <w:rFonts w:ascii="Trebuchet MS" w:eastAsia="MS Mincho" w:hAnsi="Trebuchet MS" w:cs="Arial"/>
                <w:color w:val="002060"/>
              </w:rPr>
            </w:pPr>
          </w:p>
          <w:p w14:paraId="49AEB70C" w14:textId="77777777" w:rsidR="00420C89" w:rsidRDefault="00420C89"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AF/I</w:t>
            </w:r>
          </w:p>
          <w:p w14:paraId="7D7E65BF" w14:textId="77777777" w:rsidR="006B3ABB" w:rsidRDefault="006B3ABB" w:rsidP="00BB7A0F">
            <w:pPr>
              <w:spacing w:after="0" w:line="240" w:lineRule="auto"/>
              <w:jc w:val="center"/>
              <w:rPr>
                <w:rFonts w:ascii="Trebuchet MS" w:eastAsia="MS Mincho" w:hAnsi="Trebuchet MS" w:cs="Arial"/>
                <w:color w:val="002060"/>
              </w:rPr>
            </w:pPr>
          </w:p>
          <w:p w14:paraId="2D7A717B" w14:textId="27379D41" w:rsidR="006B3ABB" w:rsidRPr="00362209" w:rsidRDefault="006B3ABB" w:rsidP="00BB7A0F">
            <w:pPr>
              <w:spacing w:after="0" w:line="240" w:lineRule="auto"/>
              <w:jc w:val="center"/>
              <w:rPr>
                <w:rFonts w:ascii="Trebuchet MS" w:eastAsia="MS Mincho" w:hAnsi="Trebuchet MS" w:cs="Arial"/>
                <w:color w:val="002060"/>
              </w:rPr>
            </w:pPr>
            <w:r>
              <w:rPr>
                <w:rFonts w:ascii="Trebuchet MS" w:eastAsia="MS Mincho" w:hAnsi="Trebuchet MS" w:cs="Arial"/>
                <w:color w:val="002060"/>
              </w:rPr>
              <w:t>AF/I</w:t>
            </w:r>
          </w:p>
        </w:tc>
      </w:tr>
      <w:tr w:rsidR="00362209" w:rsidRPr="00362209" w14:paraId="75ED3079" w14:textId="77777777" w:rsidTr="00BB7A0F">
        <w:tc>
          <w:tcPr>
            <w:tcW w:w="7083" w:type="dxa"/>
          </w:tcPr>
          <w:p w14:paraId="75927985" w14:textId="77777777" w:rsidR="00BB7A0F" w:rsidRPr="00362209" w:rsidRDefault="00BB7A0F" w:rsidP="00BB7A0F">
            <w:pPr>
              <w:spacing w:after="0" w:line="240" w:lineRule="auto"/>
              <w:jc w:val="both"/>
              <w:rPr>
                <w:rFonts w:ascii="Trebuchet MS" w:eastAsia="MS Mincho" w:hAnsi="Trebuchet MS" w:cs="Arial"/>
                <w:b/>
                <w:color w:val="002060"/>
                <w:u w:val="single"/>
              </w:rPr>
            </w:pPr>
            <w:r w:rsidRPr="00362209">
              <w:rPr>
                <w:rFonts w:ascii="Trebuchet MS" w:eastAsia="MS Mincho" w:hAnsi="Trebuchet MS" w:cs="Arial"/>
                <w:b/>
                <w:color w:val="002060"/>
                <w:u w:val="single"/>
              </w:rPr>
              <w:t xml:space="preserve">Professional knowledge and understanding </w:t>
            </w:r>
          </w:p>
          <w:p w14:paraId="0F4CC7F3" w14:textId="77777777" w:rsidR="00BB7A0F" w:rsidRPr="00362209" w:rsidRDefault="00BB7A0F" w:rsidP="00BB7A0F">
            <w:pPr>
              <w:autoSpaceDE w:val="0"/>
              <w:autoSpaceDN w:val="0"/>
              <w:adjustRightInd w:val="0"/>
              <w:spacing w:after="0" w:line="240" w:lineRule="auto"/>
              <w:contextualSpacing/>
              <w:rPr>
                <w:rFonts w:ascii="Trebuchet MS" w:eastAsia="MS Mincho" w:hAnsi="Trebuchet MS" w:cs="Arial"/>
                <w:b/>
                <w:color w:val="002060"/>
                <w:u w:val="single"/>
              </w:rPr>
            </w:pPr>
          </w:p>
          <w:p w14:paraId="0F9F66A9" w14:textId="3D297741" w:rsidR="00BB7A0F" w:rsidRPr="00362209" w:rsidRDefault="00BB7A0F" w:rsidP="00BB7A0F">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 xml:space="preserve"> National policies, </w:t>
            </w:r>
            <w:proofErr w:type="gramStart"/>
            <w:r w:rsidRPr="00362209">
              <w:rPr>
                <w:rFonts w:ascii="Trebuchet MS" w:hAnsi="Trebuchet MS" w:cs="Arial"/>
                <w:color w:val="002060"/>
              </w:rPr>
              <w:t>priorities</w:t>
            </w:r>
            <w:proofErr w:type="gramEnd"/>
            <w:r w:rsidRPr="00362209">
              <w:rPr>
                <w:rFonts w:ascii="Trebuchet MS" w:hAnsi="Trebuchet MS" w:cs="Arial"/>
                <w:color w:val="002060"/>
              </w:rPr>
              <w:t xml:space="preserve"> and statutory frameworks, including </w:t>
            </w:r>
            <w:r w:rsidR="006B3ABB">
              <w:rPr>
                <w:rFonts w:ascii="Trebuchet MS" w:hAnsi="Trebuchet MS" w:cs="Arial"/>
                <w:color w:val="002060"/>
              </w:rPr>
              <w:t xml:space="preserve">new </w:t>
            </w:r>
            <w:r w:rsidRPr="00362209">
              <w:rPr>
                <w:rFonts w:ascii="Trebuchet MS" w:hAnsi="Trebuchet MS" w:cs="Arial"/>
                <w:color w:val="002060"/>
              </w:rPr>
              <w:t xml:space="preserve">EYFS Statutory Framework and Development Matters </w:t>
            </w:r>
          </w:p>
          <w:p w14:paraId="71320967" w14:textId="77777777" w:rsidR="00BB7A0F" w:rsidRPr="00362209" w:rsidRDefault="00BB7A0F" w:rsidP="00BB7A0F">
            <w:pPr>
              <w:autoSpaceDE w:val="0"/>
              <w:autoSpaceDN w:val="0"/>
              <w:adjustRightInd w:val="0"/>
              <w:spacing w:after="0" w:line="240" w:lineRule="auto"/>
              <w:contextualSpacing/>
              <w:rPr>
                <w:rFonts w:ascii="Trebuchet MS" w:hAnsi="Trebuchet MS" w:cs="Arial"/>
                <w:color w:val="002060"/>
              </w:rPr>
            </w:pPr>
          </w:p>
          <w:p w14:paraId="279FB479" w14:textId="77777777" w:rsidR="00BB7A0F" w:rsidRPr="00362209" w:rsidRDefault="00BB7A0F" w:rsidP="00BB7A0F">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 xml:space="preserve">Assessment and tracking of pupil progress </w:t>
            </w:r>
          </w:p>
          <w:p w14:paraId="34DB49C5" w14:textId="77777777" w:rsidR="00BB7A0F" w:rsidRPr="00362209" w:rsidRDefault="00BB7A0F" w:rsidP="00BB7A0F">
            <w:pPr>
              <w:autoSpaceDE w:val="0"/>
              <w:autoSpaceDN w:val="0"/>
              <w:adjustRightInd w:val="0"/>
              <w:spacing w:after="0" w:line="240" w:lineRule="auto"/>
              <w:contextualSpacing/>
              <w:rPr>
                <w:rFonts w:ascii="Trebuchet MS" w:hAnsi="Trebuchet MS" w:cs="Arial"/>
                <w:color w:val="002060"/>
              </w:rPr>
            </w:pPr>
          </w:p>
          <w:p w14:paraId="5BA9CCCD" w14:textId="77777777" w:rsidR="00BB7A0F" w:rsidRPr="00362209" w:rsidRDefault="00BB7A0F" w:rsidP="00BB7A0F">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 xml:space="preserve">Application of ICT to teaching and learning </w:t>
            </w:r>
          </w:p>
          <w:p w14:paraId="1C22C431" w14:textId="77777777" w:rsidR="00BB7A0F" w:rsidRPr="00362209" w:rsidRDefault="00BB7A0F" w:rsidP="00BB7A0F">
            <w:pPr>
              <w:autoSpaceDE w:val="0"/>
              <w:autoSpaceDN w:val="0"/>
              <w:adjustRightInd w:val="0"/>
              <w:spacing w:after="0" w:line="240" w:lineRule="auto"/>
              <w:contextualSpacing/>
              <w:rPr>
                <w:rFonts w:ascii="Trebuchet MS" w:hAnsi="Trebuchet MS" w:cs="Arial"/>
                <w:color w:val="002060"/>
              </w:rPr>
            </w:pPr>
          </w:p>
          <w:p w14:paraId="7CCD5EF8" w14:textId="77777777" w:rsidR="00BB7A0F" w:rsidRPr="00362209" w:rsidRDefault="00BB7A0F" w:rsidP="00BB7A0F">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 xml:space="preserve">Ability to create and promote a stimulating learning environment for all learners </w:t>
            </w:r>
          </w:p>
          <w:p w14:paraId="6DC141C2" w14:textId="77777777" w:rsidR="00BB7A0F" w:rsidRPr="00362209" w:rsidRDefault="00BB7A0F" w:rsidP="00BB7A0F">
            <w:pPr>
              <w:autoSpaceDE w:val="0"/>
              <w:autoSpaceDN w:val="0"/>
              <w:adjustRightInd w:val="0"/>
              <w:spacing w:after="0" w:line="240" w:lineRule="auto"/>
              <w:contextualSpacing/>
              <w:rPr>
                <w:rFonts w:ascii="Trebuchet MS" w:hAnsi="Trebuchet MS" w:cs="Arial"/>
                <w:color w:val="002060"/>
              </w:rPr>
            </w:pPr>
          </w:p>
          <w:p w14:paraId="2A049E72" w14:textId="77777777" w:rsidR="00BB7A0F" w:rsidRPr="00362209" w:rsidRDefault="00BB7A0F" w:rsidP="00BB7A0F">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 xml:space="preserve">Ability to coordinate a subject area </w:t>
            </w:r>
          </w:p>
          <w:p w14:paraId="0E3F55B5" w14:textId="77777777" w:rsidR="00BB7A0F" w:rsidRPr="00362209" w:rsidRDefault="00BB7A0F" w:rsidP="00BB7A0F">
            <w:pPr>
              <w:autoSpaceDE w:val="0"/>
              <w:autoSpaceDN w:val="0"/>
              <w:adjustRightInd w:val="0"/>
              <w:spacing w:after="0" w:line="240" w:lineRule="auto"/>
              <w:contextualSpacing/>
              <w:rPr>
                <w:rFonts w:ascii="Trebuchet MS" w:hAnsi="Trebuchet MS" w:cs="Arial"/>
                <w:color w:val="002060"/>
              </w:rPr>
            </w:pPr>
          </w:p>
          <w:p w14:paraId="2EC7AF83" w14:textId="77777777" w:rsidR="00BB7A0F" w:rsidRPr="00362209" w:rsidRDefault="00BB7A0F" w:rsidP="00BB7A0F">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 xml:space="preserve">Good understanding of and commitment to inclusion </w:t>
            </w:r>
          </w:p>
          <w:p w14:paraId="3DA4F541" w14:textId="77777777" w:rsidR="00BB7A0F" w:rsidRPr="00362209" w:rsidRDefault="00BB7A0F" w:rsidP="00BB7A0F">
            <w:pPr>
              <w:autoSpaceDE w:val="0"/>
              <w:autoSpaceDN w:val="0"/>
              <w:adjustRightInd w:val="0"/>
              <w:spacing w:after="0" w:line="240" w:lineRule="auto"/>
              <w:contextualSpacing/>
              <w:rPr>
                <w:rFonts w:ascii="Trebuchet MS" w:hAnsi="Trebuchet MS" w:cs="Arial"/>
                <w:color w:val="002060"/>
              </w:rPr>
            </w:pPr>
          </w:p>
          <w:p w14:paraId="7C618F15" w14:textId="7AD0C543" w:rsidR="00BB7A0F" w:rsidRDefault="00BB7A0F" w:rsidP="00BB7A0F">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Child Protection and safeguarding</w:t>
            </w:r>
          </w:p>
          <w:p w14:paraId="362C9493" w14:textId="77777777" w:rsidR="006B3ABB" w:rsidRPr="00362209" w:rsidRDefault="006B3ABB" w:rsidP="00BB7A0F">
            <w:pPr>
              <w:autoSpaceDE w:val="0"/>
              <w:autoSpaceDN w:val="0"/>
              <w:adjustRightInd w:val="0"/>
              <w:spacing w:after="0" w:line="240" w:lineRule="auto"/>
              <w:contextualSpacing/>
              <w:rPr>
                <w:rFonts w:ascii="Trebuchet MS" w:hAnsi="Trebuchet MS" w:cs="Arial"/>
                <w:color w:val="002060"/>
              </w:rPr>
            </w:pPr>
          </w:p>
          <w:p w14:paraId="45BB1BFA" w14:textId="77777777" w:rsidR="00420C89" w:rsidRPr="00362209" w:rsidRDefault="00420C89" w:rsidP="00BB7A0F">
            <w:pPr>
              <w:autoSpaceDE w:val="0"/>
              <w:autoSpaceDN w:val="0"/>
              <w:adjustRightInd w:val="0"/>
              <w:spacing w:after="0" w:line="240" w:lineRule="auto"/>
              <w:contextualSpacing/>
              <w:rPr>
                <w:rFonts w:ascii="Trebuchet MS" w:eastAsia="Calibri" w:hAnsi="Trebuchet MS" w:cs="Arial"/>
                <w:color w:val="002060"/>
              </w:rPr>
            </w:pPr>
          </w:p>
        </w:tc>
        <w:tc>
          <w:tcPr>
            <w:tcW w:w="1417" w:type="dxa"/>
          </w:tcPr>
          <w:p w14:paraId="7E8B8C63" w14:textId="77777777" w:rsidR="00BB7A0F" w:rsidRPr="00362209" w:rsidRDefault="00BB7A0F" w:rsidP="006B3ABB">
            <w:pPr>
              <w:spacing w:after="0" w:line="240" w:lineRule="auto"/>
              <w:rPr>
                <w:rFonts w:ascii="Trebuchet MS" w:eastAsia="MS Mincho" w:hAnsi="Trebuchet MS" w:cs="Arial"/>
                <w:color w:val="002060"/>
              </w:rPr>
            </w:pPr>
          </w:p>
          <w:p w14:paraId="4A95B22B" w14:textId="77777777" w:rsidR="00BB7A0F" w:rsidRPr="00362209" w:rsidRDefault="00BB7A0F" w:rsidP="00BB7A0F">
            <w:pPr>
              <w:spacing w:after="0" w:line="240" w:lineRule="auto"/>
              <w:jc w:val="center"/>
              <w:rPr>
                <w:rFonts w:ascii="Trebuchet MS" w:hAnsi="Trebuchet MS" w:cs="Arial"/>
                <w:color w:val="002060"/>
              </w:rPr>
            </w:pPr>
          </w:p>
          <w:p w14:paraId="6BE0ED5E" w14:textId="77777777" w:rsidR="00BB7A0F" w:rsidRPr="00362209" w:rsidRDefault="00BB7A0F" w:rsidP="00BB7A0F">
            <w:pPr>
              <w:spacing w:after="0" w:line="240" w:lineRule="auto"/>
              <w:jc w:val="center"/>
              <w:rPr>
                <w:rFonts w:ascii="Trebuchet MS" w:hAnsi="Trebuchet MS" w:cs="Arial"/>
                <w:color w:val="002060"/>
              </w:rPr>
            </w:pPr>
            <w:r w:rsidRPr="00362209">
              <w:rPr>
                <w:rFonts w:ascii="Trebuchet MS" w:hAnsi="Trebuchet MS" w:cs="Arial"/>
                <w:color w:val="002060"/>
              </w:rPr>
              <w:t xml:space="preserve">E </w:t>
            </w:r>
          </w:p>
          <w:p w14:paraId="2EFF0F82" w14:textId="77777777" w:rsidR="00BB7A0F" w:rsidRPr="00362209" w:rsidRDefault="00BB7A0F" w:rsidP="00BB7A0F">
            <w:pPr>
              <w:spacing w:after="0" w:line="240" w:lineRule="auto"/>
              <w:jc w:val="center"/>
              <w:rPr>
                <w:rFonts w:ascii="Trebuchet MS" w:hAnsi="Trebuchet MS" w:cs="Arial"/>
                <w:color w:val="002060"/>
              </w:rPr>
            </w:pPr>
          </w:p>
          <w:p w14:paraId="0A02B87C" w14:textId="77777777" w:rsidR="00BB7A0F" w:rsidRPr="00362209" w:rsidRDefault="00BB7A0F" w:rsidP="00BB7A0F">
            <w:pPr>
              <w:spacing w:after="0" w:line="240" w:lineRule="auto"/>
              <w:jc w:val="center"/>
              <w:rPr>
                <w:rFonts w:ascii="Trebuchet MS" w:hAnsi="Trebuchet MS" w:cs="Arial"/>
                <w:color w:val="002060"/>
              </w:rPr>
            </w:pPr>
          </w:p>
          <w:p w14:paraId="256C20C0" w14:textId="77777777" w:rsidR="00BB7A0F" w:rsidRPr="00362209" w:rsidRDefault="00BB7A0F" w:rsidP="00BB7A0F">
            <w:pPr>
              <w:spacing w:after="0" w:line="240" w:lineRule="auto"/>
              <w:jc w:val="center"/>
              <w:rPr>
                <w:rFonts w:ascii="Trebuchet MS" w:hAnsi="Trebuchet MS" w:cs="Arial"/>
                <w:color w:val="002060"/>
              </w:rPr>
            </w:pPr>
            <w:r w:rsidRPr="00362209">
              <w:rPr>
                <w:rFonts w:ascii="Trebuchet MS" w:hAnsi="Trebuchet MS" w:cs="Arial"/>
                <w:color w:val="002060"/>
              </w:rPr>
              <w:t xml:space="preserve">E </w:t>
            </w:r>
          </w:p>
          <w:p w14:paraId="403125F7" w14:textId="77777777" w:rsidR="00BB7A0F" w:rsidRPr="00362209" w:rsidRDefault="00BB7A0F" w:rsidP="00BB7A0F">
            <w:pPr>
              <w:spacing w:after="0" w:line="240" w:lineRule="auto"/>
              <w:jc w:val="center"/>
              <w:rPr>
                <w:rFonts w:ascii="Trebuchet MS" w:hAnsi="Trebuchet MS" w:cs="Arial"/>
                <w:color w:val="002060"/>
              </w:rPr>
            </w:pPr>
          </w:p>
          <w:p w14:paraId="388A41C2" w14:textId="77777777" w:rsidR="00BB7A0F" w:rsidRPr="00362209" w:rsidRDefault="00BB7A0F" w:rsidP="00BB7A0F">
            <w:pPr>
              <w:spacing w:after="0" w:line="240" w:lineRule="auto"/>
              <w:jc w:val="center"/>
              <w:rPr>
                <w:rFonts w:ascii="Trebuchet MS" w:hAnsi="Trebuchet MS" w:cs="Arial"/>
                <w:color w:val="002060"/>
              </w:rPr>
            </w:pPr>
            <w:r w:rsidRPr="00362209">
              <w:rPr>
                <w:rFonts w:ascii="Trebuchet MS" w:hAnsi="Trebuchet MS" w:cs="Arial"/>
                <w:color w:val="002060"/>
              </w:rPr>
              <w:t xml:space="preserve">E </w:t>
            </w:r>
          </w:p>
          <w:p w14:paraId="2B097ED4" w14:textId="77777777" w:rsidR="00BB7A0F" w:rsidRPr="00362209" w:rsidRDefault="00BB7A0F" w:rsidP="00BB7A0F">
            <w:pPr>
              <w:spacing w:after="0" w:line="240" w:lineRule="auto"/>
              <w:jc w:val="center"/>
              <w:rPr>
                <w:rFonts w:ascii="Trebuchet MS" w:hAnsi="Trebuchet MS" w:cs="Arial"/>
                <w:color w:val="002060"/>
              </w:rPr>
            </w:pPr>
          </w:p>
          <w:p w14:paraId="26534C35" w14:textId="77777777" w:rsidR="00BB7A0F" w:rsidRPr="00362209" w:rsidRDefault="00BB7A0F" w:rsidP="00BB7A0F">
            <w:pPr>
              <w:spacing w:after="0" w:line="240" w:lineRule="auto"/>
              <w:jc w:val="center"/>
              <w:rPr>
                <w:rFonts w:ascii="Trebuchet MS" w:hAnsi="Trebuchet MS" w:cs="Arial"/>
                <w:color w:val="002060"/>
              </w:rPr>
            </w:pPr>
            <w:r w:rsidRPr="00362209">
              <w:rPr>
                <w:rFonts w:ascii="Trebuchet MS" w:hAnsi="Trebuchet MS" w:cs="Arial"/>
                <w:color w:val="002060"/>
              </w:rPr>
              <w:t xml:space="preserve">E </w:t>
            </w:r>
          </w:p>
          <w:p w14:paraId="649F41C7" w14:textId="77777777" w:rsidR="00BB7A0F" w:rsidRPr="00362209" w:rsidRDefault="00BB7A0F" w:rsidP="00BB7A0F">
            <w:pPr>
              <w:spacing w:after="0" w:line="240" w:lineRule="auto"/>
              <w:jc w:val="center"/>
              <w:rPr>
                <w:rFonts w:ascii="Trebuchet MS" w:hAnsi="Trebuchet MS" w:cs="Arial"/>
                <w:color w:val="002060"/>
              </w:rPr>
            </w:pPr>
          </w:p>
          <w:p w14:paraId="4CAB55CB" w14:textId="77777777" w:rsidR="00BB7A0F" w:rsidRPr="00362209" w:rsidRDefault="00BB7A0F" w:rsidP="00BB7A0F">
            <w:pPr>
              <w:spacing w:after="0" w:line="240" w:lineRule="auto"/>
              <w:jc w:val="center"/>
              <w:rPr>
                <w:rFonts w:ascii="Trebuchet MS" w:hAnsi="Trebuchet MS" w:cs="Arial"/>
                <w:color w:val="002060"/>
              </w:rPr>
            </w:pPr>
          </w:p>
          <w:p w14:paraId="6407392A" w14:textId="77777777" w:rsidR="00BB7A0F" w:rsidRPr="00362209" w:rsidRDefault="00BB7A0F" w:rsidP="00BB7A0F">
            <w:pPr>
              <w:spacing w:after="0" w:line="240" w:lineRule="auto"/>
              <w:jc w:val="center"/>
              <w:rPr>
                <w:rFonts w:ascii="Trebuchet MS" w:hAnsi="Trebuchet MS" w:cs="Arial"/>
                <w:color w:val="002060"/>
              </w:rPr>
            </w:pPr>
            <w:r w:rsidRPr="00362209">
              <w:rPr>
                <w:rFonts w:ascii="Trebuchet MS" w:hAnsi="Trebuchet MS" w:cs="Arial"/>
                <w:color w:val="002060"/>
              </w:rPr>
              <w:t xml:space="preserve">D </w:t>
            </w:r>
          </w:p>
          <w:p w14:paraId="0428FA18" w14:textId="77777777" w:rsidR="00BB7A0F" w:rsidRPr="00362209" w:rsidRDefault="00BB7A0F" w:rsidP="00BB7A0F">
            <w:pPr>
              <w:spacing w:after="0" w:line="240" w:lineRule="auto"/>
              <w:jc w:val="center"/>
              <w:rPr>
                <w:rFonts w:ascii="Trebuchet MS" w:hAnsi="Trebuchet MS" w:cs="Arial"/>
                <w:color w:val="002060"/>
              </w:rPr>
            </w:pPr>
          </w:p>
          <w:p w14:paraId="330F2B88" w14:textId="77777777" w:rsidR="00BB7A0F" w:rsidRPr="00362209" w:rsidRDefault="00BB7A0F" w:rsidP="00BB7A0F">
            <w:pPr>
              <w:spacing w:after="0" w:line="240" w:lineRule="auto"/>
              <w:jc w:val="center"/>
              <w:rPr>
                <w:rFonts w:ascii="Trebuchet MS" w:hAnsi="Trebuchet MS" w:cs="Arial"/>
                <w:color w:val="002060"/>
              </w:rPr>
            </w:pPr>
            <w:r w:rsidRPr="00362209">
              <w:rPr>
                <w:rFonts w:ascii="Trebuchet MS" w:hAnsi="Trebuchet MS" w:cs="Arial"/>
                <w:color w:val="002060"/>
              </w:rPr>
              <w:t xml:space="preserve">E </w:t>
            </w:r>
          </w:p>
          <w:p w14:paraId="6805DED0" w14:textId="77777777" w:rsidR="00BB7A0F" w:rsidRPr="00362209" w:rsidRDefault="00BB7A0F" w:rsidP="00BB7A0F">
            <w:pPr>
              <w:spacing w:after="0" w:line="240" w:lineRule="auto"/>
              <w:jc w:val="center"/>
              <w:rPr>
                <w:rFonts w:ascii="Trebuchet MS" w:hAnsi="Trebuchet MS" w:cs="Arial"/>
                <w:color w:val="002060"/>
              </w:rPr>
            </w:pPr>
          </w:p>
          <w:p w14:paraId="4441CCAB" w14:textId="77777777" w:rsidR="00420C89" w:rsidRPr="00362209" w:rsidRDefault="00BB7A0F" w:rsidP="00420C89">
            <w:pPr>
              <w:spacing w:after="0" w:line="240" w:lineRule="auto"/>
              <w:jc w:val="center"/>
              <w:rPr>
                <w:rFonts w:ascii="Trebuchet MS" w:hAnsi="Trebuchet MS" w:cs="Arial"/>
                <w:color w:val="002060"/>
              </w:rPr>
            </w:pPr>
            <w:r w:rsidRPr="00362209">
              <w:rPr>
                <w:rFonts w:ascii="Trebuchet MS" w:hAnsi="Trebuchet MS" w:cs="Arial"/>
                <w:color w:val="002060"/>
              </w:rPr>
              <w:t>E</w:t>
            </w:r>
          </w:p>
        </w:tc>
        <w:tc>
          <w:tcPr>
            <w:tcW w:w="1985" w:type="dxa"/>
          </w:tcPr>
          <w:p w14:paraId="0FE7D334" w14:textId="77777777" w:rsidR="00BB7A0F" w:rsidRPr="00362209" w:rsidRDefault="00BB7A0F" w:rsidP="006B3ABB">
            <w:pPr>
              <w:spacing w:after="0" w:line="240" w:lineRule="auto"/>
              <w:rPr>
                <w:rFonts w:ascii="Trebuchet MS" w:eastAsia="MS Mincho" w:hAnsi="Trebuchet MS" w:cs="Arial"/>
                <w:color w:val="002060"/>
              </w:rPr>
            </w:pPr>
          </w:p>
          <w:p w14:paraId="4B9E26A4" w14:textId="77777777" w:rsidR="00BB7A0F" w:rsidRPr="00362209" w:rsidRDefault="00BB7A0F" w:rsidP="00BB7A0F">
            <w:pPr>
              <w:spacing w:after="0" w:line="240" w:lineRule="auto"/>
              <w:jc w:val="center"/>
              <w:rPr>
                <w:rFonts w:ascii="Trebuchet MS" w:eastAsia="MS Mincho" w:hAnsi="Trebuchet MS" w:cs="Arial"/>
                <w:color w:val="002060"/>
              </w:rPr>
            </w:pPr>
          </w:p>
          <w:p w14:paraId="0D3D36A0" w14:textId="77777777" w:rsidR="00BB7A0F" w:rsidRPr="00362209" w:rsidRDefault="00BB7A0F" w:rsidP="00BB7A0F">
            <w:pPr>
              <w:spacing w:after="0" w:line="240" w:lineRule="auto"/>
              <w:jc w:val="center"/>
              <w:rPr>
                <w:rFonts w:ascii="Trebuchet MS" w:eastAsia="MS Mincho" w:hAnsi="Trebuchet MS" w:cs="Arial"/>
                <w:color w:val="002060"/>
              </w:rPr>
            </w:pPr>
          </w:p>
          <w:p w14:paraId="006551D3" w14:textId="77777777" w:rsidR="00BB7A0F" w:rsidRPr="00362209" w:rsidRDefault="00BB7A0F" w:rsidP="00BB7A0F">
            <w:pPr>
              <w:spacing w:after="0" w:line="240" w:lineRule="auto"/>
              <w:rPr>
                <w:rFonts w:ascii="Trebuchet MS" w:eastAsia="MS Mincho" w:hAnsi="Trebuchet MS" w:cs="Arial"/>
                <w:color w:val="002060"/>
              </w:rPr>
            </w:pPr>
          </w:p>
          <w:p w14:paraId="4A00B9E2" w14:textId="77777777" w:rsidR="00BB7A0F" w:rsidRPr="00362209" w:rsidRDefault="00BB7A0F" w:rsidP="00BB7A0F">
            <w:pPr>
              <w:spacing w:after="0" w:line="240" w:lineRule="auto"/>
              <w:jc w:val="center"/>
              <w:rPr>
                <w:rFonts w:ascii="Trebuchet MS" w:eastAsia="MS Mincho" w:hAnsi="Trebuchet MS" w:cs="Arial"/>
                <w:color w:val="002060"/>
              </w:rPr>
            </w:pPr>
          </w:p>
          <w:p w14:paraId="18E7EFB8" w14:textId="77777777" w:rsidR="00BB7A0F" w:rsidRPr="00362209" w:rsidRDefault="00BB7A0F" w:rsidP="00BB7A0F">
            <w:pPr>
              <w:spacing w:after="0" w:line="240" w:lineRule="auto"/>
              <w:jc w:val="center"/>
              <w:rPr>
                <w:rFonts w:ascii="Trebuchet MS" w:eastAsia="MS Mincho" w:hAnsi="Trebuchet MS" w:cs="Arial"/>
                <w:color w:val="002060"/>
              </w:rPr>
            </w:pPr>
          </w:p>
          <w:p w14:paraId="14E414D4" w14:textId="77777777" w:rsidR="00BB7A0F" w:rsidRPr="00362209" w:rsidRDefault="00BB7A0F" w:rsidP="00BB7A0F">
            <w:pPr>
              <w:spacing w:after="0" w:line="240" w:lineRule="auto"/>
              <w:jc w:val="center"/>
              <w:rPr>
                <w:rFonts w:ascii="Trebuchet MS" w:eastAsia="MS Mincho" w:hAnsi="Trebuchet MS" w:cs="Arial"/>
                <w:color w:val="002060"/>
              </w:rPr>
            </w:pPr>
          </w:p>
          <w:p w14:paraId="0CFFB839" w14:textId="77777777" w:rsidR="00BB7A0F" w:rsidRPr="00362209" w:rsidRDefault="00BB7A0F" w:rsidP="00BB7A0F">
            <w:pPr>
              <w:spacing w:after="0" w:line="240" w:lineRule="auto"/>
              <w:jc w:val="center"/>
              <w:rPr>
                <w:rFonts w:ascii="Trebuchet MS" w:eastAsia="MS Mincho" w:hAnsi="Trebuchet MS" w:cs="Arial"/>
                <w:color w:val="002060"/>
              </w:rPr>
            </w:pPr>
          </w:p>
          <w:p w14:paraId="494B26D1" w14:textId="77777777" w:rsidR="00BB7A0F" w:rsidRPr="00362209" w:rsidRDefault="00BB7A0F"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AF/I/R/O</w:t>
            </w:r>
          </w:p>
          <w:p w14:paraId="631CFE09" w14:textId="77777777" w:rsidR="00BB7A0F" w:rsidRPr="00362209" w:rsidRDefault="00BB7A0F" w:rsidP="00BB7A0F">
            <w:pPr>
              <w:spacing w:after="0" w:line="240" w:lineRule="auto"/>
              <w:rPr>
                <w:rFonts w:ascii="Trebuchet MS" w:eastAsia="MS Mincho" w:hAnsi="Trebuchet MS" w:cs="Arial"/>
                <w:color w:val="002060"/>
              </w:rPr>
            </w:pPr>
          </w:p>
          <w:p w14:paraId="6A4A7E80" w14:textId="77777777" w:rsidR="00BB7A0F" w:rsidRPr="00362209" w:rsidRDefault="00BB7A0F" w:rsidP="00BB7A0F">
            <w:pPr>
              <w:spacing w:after="0" w:line="240" w:lineRule="auto"/>
              <w:jc w:val="center"/>
              <w:rPr>
                <w:rFonts w:ascii="Trebuchet MS" w:eastAsia="MS Mincho" w:hAnsi="Trebuchet MS" w:cs="Arial"/>
                <w:color w:val="002060"/>
              </w:rPr>
            </w:pPr>
          </w:p>
          <w:p w14:paraId="46E3EF88" w14:textId="77777777" w:rsidR="00BB7A0F" w:rsidRPr="00362209" w:rsidRDefault="00BB7A0F" w:rsidP="00BB7A0F">
            <w:pPr>
              <w:spacing w:after="0" w:line="240" w:lineRule="auto"/>
              <w:rPr>
                <w:rFonts w:ascii="Trebuchet MS" w:eastAsia="MS Mincho" w:hAnsi="Trebuchet MS" w:cs="Arial"/>
                <w:color w:val="002060"/>
              </w:rPr>
            </w:pPr>
          </w:p>
          <w:p w14:paraId="316917FD" w14:textId="77777777" w:rsidR="00BB7A0F" w:rsidRPr="00362209" w:rsidRDefault="00BB7A0F" w:rsidP="00BB7A0F">
            <w:pPr>
              <w:spacing w:after="0" w:line="240" w:lineRule="auto"/>
              <w:jc w:val="center"/>
              <w:rPr>
                <w:rFonts w:ascii="Trebuchet MS" w:eastAsia="MS Mincho" w:hAnsi="Trebuchet MS" w:cs="Arial"/>
                <w:color w:val="002060"/>
              </w:rPr>
            </w:pPr>
          </w:p>
          <w:p w14:paraId="27CA07BF" w14:textId="77777777" w:rsidR="00BB7A0F" w:rsidRPr="00362209" w:rsidRDefault="00BB7A0F" w:rsidP="00BB7A0F">
            <w:pPr>
              <w:spacing w:after="0" w:line="240" w:lineRule="auto"/>
              <w:jc w:val="center"/>
              <w:rPr>
                <w:rFonts w:ascii="Trebuchet MS" w:eastAsia="MS Mincho" w:hAnsi="Trebuchet MS" w:cs="Arial"/>
                <w:color w:val="002060"/>
              </w:rPr>
            </w:pPr>
          </w:p>
          <w:p w14:paraId="0C980521" w14:textId="77777777" w:rsidR="00BB7A0F" w:rsidRPr="00362209" w:rsidRDefault="00BB7A0F" w:rsidP="00BB7A0F">
            <w:pPr>
              <w:spacing w:after="0" w:line="240" w:lineRule="auto"/>
              <w:rPr>
                <w:rFonts w:ascii="Trebuchet MS" w:eastAsia="MS Mincho" w:hAnsi="Trebuchet MS" w:cs="Arial"/>
                <w:color w:val="002060"/>
              </w:rPr>
            </w:pPr>
          </w:p>
          <w:p w14:paraId="3F097531" w14:textId="77777777" w:rsidR="00BB7A0F" w:rsidRPr="00362209" w:rsidRDefault="00BB7A0F" w:rsidP="00BB7A0F">
            <w:pPr>
              <w:spacing w:after="0" w:line="240" w:lineRule="auto"/>
              <w:rPr>
                <w:rFonts w:ascii="Trebuchet MS" w:eastAsia="MS Mincho" w:hAnsi="Trebuchet MS" w:cs="Arial"/>
                <w:color w:val="002060"/>
              </w:rPr>
            </w:pPr>
          </w:p>
          <w:p w14:paraId="68E1A719" w14:textId="77777777" w:rsidR="00BB7A0F" w:rsidRPr="00362209" w:rsidRDefault="00BB7A0F" w:rsidP="00BB7A0F">
            <w:pPr>
              <w:spacing w:after="0" w:line="240" w:lineRule="auto"/>
              <w:jc w:val="center"/>
              <w:rPr>
                <w:rFonts w:ascii="Trebuchet MS" w:eastAsia="MS Mincho" w:hAnsi="Trebuchet MS" w:cs="Arial"/>
                <w:color w:val="002060"/>
              </w:rPr>
            </w:pPr>
          </w:p>
          <w:p w14:paraId="33D4632B" w14:textId="77777777" w:rsidR="00BB7A0F" w:rsidRPr="00362209" w:rsidRDefault="00BB7A0F" w:rsidP="00BB7A0F">
            <w:pPr>
              <w:spacing w:after="0" w:line="240" w:lineRule="auto"/>
              <w:jc w:val="center"/>
              <w:rPr>
                <w:rFonts w:ascii="Trebuchet MS" w:eastAsia="MS Mincho" w:hAnsi="Trebuchet MS" w:cs="Arial"/>
                <w:color w:val="002060"/>
              </w:rPr>
            </w:pPr>
          </w:p>
        </w:tc>
      </w:tr>
      <w:tr w:rsidR="00362209" w:rsidRPr="00362209" w14:paraId="1C5850E2" w14:textId="77777777" w:rsidTr="00BB7A0F">
        <w:tc>
          <w:tcPr>
            <w:tcW w:w="7083" w:type="dxa"/>
          </w:tcPr>
          <w:p w14:paraId="27699994" w14:textId="77777777" w:rsidR="00420C89" w:rsidRPr="00362209" w:rsidRDefault="00420C89" w:rsidP="00420C89">
            <w:pPr>
              <w:autoSpaceDE w:val="0"/>
              <w:autoSpaceDN w:val="0"/>
              <w:adjustRightInd w:val="0"/>
              <w:spacing w:after="0" w:line="240" w:lineRule="auto"/>
              <w:contextualSpacing/>
              <w:rPr>
                <w:rFonts w:ascii="Trebuchet MS" w:hAnsi="Trebuchet MS" w:cs="Arial"/>
                <w:b/>
                <w:color w:val="002060"/>
                <w:u w:val="single"/>
              </w:rPr>
            </w:pPr>
            <w:r w:rsidRPr="00362209">
              <w:rPr>
                <w:rFonts w:ascii="Trebuchet MS" w:hAnsi="Trebuchet MS" w:cs="Arial"/>
                <w:b/>
                <w:color w:val="002060"/>
                <w:u w:val="single"/>
              </w:rPr>
              <w:t xml:space="preserve">Personal skills and attributes </w:t>
            </w:r>
          </w:p>
          <w:p w14:paraId="193593EA"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p>
          <w:p w14:paraId="377846FC" w14:textId="2FDCB23A" w:rsidR="00420C89" w:rsidRPr="00362209" w:rsidRDefault="00420C89" w:rsidP="00420C89">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Committed to promoting the C</w:t>
            </w:r>
            <w:r w:rsidR="006B3ABB">
              <w:rPr>
                <w:rFonts w:ascii="Trebuchet MS" w:eastAsia="MS Mincho" w:hAnsi="Trebuchet MS" w:cs="Arial"/>
                <w:color w:val="002060"/>
              </w:rPr>
              <w:t xml:space="preserve">hristian </w:t>
            </w:r>
            <w:r w:rsidRPr="00362209">
              <w:rPr>
                <w:rFonts w:ascii="Trebuchet MS" w:eastAsia="MS Mincho" w:hAnsi="Trebuchet MS" w:cs="Arial"/>
                <w:color w:val="002060"/>
              </w:rPr>
              <w:t xml:space="preserve">vision of the </w:t>
            </w:r>
            <w:proofErr w:type="gramStart"/>
            <w:r w:rsidRPr="00362209">
              <w:rPr>
                <w:rFonts w:ascii="Trebuchet MS" w:eastAsia="MS Mincho" w:hAnsi="Trebuchet MS" w:cs="Arial"/>
                <w:color w:val="002060"/>
              </w:rPr>
              <w:t>school</w:t>
            </w:r>
            <w:proofErr w:type="gramEnd"/>
            <w:r w:rsidRPr="00362209">
              <w:rPr>
                <w:rFonts w:ascii="Trebuchet MS" w:eastAsia="MS Mincho" w:hAnsi="Trebuchet MS" w:cs="Arial"/>
                <w:color w:val="002060"/>
              </w:rPr>
              <w:t xml:space="preserve"> </w:t>
            </w:r>
          </w:p>
          <w:p w14:paraId="1C47F642"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p>
          <w:p w14:paraId="0FBF0B1C"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 xml:space="preserve">Good communication skills </w:t>
            </w:r>
          </w:p>
          <w:p w14:paraId="2F19EF70"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p>
          <w:p w14:paraId="1103735B"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 xml:space="preserve">Interpersonal skills </w:t>
            </w:r>
          </w:p>
          <w:p w14:paraId="4C6D3177"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p>
          <w:p w14:paraId="140F800B"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 xml:space="preserve">Ability to prioritise time effectively </w:t>
            </w:r>
          </w:p>
          <w:p w14:paraId="31AFE95C"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p>
          <w:p w14:paraId="44982D36"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 xml:space="preserve">Flexibility </w:t>
            </w:r>
          </w:p>
          <w:p w14:paraId="1D0B52B3"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p>
          <w:p w14:paraId="56706DF3"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 xml:space="preserve">Personal impact and enthusiasm </w:t>
            </w:r>
          </w:p>
          <w:p w14:paraId="3236E3B6"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p>
          <w:p w14:paraId="7ECA8E30"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 xml:space="preserve">Self-confidence and presence </w:t>
            </w:r>
          </w:p>
          <w:p w14:paraId="3BBDB5CF"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p>
          <w:p w14:paraId="77F48F1A"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 xml:space="preserve">Commitment and integrity </w:t>
            </w:r>
          </w:p>
          <w:p w14:paraId="7C22CE87"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p>
          <w:p w14:paraId="5E5A1B6F"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Ability to work as part of a team and also lead a team</w:t>
            </w:r>
          </w:p>
          <w:p w14:paraId="41DB5E0C"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p>
          <w:p w14:paraId="17B3BB58"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 xml:space="preserve">A commitment to further professional development </w:t>
            </w:r>
          </w:p>
          <w:p w14:paraId="6526CF4C"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p>
          <w:p w14:paraId="1CEB7685"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r w:rsidRPr="00362209">
              <w:rPr>
                <w:rFonts w:ascii="Trebuchet MS" w:hAnsi="Trebuchet MS" w:cs="Arial"/>
                <w:color w:val="002060"/>
              </w:rPr>
              <w:t>A willingness to participate in the wider life of the school including extra-curricular activities</w:t>
            </w:r>
          </w:p>
          <w:p w14:paraId="102E92FA" w14:textId="77777777" w:rsidR="00420C89" w:rsidRPr="00362209" w:rsidRDefault="00420C89" w:rsidP="00420C89">
            <w:pPr>
              <w:spacing w:after="0" w:line="240" w:lineRule="auto"/>
              <w:jc w:val="both"/>
              <w:rPr>
                <w:rFonts w:ascii="Trebuchet MS" w:eastAsia="MS Mincho" w:hAnsi="Trebuchet MS" w:cs="Arial"/>
                <w:b/>
                <w:color w:val="002060"/>
                <w:u w:val="single"/>
              </w:rPr>
            </w:pPr>
          </w:p>
        </w:tc>
        <w:tc>
          <w:tcPr>
            <w:tcW w:w="1417" w:type="dxa"/>
          </w:tcPr>
          <w:p w14:paraId="65C93F4F" w14:textId="77777777" w:rsidR="00420C89" w:rsidRPr="00362209" w:rsidRDefault="00420C89" w:rsidP="00420C89">
            <w:pPr>
              <w:spacing w:after="0" w:line="240" w:lineRule="auto"/>
              <w:jc w:val="center"/>
              <w:rPr>
                <w:rFonts w:ascii="Trebuchet MS" w:hAnsi="Trebuchet MS" w:cs="Arial"/>
                <w:color w:val="002060"/>
              </w:rPr>
            </w:pPr>
          </w:p>
          <w:p w14:paraId="748EA644" w14:textId="77777777" w:rsidR="00420C89" w:rsidRPr="00362209" w:rsidRDefault="00420C89" w:rsidP="00420C89">
            <w:pPr>
              <w:spacing w:after="0" w:line="240" w:lineRule="auto"/>
              <w:jc w:val="center"/>
              <w:rPr>
                <w:rFonts w:ascii="Trebuchet MS" w:hAnsi="Trebuchet MS" w:cs="Arial"/>
                <w:color w:val="002060"/>
              </w:rPr>
            </w:pPr>
          </w:p>
          <w:p w14:paraId="1F8D867A"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 xml:space="preserve">E </w:t>
            </w:r>
          </w:p>
          <w:p w14:paraId="136CAEE5" w14:textId="77777777" w:rsidR="00420C89" w:rsidRPr="00362209" w:rsidRDefault="00420C89" w:rsidP="00420C89">
            <w:pPr>
              <w:spacing w:after="0" w:line="240" w:lineRule="auto"/>
              <w:rPr>
                <w:rFonts w:ascii="Trebuchet MS" w:hAnsi="Trebuchet MS" w:cs="Arial"/>
                <w:color w:val="002060"/>
              </w:rPr>
            </w:pPr>
          </w:p>
          <w:p w14:paraId="4B7E3FFD"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 xml:space="preserve">E </w:t>
            </w:r>
          </w:p>
          <w:p w14:paraId="45699A9C" w14:textId="77777777" w:rsidR="00420C89" w:rsidRPr="00362209" w:rsidRDefault="00420C89" w:rsidP="00420C89">
            <w:pPr>
              <w:spacing w:after="0" w:line="240" w:lineRule="auto"/>
              <w:jc w:val="center"/>
              <w:rPr>
                <w:rFonts w:ascii="Trebuchet MS" w:hAnsi="Trebuchet MS" w:cs="Arial"/>
                <w:color w:val="002060"/>
              </w:rPr>
            </w:pPr>
          </w:p>
          <w:p w14:paraId="7F5D3A5E"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 xml:space="preserve">E </w:t>
            </w:r>
          </w:p>
          <w:p w14:paraId="36953756" w14:textId="77777777" w:rsidR="00420C89" w:rsidRPr="00362209" w:rsidRDefault="00420C89" w:rsidP="00420C89">
            <w:pPr>
              <w:spacing w:after="0" w:line="240" w:lineRule="auto"/>
              <w:rPr>
                <w:rFonts w:ascii="Trebuchet MS" w:hAnsi="Trebuchet MS" w:cs="Arial"/>
                <w:color w:val="002060"/>
              </w:rPr>
            </w:pPr>
          </w:p>
          <w:p w14:paraId="1578BC94"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 xml:space="preserve">E </w:t>
            </w:r>
          </w:p>
          <w:p w14:paraId="53E7478A" w14:textId="77777777" w:rsidR="00420C89" w:rsidRPr="00362209" w:rsidRDefault="00420C89" w:rsidP="00420C89">
            <w:pPr>
              <w:spacing w:after="0" w:line="240" w:lineRule="auto"/>
              <w:rPr>
                <w:rFonts w:ascii="Trebuchet MS" w:hAnsi="Trebuchet MS" w:cs="Arial"/>
                <w:color w:val="002060"/>
              </w:rPr>
            </w:pPr>
          </w:p>
          <w:p w14:paraId="6AB067CD"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 xml:space="preserve">E </w:t>
            </w:r>
          </w:p>
          <w:p w14:paraId="0C8B082E" w14:textId="77777777" w:rsidR="00420C89" w:rsidRPr="00362209" w:rsidRDefault="00420C89" w:rsidP="00420C89">
            <w:pPr>
              <w:spacing w:after="0" w:line="240" w:lineRule="auto"/>
              <w:jc w:val="center"/>
              <w:rPr>
                <w:rFonts w:ascii="Trebuchet MS" w:hAnsi="Trebuchet MS" w:cs="Arial"/>
                <w:color w:val="002060"/>
              </w:rPr>
            </w:pPr>
          </w:p>
          <w:p w14:paraId="4CC584FB"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 xml:space="preserve">E </w:t>
            </w:r>
          </w:p>
          <w:p w14:paraId="508B7AD5" w14:textId="77777777" w:rsidR="00420C89" w:rsidRPr="00362209" w:rsidRDefault="00420C89" w:rsidP="00420C89">
            <w:pPr>
              <w:spacing w:after="0" w:line="240" w:lineRule="auto"/>
              <w:jc w:val="center"/>
              <w:rPr>
                <w:rFonts w:ascii="Trebuchet MS" w:hAnsi="Trebuchet MS" w:cs="Arial"/>
                <w:color w:val="002060"/>
              </w:rPr>
            </w:pPr>
          </w:p>
          <w:p w14:paraId="11F41B91"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E</w:t>
            </w:r>
          </w:p>
          <w:p w14:paraId="5CD24983" w14:textId="77777777" w:rsidR="00420C89" w:rsidRPr="00362209" w:rsidRDefault="00420C89" w:rsidP="00420C89">
            <w:pPr>
              <w:spacing w:after="0" w:line="240" w:lineRule="auto"/>
              <w:jc w:val="center"/>
              <w:rPr>
                <w:rFonts w:ascii="Trebuchet MS" w:hAnsi="Trebuchet MS" w:cs="Arial"/>
                <w:color w:val="002060"/>
              </w:rPr>
            </w:pPr>
          </w:p>
          <w:p w14:paraId="0A5B1D81"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E</w:t>
            </w:r>
          </w:p>
          <w:p w14:paraId="64879B74" w14:textId="77777777" w:rsidR="00420C89" w:rsidRPr="00362209" w:rsidRDefault="00420C89" w:rsidP="00420C89">
            <w:pPr>
              <w:spacing w:after="0" w:line="240" w:lineRule="auto"/>
              <w:jc w:val="center"/>
              <w:rPr>
                <w:rFonts w:ascii="Trebuchet MS" w:hAnsi="Trebuchet MS" w:cs="Arial"/>
                <w:color w:val="002060"/>
              </w:rPr>
            </w:pPr>
          </w:p>
          <w:p w14:paraId="416396D2"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E</w:t>
            </w:r>
          </w:p>
          <w:p w14:paraId="249DBC6D" w14:textId="77777777" w:rsidR="00420C89" w:rsidRPr="00362209" w:rsidRDefault="00420C89" w:rsidP="00420C89">
            <w:pPr>
              <w:spacing w:after="0" w:line="240" w:lineRule="auto"/>
              <w:jc w:val="center"/>
              <w:rPr>
                <w:rFonts w:ascii="Trebuchet MS" w:hAnsi="Trebuchet MS" w:cs="Arial"/>
                <w:color w:val="002060"/>
              </w:rPr>
            </w:pPr>
          </w:p>
          <w:p w14:paraId="525255AC"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E</w:t>
            </w:r>
          </w:p>
          <w:p w14:paraId="3BAD8A8A" w14:textId="77777777" w:rsidR="00420C89" w:rsidRPr="00362209" w:rsidRDefault="00420C89" w:rsidP="00420C89">
            <w:pPr>
              <w:spacing w:after="0" w:line="240" w:lineRule="auto"/>
              <w:jc w:val="center"/>
              <w:rPr>
                <w:rFonts w:ascii="Trebuchet MS" w:hAnsi="Trebuchet MS" w:cs="Arial"/>
                <w:color w:val="002060"/>
              </w:rPr>
            </w:pPr>
          </w:p>
          <w:p w14:paraId="0BA8AEEC"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E</w:t>
            </w:r>
          </w:p>
          <w:p w14:paraId="614B3E97" w14:textId="77777777" w:rsidR="00420C89" w:rsidRPr="00362209" w:rsidRDefault="00420C89" w:rsidP="00BB7A0F">
            <w:pPr>
              <w:spacing w:after="0" w:line="240" w:lineRule="auto"/>
              <w:jc w:val="center"/>
              <w:rPr>
                <w:rFonts w:ascii="Trebuchet MS" w:eastAsia="MS Mincho" w:hAnsi="Trebuchet MS" w:cs="Arial"/>
                <w:color w:val="002060"/>
              </w:rPr>
            </w:pPr>
          </w:p>
        </w:tc>
        <w:tc>
          <w:tcPr>
            <w:tcW w:w="1985" w:type="dxa"/>
          </w:tcPr>
          <w:p w14:paraId="1EAD232A" w14:textId="77777777" w:rsidR="00420C89" w:rsidRPr="00362209" w:rsidRDefault="00420C89" w:rsidP="00BB7A0F">
            <w:pPr>
              <w:spacing w:after="0" w:line="240" w:lineRule="auto"/>
              <w:jc w:val="center"/>
              <w:rPr>
                <w:rFonts w:ascii="Trebuchet MS" w:eastAsia="MS Mincho" w:hAnsi="Trebuchet MS" w:cs="Arial"/>
                <w:color w:val="002060"/>
              </w:rPr>
            </w:pPr>
          </w:p>
          <w:p w14:paraId="732AC2D8" w14:textId="77777777" w:rsidR="00420C89" w:rsidRPr="00362209" w:rsidRDefault="00420C89" w:rsidP="00BB7A0F">
            <w:pPr>
              <w:spacing w:after="0" w:line="240" w:lineRule="auto"/>
              <w:jc w:val="center"/>
              <w:rPr>
                <w:rFonts w:ascii="Trebuchet MS" w:eastAsia="MS Mincho" w:hAnsi="Trebuchet MS" w:cs="Arial"/>
                <w:color w:val="002060"/>
              </w:rPr>
            </w:pPr>
          </w:p>
          <w:p w14:paraId="4A81C856" w14:textId="77777777" w:rsidR="00420C89" w:rsidRPr="00362209" w:rsidRDefault="00420C89" w:rsidP="00BB7A0F">
            <w:pPr>
              <w:spacing w:after="0" w:line="240" w:lineRule="auto"/>
              <w:jc w:val="center"/>
              <w:rPr>
                <w:rFonts w:ascii="Trebuchet MS" w:eastAsia="MS Mincho" w:hAnsi="Trebuchet MS" w:cs="Arial"/>
                <w:color w:val="002060"/>
              </w:rPr>
            </w:pPr>
          </w:p>
          <w:p w14:paraId="6FEF6C6C" w14:textId="77777777" w:rsidR="00420C89" w:rsidRPr="00362209" w:rsidRDefault="00420C89" w:rsidP="00BB7A0F">
            <w:pPr>
              <w:spacing w:after="0" w:line="240" w:lineRule="auto"/>
              <w:jc w:val="center"/>
              <w:rPr>
                <w:rFonts w:ascii="Trebuchet MS" w:eastAsia="MS Mincho" w:hAnsi="Trebuchet MS" w:cs="Arial"/>
                <w:color w:val="002060"/>
              </w:rPr>
            </w:pPr>
          </w:p>
          <w:p w14:paraId="4F1F5BA0" w14:textId="77777777" w:rsidR="00420C89" w:rsidRPr="00362209" w:rsidRDefault="00420C89" w:rsidP="00420C89">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AF/I/R/O</w:t>
            </w:r>
          </w:p>
          <w:p w14:paraId="010AF4A7" w14:textId="77777777" w:rsidR="00420C89" w:rsidRPr="00362209" w:rsidRDefault="00420C89" w:rsidP="00BB7A0F">
            <w:pPr>
              <w:spacing w:after="0" w:line="240" w:lineRule="auto"/>
              <w:jc w:val="center"/>
              <w:rPr>
                <w:rFonts w:ascii="Trebuchet MS" w:eastAsia="MS Mincho" w:hAnsi="Trebuchet MS" w:cs="Arial"/>
                <w:color w:val="002060"/>
              </w:rPr>
            </w:pPr>
          </w:p>
        </w:tc>
      </w:tr>
      <w:tr w:rsidR="00362209" w:rsidRPr="00362209" w14:paraId="7C2764A6" w14:textId="77777777" w:rsidTr="00BB7A0F">
        <w:tc>
          <w:tcPr>
            <w:tcW w:w="7083" w:type="dxa"/>
          </w:tcPr>
          <w:p w14:paraId="0323BA02" w14:textId="77777777" w:rsidR="00420C89" w:rsidRPr="00362209" w:rsidRDefault="00420C89" w:rsidP="00420C89">
            <w:pPr>
              <w:spacing w:after="0" w:line="240" w:lineRule="auto"/>
              <w:jc w:val="both"/>
              <w:rPr>
                <w:rFonts w:ascii="Trebuchet MS" w:eastAsia="MS Mincho" w:hAnsi="Trebuchet MS" w:cs="Arial"/>
                <w:b/>
                <w:color w:val="002060"/>
                <w:u w:val="single"/>
              </w:rPr>
            </w:pPr>
            <w:r w:rsidRPr="00362209">
              <w:rPr>
                <w:rFonts w:ascii="Trebuchet MS" w:eastAsia="MS Mincho" w:hAnsi="Trebuchet MS" w:cs="Arial"/>
                <w:b/>
                <w:color w:val="002060"/>
                <w:u w:val="single"/>
              </w:rPr>
              <w:t>Other</w:t>
            </w:r>
          </w:p>
          <w:p w14:paraId="0CA39DC8" w14:textId="77777777" w:rsidR="00420C89" w:rsidRPr="00362209" w:rsidRDefault="00420C89" w:rsidP="00420C89">
            <w:pPr>
              <w:spacing w:after="0" w:line="240" w:lineRule="auto"/>
              <w:jc w:val="both"/>
              <w:rPr>
                <w:rFonts w:ascii="Trebuchet MS" w:eastAsia="MS Mincho" w:hAnsi="Trebuchet MS" w:cs="Arial"/>
                <w:color w:val="002060"/>
              </w:rPr>
            </w:pPr>
          </w:p>
          <w:p w14:paraId="7BE8C295" w14:textId="77777777" w:rsidR="00420C89" w:rsidRPr="00362209" w:rsidRDefault="00420C89" w:rsidP="00420C89">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Commitment to safeguarding and protecting the welfare of children and young people</w:t>
            </w:r>
          </w:p>
          <w:p w14:paraId="2B7DBACE" w14:textId="77777777" w:rsidR="00420C89" w:rsidRPr="00362209" w:rsidRDefault="00420C89" w:rsidP="00420C89">
            <w:pPr>
              <w:spacing w:after="0" w:line="240" w:lineRule="auto"/>
              <w:jc w:val="both"/>
              <w:rPr>
                <w:rFonts w:ascii="Trebuchet MS" w:eastAsia="MS Mincho" w:hAnsi="Trebuchet MS" w:cs="Arial"/>
                <w:color w:val="002060"/>
              </w:rPr>
            </w:pPr>
          </w:p>
          <w:p w14:paraId="11743A58" w14:textId="77777777" w:rsidR="00420C89" w:rsidRPr="00362209" w:rsidRDefault="00420C89" w:rsidP="00420C89">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Commitment to equality and diversity</w:t>
            </w:r>
          </w:p>
          <w:p w14:paraId="32EEFCB7" w14:textId="77777777" w:rsidR="00420C89" w:rsidRPr="00362209" w:rsidRDefault="00420C89" w:rsidP="00420C89">
            <w:pPr>
              <w:spacing w:after="0" w:line="240" w:lineRule="auto"/>
              <w:jc w:val="both"/>
              <w:rPr>
                <w:rFonts w:ascii="Trebuchet MS" w:eastAsia="MS Mincho" w:hAnsi="Trebuchet MS" w:cs="Arial"/>
                <w:color w:val="002060"/>
              </w:rPr>
            </w:pPr>
          </w:p>
          <w:p w14:paraId="1561BB8B" w14:textId="77777777" w:rsidR="00420C89" w:rsidRPr="00362209" w:rsidRDefault="00420C89" w:rsidP="00420C89">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Commitment to health and safety</w:t>
            </w:r>
          </w:p>
          <w:p w14:paraId="61648CC6" w14:textId="77777777" w:rsidR="00420C89" w:rsidRPr="00362209" w:rsidRDefault="00420C89" w:rsidP="00420C89">
            <w:pPr>
              <w:spacing w:after="0" w:line="240" w:lineRule="auto"/>
              <w:jc w:val="both"/>
              <w:rPr>
                <w:rFonts w:ascii="Trebuchet MS" w:eastAsia="MS Mincho" w:hAnsi="Trebuchet MS" w:cs="Arial"/>
                <w:color w:val="002060"/>
              </w:rPr>
            </w:pPr>
          </w:p>
          <w:p w14:paraId="69797A7E" w14:textId="77777777" w:rsidR="00420C89" w:rsidRPr="00362209" w:rsidRDefault="00420C89" w:rsidP="00420C89">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Commitment to regular attendance at work</w:t>
            </w:r>
          </w:p>
          <w:p w14:paraId="745D298F" w14:textId="77777777" w:rsidR="00420C89" w:rsidRPr="00362209" w:rsidRDefault="00420C89" w:rsidP="00420C89">
            <w:pPr>
              <w:spacing w:after="0" w:line="240" w:lineRule="auto"/>
              <w:jc w:val="both"/>
              <w:rPr>
                <w:rFonts w:ascii="Trebuchet MS" w:eastAsia="MS Mincho" w:hAnsi="Trebuchet MS" w:cs="Arial"/>
                <w:color w:val="002060"/>
              </w:rPr>
            </w:pPr>
          </w:p>
          <w:p w14:paraId="35104178" w14:textId="77777777" w:rsidR="00420C89" w:rsidRPr="00362209" w:rsidRDefault="00420C89" w:rsidP="00420C89">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Commitment to life and work of the school including after school activities</w:t>
            </w:r>
          </w:p>
          <w:p w14:paraId="4BAC6F6F" w14:textId="77777777" w:rsidR="00420C89" w:rsidRPr="00362209" w:rsidRDefault="00420C89" w:rsidP="00420C89">
            <w:pPr>
              <w:spacing w:after="0" w:line="240" w:lineRule="auto"/>
              <w:jc w:val="both"/>
              <w:rPr>
                <w:rFonts w:ascii="Trebuchet MS" w:eastAsia="MS Mincho" w:hAnsi="Trebuchet MS" w:cs="Arial"/>
                <w:color w:val="002060"/>
              </w:rPr>
            </w:pPr>
          </w:p>
          <w:p w14:paraId="313BE32C" w14:textId="77777777" w:rsidR="00420C89" w:rsidRPr="00362209" w:rsidRDefault="00420C89" w:rsidP="00420C89">
            <w:pPr>
              <w:spacing w:after="0" w:line="240" w:lineRule="auto"/>
              <w:jc w:val="both"/>
              <w:rPr>
                <w:rFonts w:ascii="Trebuchet MS" w:eastAsia="MS Mincho" w:hAnsi="Trebuchet MS" w:cs="Arial"/>
                <w:color w:val="002060"/>
              </w:rPr>
            </w:pPr>
            <w:r w:rsidRPr="00362209">
              <w:rPr>
                <w:rFonts w:ascii="Trebuchet MS" w:eastAsia="MS Mincho" w:hAnsi="Trebuchet MS" w:cs="Arial"/>
                <w:color w:val="002060"/>
              </w:rPr>
              <w:t xml:space="preserve">Committed to promoting a positive ethos and culture </w:t>
            </w:r>
          </w:p>
          <w:p w14:paraId="6186CD66" w14:textId="77777777" w:rsidR="00420C89" w:rsidRPr="00362209" w:rsidRDefault="00420C89" w:rsidP="00BB7A0F">
            <w:pPr>
              <w:spacing w:after="0" w:line="240" w:lineRule="auto"/>
              <w:jc w:val="both"/>
              <w:rPr>
                <w:rFonts w:ascii="Trebuchet MS" w:eastAsia="MS Mincho" w:hAnsi="Trebuchet MS" w:cs="Arial"/>
                <w:color w:val="002060"/>
              </w:rPr>
            </w:pPr>
          </w:p>
        </w:tc>
        <w:tc>
          <w:tcPr>
            <w:tcW w:w="1417" w:type="dxa"/>
          </w:tcPr>
          <w:p w14:paraId="0B82A7A9" w14:textId="77777777" w:rsidR="00420C89" w:rsidRPr="00362209" w:rsidRDefault="00420C89" w:rsidP="00420C89">
            <w:pPr>
              <w:spacing w:after="0" w:line="240" w:lineRule="auto"/>
              <w:jc w:val="center"/>
              <w:rPr>
                <w:rFonts w:ascii="Trebuchet MS" w:hAnsi="Trebuchet MS" w:cs="Arial"/>
                <w:color w:val="002060"/>
              </w:rPr>
            </w:pPr>
          </w:p>
          <w:p w14:paraId="2E66BD8F" w14:textId="77777777" w:rsidR="00420C89" w:rsidRPr="00362209" w:rsidRDefault="00420C89" w:rsidP="00420C89">
            <w:pPr>
              <w:spacing w:after="0" w:line="240" w:lineRule="auto"/>
              <w:jc w:val="center"/>
              <w:rPr>
                <w:rFonts w:ascii="Trebuchet MS" w:hAnsi="Trebuchet MS" w:cs="Arial"/>
                <w:color w:val="002060"/>
              </w:rPr>
            </w:pPr>
          </w:p>
          <w:p w14:paraId="3682F582"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E</w:t>
            </w:r>
          </w:p>
          <w:p w14:paraId="59115EE8" w14:textId="77777777" w:rsidR="00420C89" w:rsidRPr="00362209" w:rsidRDefault="00420C89" w:rsidP="00420C89">
            <w:pPr>
              <w:spacing w:after="0" w:line="240" w:lineRule="auto"/>
              <w:jc w:val="center"/>
              <w:rPr>
                <w:rFonts w:ascii="Trebuchet MS" w:hAnsi="Trebuchet MS" w:cs="Arial"/>
                <w:color w:val="002060"/>
              </w:rPr>
            </w:pPr>
          </w:p>
          <w:p w14:paraId="0A72CC97" w14:textId="77777777" w:rsidR="00420C89" w:rsidRPr="00362209" w:rsidRDefault="00420C89" w:rsidP="00420C89">
            <w:pPr>
              <w:spacing w:after="0" w:line="240" w:lineRule="auto"/>
              <w:jc w:val="center"/>
              <w:rPr>
                <w:rFonts w:ascii="Trebuchet MS" w:hAnsi="Trebuchet MS" w:cs="Arial"/>
                <w:color w:val="002060"/>
              </w:rPr>
            </w:pPr>
          </w:p>
          <w:p w14:paraId="711F7C51"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E</w:t>
            </w:r>
          </w:p>
          <w:p w14:paraId="5FF129DB" w14:textId="77777777" w:rsidR="00420C89" w:rsidRPr="00362209" w:rsidRDefault="00420C89" w:rsidP="00420C89">
            <w:pPr>
              <w:spacing w:after="0" w:line="240" w:lineRule="auto"/>
              <w:jc w:val="center"/>
              <w:rPr>
                <w:rFonts w:ascii="Trebuchet MS" w:hAnsi="Trebuchet MS" w:cs="Arial"/>
                <w:color w:val="002060"/>
              </w:rPr>
            </w:pPr>
          </w:p>
          <w:p w14:paraId="41DFAF45"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E</w:t>
            </w:r>
          </w:p>
          <w:p w14:paraId="3D53B572" w14:textId="77777777" w:rsidR="00420C89" w:rsidRPr="00362209" w:rsidRDefault="00420C89" w:rsidP="00420C89">
            <w:pPr>
              <w:spacing w:after="0" w:line="240" w:lineRule="auto"/>
              <w:jc w:val="center"/>
              <w:rPr>
                <w:rFonts w:ascii="Trebuchet MS" w:hAnsi="Trebuchet MS" w:cs="Arial"/>
                <w:color w:val="002060"/>
              </w:rPr>
            </w:pPr>
          </w:p>
          <w:p w14:paraId="4F64A5EA"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E</w:t>
            </w:r>
          </w:p>
          <w:p w14:paraId="633DD121" w14:textId="77777777" w:rsidR="00420C89" w:rsidRPr="00362209" w:rsidRDefault="00420C89" w:rsidP="00420C89">
            <w:pPr>
              <w:spacing w:after="0" w:line="240" w:lineRule="auto"/>
              <w:jc w:val="center"/>
              <w:rPr>
                <w:rFonts w:ascii="Trebuchet MS" w:hAnsi="Trebuchet MS" w:cs="Arial"/>
                <w:color w:val="002060"/>
              </w:rPr>
            </w:pPr>
          </w:p>
          <w:p w14:paraId="558CD7FF"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E</w:t>
            </w:r>
          </w:p>
          <w:p w14:paraId="174738E4" w14:textId="77777777" w:rsidR="00420C89" w:rsidRPr="00362209" w:rsidRDefault="00420C89" w:rsidP="00420C89">
            <w:pPr>
              <w:spacing w:after="0" w:line="240" w:lineRule="auto"/>
              <w:jc w:val="center"/>
              <w:rPr>
                <w:rFonts w:ascii="Trebuchet MS" w:hAnsi="Trebuchet MS" w:cs="Arial"/>
                <w:color w:val="002060"/>
              </w:rPr>
            </w:pPr>
          </w:p>
          <w:p w14:paraId="225E41D8" w14:textId="77777777" w:rsidR="00420C89" w:rsidRPr="00362209" w:rsidRDefault="00420C89" w:rsidP="00420C89">
            <w:pPr>
              <w:spacing w:after="0" w:line="240" w:lineRule="auto"/>
              <w:jc w:val="center"/>
              <w:rPr>
                <w:rFonts w:ascii="Trebuchet MS" w:hAnsi="Trebuchet MS" w:cs="Arial"/>
                <w:color w:val="002060"/>
              </w:rPr>
            </w:pPr>
            <w:r w:rsidRPr="00362209">
              <w:rPr>
                <w:rFonts w:ascii="Trebuchet MS" w:hAnsi="Trebuchet MS" w:cs="Arial"/>
                <w:color w:val="002060"/>
              </w:rPr>
              <w:t>E</w:t>
            </w:r>
          </w:p>
          <w:p w14:paraId="1510CC18" w14:textId="77777777" w:rsidR="00420C89" w:rsidRPr="00362209" w:rsidRDefault="00420C89" w:rsidP="00BB7A0F">
            <w:pPr>
              <w:spacing w:after="0" w:line="240" w:lineRule="auto"/>
              <w:jc w:val="center"/>
              <w:rPr>
                <w:rFonts w:ascii="Trebuchet MS" w:eastAsia="MS Mincho" w:hAnsi="Trebuchet MS" w:cs="Arial"/>
                <w:color w:val="002060"/>
              </w:rPr>
            </w:pPr>
          </w:p>
        </w:tc>
        <w:tc>
          <w:tcPr>
            <w:tcW w:w="1985" w:type="dxa"/>
          </w:tcPr>
          <w:p w14:paraId="40727947" w14:textId="77777777" w:rsidR="00420C89" w:rsidRPr="00362209" w:rsidRDefault="00420C89" w:rsidP="00BB7A0F">
            <w:pPr>
              <w:spacing w:after="0" w:line="240" w:lineRule="auto"/>
              <w:jc w:val="center"/>
              <w:rPr>
                <w:rFonts w:ascii="Trebuchet MS" w:eastAsia="MS Mincho" w:hAnsi="Trebuchet MS" w:cs="Arial"/>
                <w:color w:val="002060"/>
              </w:rPr>
            </w:pPr>
          </w:p>
          <w:p w14:paraId="54999534" w14:textId="77777777" w:rsidR="00420C89" w:rsidRPr="00362209" w:rsidRDefault="00420C89" w:rsidP="004D0E27">
            <w:pPr>
              <w:spacing w:after="0" w:line="240" w:lineRule="auto"/>
              <w:rPr>
                <w:rFonts w:ascii="Trebuchet MS" w:eastAsia="MS Mincho" w:hAnsi="Trebuchet MS" w:cs="Arial"/>
                <w:color w:val="002060"/>
              </w:rPr>
            </w:pPr>
          </w:p>
          <w:p w14:paraId="22FDC2D0" w14:textId="77777777" w:rsidR="00420C89" w:rsidRPr="00362209" w:rsidRDefault="00420C89"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AF/I</w:t>
            </w:r>
          </w:p>
        </w:tc>
      </w:tr>
      <w:tr w:rsidR="00362209" w:rsidRPr="00362209" w14:paraId="2A2C9873" w14:textId="77777777" w:rsidTr="00BB7A0F">
        <w:tc>
          <w:tcPr>
            <w:tcW w:w="7083" w:type="dxa"/>
          </w:tcPr>
          <w:p w14:paraId="0E4D3243" w14:textId="77777777" w:rsidR="00420C89" w:rsidRPr="00362209" w:rsidRDefault="00420C89" w:rsidP="00420C89">
            <w:pPr>
              <w:autoSpaceDE w:val="0"/>
              <w:autoSpaceDN w:val="0"/>
              <w:adjustRightInd w:val="0"/>
              <w:spacing w:after="0" w:line="240" w:lineRule="auto"/>
              <w:contextualSpacing/>
              <w:rPr>
                <w:rFonts w:ascii="Trebuchet MS" w:hAnsi="Trebuchet MS" w:cs="Arial"/>
                <w:b/>
                <w:color w:val="002060"/>
                <w:u w:val="single"/>
              </w:rPr>
            </w:pPr>
            <w:r w:rsidRPr="00362209">
              <w:rPr>
                <w:rFonts w:ascii="Trebuchet MS" w:hAnsi="Trebuchet MS" w:cs="Arial"/>
                <w:b/>
                <w:color w:val="002060"/>
                <w:u w:val="single"/>
              </w:rPr>
              <w:t xml:space="preserve">Confidential references </w:t>
            </w:r>
          </w:p>
          <w:p w14:paraId="428DF4DA" w14:textId="77777777" w:rsidR="00420C89" w:rsidRPr="00362209" w:rsidRDefault="00420C89" w:rsidP="00420C89">
            <w:pPr>
              <w:autoSpaceDE w:val="0"/>
              <w:autoSpaceDN w:val="0"/>
              <w:adjustRightInd w:val="0"/>
              <w:spacing w:after="0" w:line="240" w:lineRule="auto"/>
              <w:contextualSpacing/>
              <w:rPr>
                <w:rFonts w:ascii="Trebuchet MS" w:hAnsi="Trebuchet MS" w:cs="Arial"/>
                <w:color w:val="002060"/>
              </w:rPr>
            </w:pPr>
          </w:p>
          <w:p w14:paraId="5AF73818" w14:textId="77777777" w:rsidR="00420C89" w:rsidRPr="00362209" w:rsidRDefault="00420C89" w:rsidP="00420C89">
            <w:pPr>
              <w:spacing w:after="0" w:line="240" w:lineRule="auto"/>
              <w:jc w:val="both"/>
              <w:rPr>
                <w:rFonts w:ascii="Trebuchet MS" w:eastAsia="MS Mincho" w:hAnsi="Trebuchet MS" w:cs="Arial"/>
                <w:b/>
                <w:color w:val="002060"/>
                <w:u w:val="single"/>
              </w:rPr>
            </w:pPr>
            <w:r w:rsidRPr="00362209">
              <w:rPr>
                <w:rFonts w:ascii="Trebuchet MS" w:hAnsi="Trebuchet MS" w:cs="Arial"/>
                <w:color w:val="002060"/>
              </w:rPr>
              <w:t>Positive recommendation from all referee, including current employer</w:t>
            </w:r>
          </w:p>
        </w:tc>
        <w:tc>
          <w:tcPr>
            <w:tcW w:w="1417" w:type="dxa"/>
          </w:tcPr>
          <w:p w14:paraId="592FD5F2" w14:textId="77777777" w:rsidR="00420C89" w:rsidRPr="00362209" w:rsidRDefault="00420C89" w:rsidP="00BB7A0F">
            <w:pPr>
              <w:spacing w:after="0" w:line="240" w:lineRule="auto"/>
              <w:jc w:val="center"/>
              <w:rPr>
                <w:rFonts w:ascii="Trebuchet MS" w:eastAsia="MS Mincho" w:hAnsi="Trebuchet MS" w:cs="Arial"/>
                <w:color w:val="002060"/>
              </w:rPr>
            </w:pPr>
          </w:p>
          <w:p w14:paraId="1B2F8DF7" w14:textId="77777777" w:rsidR="00420C89" w:rsidRPr="00362209" w:rsidRDefault="00420C89" w:rsidP="00BB7A0F">
            <w:pPr>
              <w:spacing w:after="0" w:line="240" w:lineRule="auto"/>
              <w:jc w:val="center"/>
              <w:rPr>
                <w:rFonts w:ascii="Trebuchet MS" w:eastAsia="MS Mincho" w:hAnsi="Trebuchet MS" w:cs="Arial"/>
                <w:color w:val="002060"/>
              </w:rPr>
            </w:pPr>
          </w:p>
          <w:p w14:paraId="0A660989" w14:textId="77777777" w:rsidR="00420C89" w:rsidRPr="00362209" w:rsidRDefault="00420C89"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E</w:t>
            </w:r>
          </w:p>
        </w:tc>
        <w:tc>
          <w:tcPr>
            <w:tcW w:w="1985" w:type="dxa"/>
          </w:tcPr>
          <w:p w14:paraId="07888738" w14:textId="77777777" w:rsidR="00420C89" w:rsidRPr="00362209" w:rsidRDefault="00420C89" w:rsidP="00BB7A0F">
            <w:pPr>
              <w:spacing w:after="0" w:line="240" w:lineRule="auto"/>
              <w:jc w:val="center"/>
              <w:rPr>
                <w:rFonts w:ascii="Trebuchet MS" w:eastAsia="MS Mincho" w:hAnsi="Trebuchet MS" w:cs="Arial"/>
                <w:color w:val="002060"/>
              </w:rPr>
            </w:pPr>
          </w:p>
          <w:p w14:paraId="1BB81689" w14:textId="77777777" w:rsidR="00420C89" w:rsidRPr="00362209" w:rsidRDefault="00420C89" w:rsidP="00BB7A0F">
            <w:pPr>
              <w:spacing w:after="0" w:line="240" w:lineRule="auto"/>
              <w:jc w:val="center"/>
              <w:rPr>
                <w:rFonts w:ascii="Trebuchet MS" w:eastAsia="MS Mincho" w:hAnsi="Trebuchet MS" w:cs="Arial"/>
                <w:color w:val="002060"/>
              </w:rPr>
            </w:pPr>
          </w:p>
          <w:p w14:paraId="0045392D" w14:textId="77777777" w:rsidR="00420C89" w:rsidRPr="00362209" w:rsidRDefault="00420C89" w:rsidP="00BB7A0F">
            <w:pPr>
              <w:spacing w:after="0" w:line="240" w:lineRule="auto"/>
              <w:jc w:val="center"/>
              <w:rPr>
                <w:rFonts w:ascii="Trebuchet MS" w:eastAsia="MS Mincho" w:hAnsi="Trebuchet MS" w:cs="Arial"/>
                <w:color w:val="002060"/>
              </w:rPr>
            </w:pPr>
            <w:r w:rsidRPr="00362209">
              <w:rPr>
                <w:rFonts w:ascii="Trebuchet MS" w:eastAsia="MS Mincho" w:hAnsi="Trebuchet MS" w:cs="Arial"/>
                <w:color w:val="002060"/>
              </w:rPr>
              <w:t>R</w:t>
            </w:r>
          </w:p>
          <w:p w14:paraId="7AAF17AF" w14:textId="77777777" w:rsidR="00420C89" w:rsidRPr="00362209" w:rsidRDefault="00420C89" w:rsidP="00BB7A0F">
            <w:pPr>
              <w:spacing w:after="0" w:line="240" w:lineRule="auto"/>
              <w:jc w:val="center"/>
              <w:rPr>
                <w:rFonts w:ascii="Trebuchet MS" w:eastAsia="MS Mincho" w:hAnsi="Trebuchet MS" w:cs="Arial"/>
                <w:color w:val="002060"/>
              </w:rPr>
            </w:pPr>
          </w:p>
        </w:tc>
      </w:tr>
      <w:tr w:rsidR="00362209" w:rsidRPr="00362209" w14:paraId="2B34FEEB" w14:textId="77777777" w:rsidTr="009B6D9E">
        <w:tc>
          <w:tcPr>
            <w:tcW w:w="10485" w:type="dxa"/>
            <w:gridSpan w:val="3"/>
          </w:tcPr>
          <w:p w14:paraId="5DC773EE" w14:textId="77777777" w:rsidR="00420C89" w:rsidRPr="00362209" w:rsidRDefault="00420C89" w:rsidP="00420C89">
            <w:pPr>
              <w:autoSpaceDE w:val="0"/>
              <w:autoSpaceDN w:val="0"/>
              <w:adjustRightInd w:val="0"/>
              <w:spacing w:after="0" w:line="240" w:lineRule="auto"/>
              <w:contextualSpacing/>
              <w:rPr>
                <w:rFonts w:ascii="Trebuchet MS" w:hAnsi="Trebuchet MS" w:cs="Arial"/>
                <w:b/>
                <w:color w:val="002060"/>
                <w:sz w:val="20"/>
                <w:szCs w:val="20"/>
                <w:u w:val="single"/>
              </w:rPr>
            </w:pPr>
          </w:p>
          <w:p w14:paraId="47B7606E" w14:textId="77777777" w:rsidR="00420C89" w:rsidRPr="00362209" w:rsidRDefault="00420C89" w:rsidP="00420C89">
            <w:pPr>
              <w:spacing w:after="0" w:line="240" w:lineRule="auto"/>
              <w:rPr>
                <w:rFonts w:ascii="Trebuchet MS" w:eastAsia="MS Mincho" w:hAnsi="Trebuchet MS" w:cs="Arial"/>
                <w:b/>
                <w:color w:val="002060"/>
                <w:lang w:val="en-US"/>
              </w:rPr>
            </w:pPr>
            <w:r w:rsidRPr="00362209">
              <w:rPr>
                <w:rFonts w:ascii="Trebuchet MS" w:eastAsia="MS Mincho" w:hAnsi="Trebuchet MS" w:cs="Arial"/>
                <w:b/>
                <w:color w:val="002060"/>
                <w:lang w:val="en-US"/>
              </w:rPr>
              <w:t>Equal Opportunities:</w:t>
            </w:r>
          </w:p>
          <w:p w14:paraId="60FB362C" w14:textId="77777777" w:rsidR="00420C89" w:rsidRPr="00362209" w:rsidRDefault="00420C89" w:rsidP="00420C89">
            <w:pPr>
              <w:autoSpaceDE w:val="0"/>
              <w:autoSpaceDN w:val="0"/>
              <w:adjustRightInd w:val="0"/>
              <w:spacing w:after="0" w:line="240" w:lineRule="auto"/>
              <w:contextualSpacing/>
              <w:rPr>
                <w:rFonts w:ascii="Trebuchet MS" w:eastAsia="MS Mincho" w:hAnsi="Trebuchet MS" w:cs="Arial"/>
                <w:color w:val="002060"/>
                <w:lang w:val="en-US"/>
              </w:rPr>
            </w:pPr>
            <w:r w:rsidRPr="00362209">
              <w:rPr>
                <w:rFonts w:ascii="Trebuchet MS" w:eastAsia="MS Mincho" w:hAnsi="Trebuchet MS" w:cs="Arial"/>
                <w:color w:val="002060"/>
                <w:lang w:val="en-US"/>
              </w:rPr>
              <w:t>We are committed to equal opportunities in the way we deliver services to the community and in our employment arrangements. We expect all employees to understand and promote this policy in their work. As a school, we will ensure that the policy is properly applied</w:t>
            </w:r>
          </w:p>
          <w:p w14:paraId="3E1D3549" w14:textId="77777777" w:rsidR="00420C89" w:rsidRPr="00362209" w:rsidRDefault="00420C89" w:rsidP="00420C89">
            <w:pPr>
              <w:autoSpaceDE w:val="0"/>
              <w:autoSpaceDN w:val="0"/>
              <w:adjustRightInd w:val="0"/>
              <w:spacing w:after="0" w:line="240" w:lineRule="auto"/>
              <w:contextualSpacing/>
              <w:rPr>
                <w:rFonts w:ascii="Trebuchet MS" w:eastAsia="MS Mincho" w:hAnsi="Trebuchet MS" w:cs="Arial"/>
                <w:color w:val="002060"/>
                <w:lang w:val="en-US"/>
              </w:rPr>
            </w:pPr>
          </w:p>
          <w:p w14:paraId="0192019F" w14:textId="77777777" w:rsidR="00420C89" w:rsidRPr="00362209" w:rsidRDefault="00420C89" w:rsidP="00420C89">
            <w:pPr>
              <w:spacing w:after="0" w:line="240" w:lineRule="auto"/>
              <w:rPr>
                <w:rFonts w:ascii="Trebuchet MS" w:eastAsia="MS Mincho" w:hAnsi="Trebuchet MS" w:cs="Arial"/>
                <w:b/>
                <w:color w:val="002060"/>
                <w:lang w:val="en-US"/>
              </w:rPr>
            </w:pPr>
            <w:r w:rsidRPr="00362209">
              <w:rPr>
                <w:rFonts w:ascii="Trebuchet MS" w:eastAsia="MS Mincho" w:hAnsi="Trebuchet MS" w:cs="Arial"/>
                <w:b/>
                <w:color w:val="002060"/>
                <w:lang w:val="en-US"/>
              </w:rPr>
              <w:t>Health and Safety:</w:t>
            </w:r>
          </w:p>
          <w:p w14:paraId="5954EAE8" w14:textId="77777777" w:rsidR="00420C89" w:rsidRPr="00362209" w:rsidRDefault="00420C89" w:rsidP="00420C89">
            <w:pPr>
              <w:spacing w:after="0" w:line="240" w:lineRule="auto"/>
              <w:jc w:val="both"/>
              <w:rPr>
                <w:rFonts w:ascii="Trebuchet MS" w:eastAsia="MS Mincho" w:hAnsi="Trebuchet MS" w:cs="Arial"/>
                <w:color w:val="002060"/>
                <w:lang w:val="en-US"/>
              </w:rPr>
            </w:pPr>
            <w:r w:rsidRPr="00362209">
              <w:rPr>
                <w:rFonts w:ascii="Trebuchet MS" w:eastAsia="MS Mincho" w:hAnsi="Trebuchet MS" w:cs="Arial"/>
                <w:color w:val="002060"/>
                <w:lang w:val="en-US"/>
              </w:rPr>
              <w:t>All employees have a responsibility for their own health and safety and that of others when carrying out their duties and must help us to apply our general statement of health and safety policy.</w:t>
            </w:r>
          </w:p>
          <w:p w14:paraId="29C49E53" w14:textId="77777777" w:rsidR="00420C89" w:rsidRPr="00362209" w:rsidRDefault="00420C89" w:rsidP="00420C89">
            <w:pPr>
              <w:spacing w:after="0" w:line="240" w:lineRule="auto"/>
              <w:jc w:val="both"/>
              <w:rPr>
                <w:rFonts w:ascii="Trebuchet MS" w:eastAsia="MS Mincho" w:hAnsi="Trebuchet MS" w:cs="Arial"/>
                <w:color w:val="002060"/>
                <w:lang w:val="en-US"/>
              </w:rPr>
            </w:pPr>
          </w:p>
          <w:p w14:paraId="76FAA580" w14:textId="77777777" w:rsidR="00420C89" w:rsidRPr="00362209" w:rsidRDefault="00420C89" w:rsidP="00420C89">
            <w:pPr>
              <w:spacing w:after="0" w:line="240" w:lineRule="auto"/>
              <w:rPr>
                <w:rFonts w:ascii="Trebuchet MS" w:eastAsia="MS Mincho" w:hAnsi="Trebuchet MS" w:cs="Arial"/>
                <w:b/>
                <w:color w:val="002060"/>
                <w:lang w:val="en-US"/>
              </w:rPr>
            </w:pPr>
            <w:r w:rsidRPr="00362209">
              <w:rPr>
                <w:rFonts w:ascii="Trebuchet MS" w:eastAsia="MS Mincho" w:hAnsi="Trebuchet MS" w:cs="Arial"/>
                <w:b/>
                <w:color w:val="002060"/>
                <w:lang w:val="en-US"/>
              </w:rPr>
              <w:t>Safeguarding Commitment:</w:t>
            </w:r>
          </w:p>
          <w:p w14:paraId="4A9758C3" w14:textId="5655B354" w:rsidR="00420C89" w:rsidRPr="00F95EA4" w:rsidRDefault="00420C89" w:rsidP="00F95EA4">
            <w:pPr>
              <w:spacing w:after="0" w:line="240" w:lineRule="auto"/>
              <w:jc w:val="both"/>
              <w:rPr>
                <w:rFonts w:ascii="Trebuchet MS" w:eastAsia="MS Mincho" w:hAnsi="Trebuchet MS" w:cs="Arial"/>
                <w:color w:val="002060"/>
                <w:lang w:val="en-US"/>
              </w:rPr>
            </w:pPr>
            <w:r w:rsidRPr="00362209">
              <w:rPr>
                <w:rFonts w:ascii="Trebuchet MS" w:eastAsia="MS Mincho" w:hAnsi="Trebuchet MS" w:cs="Arial"/>
                <w:color w:val="002060"/>
                <w:lang w:val="en-US"/>
              </w:rPr>
              <w:t xml:space="preserve">St </w:t>
            </w:r>
            <w:r w:rsidR="004D0E27">
              <w:rPr>
                <w:rFonts w:ascii="Trebuchet MS" w:eastAsia="MS Mincho" w:hAnsi="Trebuchet MS" w:cs="Arial"/>
                <w:color w:val="002060"/>
                <w:lang w:val="en-US"/>
              </w:rPr>
              <w:t>Peter</w:t>
            </w:r>
            <w:r w:rsidR="007B65A2" w:rsidRPr="00362209">
              <w:rPr>
                <w:rFonts w:ascii="Trebuchet MS" w:eastAsia="MS Mincho" w:hAnsi="Trebuchet MS" w:cs="Arial"/>
                <w:color w:val="002060"/>
                <w:lang w:val="en-US"/>
              </w:rPr>
              <w:t>’</w:t>
            </w:r>
            <w:r w:rsidRPr="00362209">
              <w:rPr>
                <w:rFonts w:ascii="Trebuchet MS" w:eastAsia="MS Mincho" w:hAnsi="Trebuchet MS" w:cs="Arial"/>
                <w:color w:val="002060"/>
                <w:lang w:val="en-US"/>
              </w:rPr>
              <w:t xml:space="preserve">s is committed to safeguarding and promoting the welfare of children and young people and expects all staff and volunteers to share this commitment. All staff are subject to an initial and updated DBS, an induction </w:t>
            </w:r>
            <w:proofErr w:type="gramStart"/>
            <w:r w:rsidRPr="00362209">
              <w:rPr>
                <w:rFonts w:ascii="Trebuchet MS" w:eastAsia="MS Mincho" w:hAnsi="Trebuchet MS" w:cs="Arial"/>
                <w:color w:val="002060"/>
                <w:lang w:val="en-US"/>
              </w:rPr>
              <w:t>period</w:t>
            </w:r>
            <w:proofErr w:type="gramEnd"/>
            <w:r w:rsidRPr="00362209">
              <w:rPr>
                <w:rFonts w:ascii="Trebuchet MS" w:eastAsia="MS Mincho" w:hAnsi="Trebuchet MS" w:cs="Arial"/>
                <w:color w:val="002060"/>
                <w:lang w:val="en-US"/>
              </w:rPr>
              <w:t xml:space="preserve"> and the new guidance on disqualification by association.</w:t>
            </w:r>
          </w:p>
        </w:tc>
      </w:tr>
    </w:tbl>
    <w:p w14:paraId="27FF74A9" w14:textId="77777777" w:rsidR="00BB7A0F" w:rsidRPr="00362209" w:rsidRDefault="00BB7A0F" w:rsidP="00F95EA4">
      <w:pPr>
        <w:rPr>
          <w:rFonts w:ascii="Trebuchet MS" w:hAnsi="Trebuchet MS"/>
          <w:color w:val="002060"/>
        </w:rPr>
      </w:pPr>
    </w:p>
    <w:sectPr w:rsidR="00BB7A0F" w:rsidRPr="00362209" w:rsidSect="004D0E27">
      <w:pgSz w:w="11906" w:h="16838"/>
      <w:pgMar w:top="142" w:right="707"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5AF"/>
    <w:multiLevelType w:val="hybridMultilevel"/>
    <w:tmpl w:val="5CB2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34232"/>
    <w:multiLevelType w:val="hybridMultilevel"/>
    <w:tmpl w:val="932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36F18"/>
    <w:multiLevelType w:val="hybridMultilevel"/>
    <w:tmpl w:val="9C62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E689A"/>
    <w:multiLevelType w:val="hybridMultilevel"/>
    <w:tmpl w:val="41E0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5593F"/>
    <w:multiLevelType w:val="hybridMultilevel"/>
    <w:tmpl w:val="117C0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315D42"/>
    <w:multiLevelType w:val="hybridMultilevel"/>
    <w:tmpl w:val="149C2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A9155A"/>
    <w:multiLevelType w:val="multilevel"/>
    <w:tmpl w:val="827E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6225E9"/>
    <w:multiLevelType w:val="hybridMultilevel"/>
    <w:tmpl w:val="5210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318EE"/>
    <w:multiLevelType w:val="hybridMultilevel"/>
    <w:tmpl w:val="2A86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A4538"/>
    <w:multiLevelType w:val="hybridMultilevel"/>
    <w:tmpl w:val="88B4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64823"/>
    <w:multiLevelType w:val="hybridMultilevel"/>
    <w:tmpl w:val="7090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12882"/>
    <w:multiLevelType w:val="hybridMultilevel"/>
    <w:tmpl w:val="7806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105D1"/>
    <w:multiLevelType w:val="hybridMultilevel"/>
    <w:tmpl w:val="CB9E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D5A5F"/>
    <w:multiLevelType w:val="hybridMultilevel"/>
    <w:tmpl w:val="873C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13"/>
  </w:num>
  <w:num w:numId="6">
    <w:abstractNumId w:val="3"/>
  </w:num>
  <w:num w:numId="7">
    <w:abstractNumId w:val="11"/>
  </w:num>
  <w:num w:numId="8">
    <w:abstractNumId w:val="0"/>
  </w:num>
  <w:num w:numId="9">
    <w:abstractNumId w:val="1"/>
  </w:num>
  <w:num w:numId="10">
    <w:abstractNumId w:val="12"/>
  </w:num>
  <w:num w:numId="11">
    <w:abstractNumId w:val="6"/>
  </w:num>
  <w:num w:numId="12">
    <w:abstractNumId w:val="4"/>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A0F"/>
    <w:rsid w:val="00181014"/>
    <w:rsid w:val="002C0AA9"/>
    <w:rsid w:val="003302EB"/>
    <w:rsid w:val="00362209"/>
    <w:rsid w:val="00420C89"/>
    <w:rsid w:val="004D0E27"/>
    <w:rsid w:val="00543CD4"/>
    <w:rsid w:val="00663283"/>
    <w:rsid w:val="00671E9A"/>
    <w:rsid w:val="0069347C"/>
    <w:rsid w:val="006B3ABB"/>
    <w:rsid w:val="00757615"/>
    <w:rsid w:val="00761621"/>
    <w:rsid w:val="007B65A2"/>
    <w:rsid w:val="00BB7A0F"/>
    <w:rsid w:val="00DE19AD"/>
    <w:rsid w:val="00E3404F"/>
    <w:rsid w:val="00E74F03"/>
    <w:rsid w:val="00F95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38BF"/>
  <w15:chartTrackingRefBased/>
  <w15:docId w15:val="{EE28528B-D0FF-45E4-A766-9B7FA8F4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C89"/>
    <w:rPr>
      <w:color w:val="0563C1" w:themeColor="hyperlink"/>
      <w:u w:val="single"/>
    </w:rPr>
  </w:style>
  <w:style w:type="paragraph" w:styleId="ListParagraph">
    <w:name w:val="List Paragraph"/>
    <w:basedOn w:val="Normal"/>
    <w:uiPriority w:val="34"/>
    <w:qFormat/>
    <w:rsid w:val="00543CD4"/>
    <w:pPr>
      <w:ind w:left="720"/>
      <w:contextualSpacing/>
    </w:pPr>
  </w:style>
  <w:style w:type="character" w:styleId="UnresolvedMention">
    <w:name w:val="Unresolved Mention"/>
    <w:basedOn w:val="DefaultParagraphFont"/>
    <w:uiPriority w:val="99"/>
    <w:semiHidden/>
    <w:unhideWhenUsed/>
    <w:rsid w:val="00362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B3B5A00AC7764CA6C5C2304B42526D" ma:contentTypeVersion="13" ma:contentTypeDescription="Create a new document." ma:contentTypeScope="" ma:versionID="39163c69b0738c06057dc0665a04c3d3">
  <xsd:schema xmlns:xsd="http://www.w3.org/2001/XMLSchema" xmlns:xs="http://www.w3.org/2001/XMLSchema" xmlns:p="http://schemas.microsoft.com/office/2006/metadata/properties" xmlns:ns3="a4f7979c-2a33-4a34-811e-07c1ba7eddc6" xmlns:ns4="d88ef08f-2a35-40cd-a2e4-e94be3b1e64e" targetNamespace="http://schemas.microsoft.com/office/2006/metadata/properties" ma:root="true" ma:fieldsID="3ff2891b2d4a083864c17ccf0b8bfff2" ns3:_="" ns4:_="">
    <xsd:import namespace="a4f7979c-2a33-4a34-811e-07c1ba7eddc6"/>
    <xsd:import namespace="d88ef08f-2a35-40cd-a2e4-e94be3b1e6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979c-2a33-4a34-811e-07c1ba7ed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ef08f-2a35-40cd-a2e4-e94be3b1e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D9E2A-ABFE-4162-A875-F5558BB113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6CDADC-4A15-4AF6-953B-808A36348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979c-2a33-4a34-811e-07c1ba7eddc6"/>
    <ds:schemaRef ds:uri="d88ef08f-2a35-40cd-a2e4-e94be3b1e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90C51-57A2-4DCC-B42D-046BAC5E8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9023, head</dc:creator>
  <cp:keywords/>
  <dc:description/>
  <cp:lastModifiedBy>School Office</cp:lastModifiedBy>
  <cp:revision>2</cp:revision>
  <cp:lastPrinted>2021-05-20T09:03:00Z</cp:lastPrinted>
  <dcterms:created xsi:type="dcterms:W3CDTF">2021-05-21T10:08:00Z</dcterms:created>
  <dcterms:modified xsi:type="dcterms:W3CDTF">2021-05-21T10:08:00Z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0x01010056B3B5A00AC7764CA6C5C2304B42526D</vt:lpwstr>
  </property>
</Properties>
</file>