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367C1" w14:textId="0F967F2B" w:rsidR="005F57FB" w:rsidRDefault="00353E27">
      <w:pPr>
        <w:rPr>
          <w:rFonts w:ascii="Calibri" w:hAnsi="Calibri"/>
          <w:sz w:val="22"/>
          <w:szCs w:val="22"/>
        </w:rPr>
      </w:pPr>
      <w:r>
        <w:rPr>
          <w:rFonts w:ascii="Calibri" w:eastAsia="Calibri" w:hAnsi="Calibri" w:cs="Calibri"/>
          <w:sz w:val="22"/>
          <w:szCs w:val="22"/>
        </w:rPr>
        <w:t>September 2020</w:t>
      </w:r>
    </w:p>
    <w:p w14:paraId="3C2367C2" w14:textId="77777777" w:rsidR="005F57FB" w:rsidRDefault="005F57FB">
      <w:pPr>
        <w:rPr>
          <w:rFonts w:ascii="Calibri" w:hAnsi="Calibri"/>
          <w:sz w:val="22"/>
          <w:szCs w:val="22"/>
        </w:rPr>
      </w:pPr>
    </w:p>
    <w:p w14:paraId="3C2367C3" w14:textId="77777777" w:rsidR="001A2433" w:rsidRPr="0010232A" w:rsidRDefault="04A4196C">
      <w:pPr>
        <w:rPr>
          <w:rFonts w:ascii="Calibri" w:hAnsi="Calibri"/>
          <w:sz w:val="20"/>
          <w:szCs w:val="20"/>
        </w:rPr>
      </w:pPr>
      <w:r w:rsidRPr="0010232A">
        <w:rPr>
          <w:rFonts w:asciiTheme="minorHAnsi" w:eastAsiaTheme="minorEastAsia" w:hAnsiTheme="minorHAnsi" w:cstheme="minorBidi"/>
          <w:sz w:val="20"/>
          <w:szCs w:val="20"/>
        </w:rPr>
        <w:t>Dear Candidate</w:t>
      </w:r>
    </w:p>
    <w:p w14:paraId="3C2367C4" w14:textId="77777777" w:rsidR="00AC250F" w:rsidRPr="0010232A" w:rsidRDefault="00AC250F">
      <w:pPr>
        <w:rPr>
          <w:rFonts w:ascii="Calibri" w:hAnsi="Calibri"/>
          <w:sz w:val="20"/>
          <w:szCs w:val="20"/>
        </w:rPr>
      </w:pPr>
    </w:p>
    <w:p w14:paraId="3C2367C5" w14:textId="4FADA024" w:rsidR="00AC250F" w:rsidRPr="0010232A" w:rsidRDefault="04A4196C">
      <w:pPr>
        <w:rPr>
          <w:rFonts w:asciiTheme="minorHAnsi" w:eastAsiaTheme="minorEastAsia" w:hAnsiTheme="minorHAnsi" w:cstheme="minorBidi"/>
          <w:sz w:val="20"/>
          <w:szCs w:val="20"/>
        </w:rPr>
      </w:pPr>
      <w:r w:rsidRPr="0010232A">
        <w:rPr>
          <w:rFonts w:asciiTheme="minorHAnsi" w:eastAsiaTheme="minorEastAsia" w:hAnsiTheme="minorHAnsi" w:cstheme="minorBidi"/>
          <w:sz w:val="20"/>
          <w:szCs w:val="20"/>
        </w:rPr>
        <w:t xml:space="preserve">Thankyou for showing an interest in the post of </w:t>
      </w:r>
      <w:r w:rsidR="00A4089E" w:rsidRPr="00A4089E">
        <w:rPr>
          <w:rFonts w:asciiTheme="minorHAnsi" w:eastAsiaTheme="minorEastAsia" w:hAnsiTheme="minorHAnsi" w:cstheme="minorBidi"/>
          <w:b/>
          <w:sz w:val="20"/>
          <w:szCs w:val="20"/>
        </w:rPr>
        <w:t>Temporary</w:t>
      </w:r>
      <w:r w:rsidR="00A4089E">
        <w:rPr>
          <w:rFonts w:asciiTheme="minorHAnsi" w:eastAsiaTheme="minorEastAsia" w:hAnsiTheme="minorHAnsi" w:cstheme="minorBidi"/>
          <w:sz w:val="20"/>
          <w:szCs w:val="20"/>
        </w:rPr>
        <w:t xml:space="preserve"> </w:t>
      </w:r>
      <w:r w:rsidR="0006718B">
        <w:rPr>
          <w:rFonts w:asciiTheme="minorHAnsi" w:eastAsiaTheme="minorEastAsia" w:hAnsiTheme="minorHAnsi" w:cstheme="minorBidi"/>
          <w:b/>
          <w:sz w:val="20"/>
          <w:szCs w:val="20"/>
        </w:rPr>
        <w:t>Part-time</w:t>
      </w:r>
      <w:r w:rsidR="0005571A">
        <w:rPr>
          <w:rFonts w:asciiTheme="minorHAnsi" w:eastAsiaTheme="minorEastAsia" w:hAnsiTheme="minorHAnsi" w:cstheme="minorBidi"/>
          <w:sz w:val="20"/>
          <w:szCs w:val="20"/>
        </w:rPr>
        <w:t xml:space="preserve"> </w:t>
      </w:r>
      <w:r w:rsidRPr="0010232A">
        <w:rPr>
          <w:rFonts w:asciiTheme="minorHAnsi" w:eastAsiaTheme="minorEastAsia" w:hAnsiTheme="minorHAnsi" w:cstheme="minorBidi"/>
          <w:b/>
          <w:bCs/>
          <w:sz w:val="20"/>
          <w:szCs w:val="20"/>
        </w:rPr>
        <w:t>Classroom teacher</w:t>
      </w:r>
      <w:r w:rsidR="005C71D2" w:rsidRPr="0010232A">
        <w:rPr>
          <w:rFonts w:asciiTheme="minorHAnsi" w:eastAsiaTheme="minorEastAsia" w:hAnsiTheme="minorHAnsi" w:cstheme="minorBidi"/>
          <w:b/>
          <w:bCs/>
          <w:sz w:val="20"/>
          <w:szCs w:val="20"/>
        </w:rPr>
        <w:t xml:space="preserve"> Y</w:t>
      </w:r>
      <w:r w:rsidR="004C165F">
        <w:rPr>
          <w:rFonts w:asciiTheme="minorHAnsi" w:eastAsiaTheme="minorEastAsia" w:hAnsiTheme="minorHAnsi" w:cstheme="minorBidi"/>
          <w:b/>
          <w:bCs/>
          <w:sz w:val="20"/>
          <w:szCs w:val="20"/>
        </w:rPr>
        <w:t>3/4</w:t>
      </w:r>
      <w:r w:rsidRPr="0010232A">
        <w:rPr>
          <w:rFonts w:asciiTheme="minorHAnsi" w:eastAsiaTheme="minorEastAsia" w:hAnsiTheme="minorHAnsi" w:cstheme="minorBidi"/>
          <w:sz w:val="20"/>
          <w:szCs w:val="20"/>
        </w:rPr>
        <w:t xml:space="preserve"> in our school.</w:t>
      </w:r>
    </w:p>
    <w:p w14:paraId="701036CC" w14:textId="391320E1" w:rsidR="0010232A" w:rsidRPr="0010232A" w:rsidRDefault="0010232A">
      <w:pPr>
        <w:rPr>
          <w:rFonts w:ascii="Calibri" w:hAnsi="Calibri"/>
          <w:sz w:val="20"/>
          <w:szCs w:val="20"/>
        </w:rPr>
      </w:pPr>
    </w:p>
    <w:p w14:paraId="2DE11974" w14:textId="1E9AEB8B" w:rsidR="0010232A" w:rsidRDefault="0006718B" w:rsidP="0005571A">
      <w:pPr>
        <w:jc w:val="both"/>
        <w:rPr>
          <w:rFonts w:asciiTheme="minorHAnsi" w:eastAsiaTheme="minorEastAsia" w:hAnsiTheme="minorHAnsi" w:cstheme="minorBidi"/>
          <w:sz w:val="20"/>
          <w:szCs w:val="20"/>
        </w:rPr>
      </w:pPr>
      <w:r>
        <w:rPr>
          <w:rFonts w:ascii="Calibri" w:hAnsi="Calibri"/>
          <w:sz w:val="20"/>
          <w:szCs w:val="20"/>
        </w:rPr>
        <w:t>At Caton St Paul’s, w</w:t>
      </w:r>
      <w:r w:rsidR="0010232A" w:rsidRPr="0010232A">
        <w:rPr>
          <w:rFonts w:ascii="Calibri" w:hAnsi="Calibri"/>
          <w:sz w:val="20"/>
          <w:szCs w:val="20"/>
        </w:rPr>
        <w:t xml:space="preserve">e work closely with parents, the community and the Church to provide a caring environment where children are offered educational opportunities of the highest quality. Our children </w:t>
      </w:r>
      <w:r w:rsidR="0010232A" w:rsidRPr="0010232A">
        <w:rPr>
          <w:rFonts w:asciiTheme="minorHAnsi" w:eastAsiaTheme="minorEastAsia" w:hAnsiTheme="minorHAnsi" w:cstheme="minorBidi"/>
          <w:sz w:val="20"/>
          <w:szCs w:val="20"/>
        </w:rPr>
        <w:t>are our best advert: they are caring, hard-working and full of life. The Governors and staff at the school share the goal of providing each child with an environment where they are helped to develop as an individual, as a life-long learner and as a member of the community.</w:t>
      </w:r>
    </w:p>
    <w:p w14:paraId="4E40FED5" w14:textId="77777777" w:rsidR="0010232A" w:rsidRDefault="0010232A" w:rsidP="0005571A">
      <w:pPr>
        <w:jc w:val="both"/>
        <w:rPr>
          <w:rFonts w:asciiTheme="minorHAnsi" w:eastAsiaTheme="minorEastAsia" w:hAnsiTheme="minorHAnsi" w:cstheme="minorBidi"/>
          <w:sz w:val="20"/>
          <w:szCs w:val="20"/>
        </w:rPr>
      </w:pPr>
    </w:p>
    <w:p w14:paraId="78F9D957" w14:textId="2C7295EF" w:rsidR="0010232A" w:rsidRDefault="0010232A" w:rsidP="0005571A">
      <w:pPr>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The school is blessed with a wonderful outdoor space: t</w:t>
      </w:r>
      <w:r w:rsidRPr="04A4196C">
        <w:rPr>
          <w:rFonts w:asciiTheme="minorHAnsi" w:eastAsiaTheme="minorEastAsia" w:hAnsiTheme="minorHAnsi" w:cstheme="minorBidi"/>
          <w:sz w:val="20"/>
          <w:szCs w:val="20"/>
        </w:rPr>
        <w:t xml:space="preserve">here are extensive playing fields, </w:t>
      </w:r>
      <w:r>
        <w:rPr>
          <w:rFonts w:asciiTheme="minorHAnsi" w:eastAsiaTheme="minorEastAsia" w:hAnsiTheme="minorHAnsi" w:cstheme="minorBidi"/>
          <w:sz w:val="20"/>
          <w:szCs w:val="20"/>
        </w:rPr>
        <w:t xml:space="preserve">a </w:t>
      </w:r>
      <w:r w:rsidRPr="04A4196C">
        <w:rPr>
          <w:rFonts w:asciiTheme="minorHAnsi" w:eastAsiaTheme="minorEastAsia" w:hAnsiTheme="minorHAnsi" w:cstheme="minorBidi"/>
          <w:sz w:val="20"/>
          <w:szCs w:val="20"/>
        </w:rPr>
        <w:t>wildlife area</w:t>
      </w:r>
      <w:r w:rsidR="0006718B">
        <w:rPr>
          <w:rFonts w:asciiTheme="minorHAnsi" w:eastAsiaTheme="minorEastAsia" w:hAnsiTheme="minorHAnsi" w:cstheme="minorBidi"/>
          <w:sz w:val="20"/>
          <w:szCs w:val="20"/>
        </w:rPr>
        <w:t xml:space="preserve">, a forest </w:t>
      </w:r>
      <w:proofErr w:type="gramStart"/>
      <w:r w:rsidR="0006718B">
        <w:rPr>
          <w:rFonts w:asciiTheme="minorHAnsi" w:eastAsiaTheme="minorEastAsia" w:hAnsiTheme="minorHAnsi" w:cstheme="minorBidi"/>
          <w:sz w:val="20"/>
          <w:szCs w:val="20"/>
        </w:rPr>
        <w:t>schools</w:t>
      </w:r>
      <w:proofErr w:type="gramEnd"/>
      <w:r w:rsidR="0006718B">
        <w:rPr>
          <w:rFonts w:asciiTheme="minorHAnsi" w:eastAsiaTheme="minorEastAsia" w:hAnsiTheme="minorHAnsi" w:cstheme="minorBidi"/>
          <w:sz w:val="20"/>
          <w:szCs w:val="20"/>
        </w:rPr>
        <w:t xml:space="preserve"> area and a 300m cinder track</w:t>
      </w:r>
      <w:r w:rsidRPr="04A4196C">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As a school, we are passionate about outdoor learning, as well as providing a range of extra-curricular opportunities for our children.</w:t>
      </w:r>
    </w:p>
    <w:p w14:paraId="3D964FEF" w14:textId="77777777" w:rsidR="0010232A" w:rsidRPr="0010232A" w:rsidRDefault="0010232A">
      <w:pPr>
        <w:rPr>
          <w:rFonts w:ascii="Calibri" w:hAnsi="Calibri"/>
          <w:sz w:val="20"/>
          <w:szCs w:val="20"/>
        </w:rPr>
      </w:pPr>
    </w:p>
    <w:p w14:paraId="3C2367C8" w14:textId="6FD241F1" w:rsidR="00AC250F" w:rsidRDefault="0010232A">
      <w:pPr>
        <w:rPr>
          <w:rFonts w:asciiTheme="minorHAnsi" w:eastAsiaTheme="minorEastAsia" w:hAnsiTheme="minorHAnsi" w:cstheme="minorBidi"/>
          <w:sz w:val="20"/>
          <w:szCs w:val="20"/>
        </w:rPr>
      </w:pPr>
      <w:r w:rsidRPr="0010232A">
        <w:rPr>
          <w:rFonts w:asciiTheme="minorHAnsi" w:eastAsiaTheme="minorEastAsia" w:hAnsiTheme="minorHAnsi" w:cstheme="minorBidi"/>
          <w:sz w:val="20"/>
          <w:szCs w:val="20"/>
        </w:rPr>
        <w:t>We believe</w:t>
      </w:r>
      <w:r w:rsidR="04A4196C" w:rsidRPr="0010232A">
        <w:rPr>
          <w:rFonts w:asciiTheme="minorHAnsi" w:eastAsiaTheme="minorEastAsia" w:hAnsiTheme="minorHAnsi" w:cstheme="minorBidi"/>
          <w:sz w:val="20"/>
          <w:szCs w:val="20"/>
        </w:rPr>
        <w:t xml:space="preserve"> our mission statement truly reflects </w:t>
      </w:r>
      <w:r w:rsidR="003E5B17">
        <w:rPr>
          <w:rFonts w:asciiTheme="minorHAnsi" w:eastAsiaTheme="minorEastAsia" w:hAnsiTheme="minorHAnsi" w:cstheme="minorBidi"/>
          <w:sz w:val="20"/>
          <w:szCs w:val="20"/>
        </w:rPr>
        <w:t xml:space="preserve">what happens on a daily basis in our school </w:t>
      </w:r>
      <w:r w:rsidR="04A4196C" w:rsidRPr="0010232A">
        <w:rPr>
          <w:rFonts w:asciiTheme="minorHAnsi" w:eastAsiaTheme="minorEastAsia" w:hAnsiTheme="minorHAnsi" w:cstheme="minorBidi"/>
          <w:sz w:val="20"/>
          <w:szCs w:val="20"/>
        </w:rPr>
        <w:t xml:space="preserve">and </w:t>
      </w:r>
      <w:r w:rsidR="003E5B17">
        <w:rPr>
          <w:rFonts w:asciiTheme="minorHAnsi" w:eastAsiaTheme="minorEastAsia" w:hAnsiTheme="minorHAnsi" w:cstheme="minorBidi"/>
          <w:sz w:val="20"/>
          <w:szCs w:val="20"/>
        </w:rPr>
        <w:t xml:space="preserve">our </w:t>
      </w:r>
      <w:r w:rsidR="04A4196C" w:rsidRPr="0010232A">
        <w:rPr>
          <w:rFonts w:asciiTheme="minorHAnsi" w:eastAsiaTheme="minorEastAsia" w:hAnsiTheme="minorHAnsi" w:cstheme="minorBidi"/>
          <w:sz w:val="20"/>
          <w:szCs w:val="20"/>
        </w:rPr>
        <w:t xml:space="preserve">commitment to </w:t>
      </w:r>
      <w:r w:rsidR="003E5B17">
        <w:rPr>
          <w:rFonts w:asciiTheme="minorHAnsi" w:eastAsiaTheme="minorEastAsia" w:hAnsiTheme="minorHAnsi" w:cstheme="minorBidi"/>
          <w:sz w:val="20"/>
          <w:szCs w:val="20"/>
        </w:rPr>
        <w:t>Christian</w:t>
      </w:r>
      <w:r w:rsidR="04A4196C" w:rsidRPr="0010232A">
        <w:rPr>
          <w:rFonts w:asciiTheme="minorHAnsi" w:eastAsiaTheme="minorEastAsia" w:hAnsiTheme="minorHAnsi" w:cstheme="minorBidi"/>
          <w:sz w:val="20"/>
          <w:szCs w:val="20"/>
        </w:rPr>
        <w:t xml:space="preserve"> values</w:t>
      </w:r>
      <w:r w:rsidR="003E5B17">
        <w:rPr>
          <w:rFonts w:asciiTheme="minorHAnsi" w:eastAsiaTheme="minorEastAsia" w:hAnsiTheme="minorHAnsi" w:cstheme="minorBidi"/>
          <w:sz w:val="20"/>
          <w:szCs w:val="20"/>
        </w:rPr>
        <w:t>:</w:t>
      </w:r>
    </w:p>
    <w:p w14:paraId="7038A193" w14:textId="77777777" w:rsidR="003E5B17" w:rsidRPr="0010232A" w:rsidRDefault="003E5B17">
      <w:pPr>
        <w:rPr>
          <w:rFonts w:ascii="Calibri" w:hAnsi="Calibri"/>
          <w:sz w:val="20"/>
          <w:szCs w:val="20"/>
        </w:rPr>
      </w:pPr>
    </w:p>
    <w:p w14:paraId="1337F6CB" w14:textId="1EA3427B" w:rsidR="00AD5D3A" w:rsidRPr="0010232A" w:rsidRDefault="04A4196C" w:rsidP="04A4196C">
      <w:pPr>
        <w:jc w:val="center"/>
        <w:rPr>
          <w:rFonts w:asciiTheme="minorHAnsi" w:eastAsiaTheme="minorEastAsia" w:hAnsiTheme="minorHAnsi" w:cstheme="minorBidi"/>
          <w:b/>
          <w:bCs/>
          <w:sz w:val="20"/>
          <w:szCs w:val="20"/>
        </w:rPr>
      </w:pPr>
      <w:r w:rsidRPr="0010232A">
        <w:rPr>
          <w:rFonts w:asciiTheme="minorHAnsi" w:eastAsiaTheme="minorEastAsia" w:hAnsiTheme="minorHAnsi" w:cstheme="minorBidi"/>
          <w:b/>
          <w:bCs/>
          <w:sz w:val="20"/>
          <w:szCs w:val="20"/>
        </w:rPr>
        <w:t>“One family, belonging, believing and learning together”</w:t>
      </w:r>
    </w:p>
    <w:p w14:paraId="783A35DB" w14:textId="6C311635" w:rsidR="0010232A" w:rsidRPr="0010232A" w:rsidRDefault="0010232A" w:rsidP="04A4196C">
      <w:pPr>
        <w:jc w:val="center"/>
        <w:rPr>
          <w:sz w:val="20"/>
          <w:szCs w:val="20"/>
        </w:rPr>
      </w:pPr>
    </w:p>
    <w:p w14:paraId="2F5FA224" w14:textId="313FFDBE" w:rsidR="0010232A" w:rsidRPr="0010232A" w:rsidRDefault="0010232A" w:rsidP="0010232A">
      <w:pPr>
        <w:rPr>
          <w:b/>
          <w:sz w:val="20"/>
          <w:szCs w:val="20"/>
          <w:u w:val="single"/>
        </w:rPr>
      </w:pPr>
      <w:r w:rsidRPr="0010232A">
        <w:rPr>
          <w:b/>
          <w:sz w:val="20"/>
          <w:szCs w:val="20"/>
          <w:u w:val="single"/>
        </w:rPr>
        <w:t>We are looking for:</w:t>
      </w:r>
    </w:p>
    <w:p w14:paraId="6E40149C" w14:textId="65996D7E" w:rsidR="0010232A" w:rsidRPr="0010232A" w:rsidRDefault="0010232A" w:rsidP="0010232A">
      <w:pPr>
        <w:pStyle w:val="ListParagraph"/>
        <w:numPr>
          <w:ilvl w:val="0"/>
          <w:numId w:val="1"/>
        </w:numPr>
        <w:rPr>
          <w:rFonts w:ascii="Calibri" w:hAnsi="Calibri" w:cs="Calibri"/>
          <w:sz w:val="20"/>
          <w:szCs w:val="20"/>
        </w:rPr>
      </w:pPr>
      <w:r w:rsidRPr="0010232A">
        <w:rPr>
          <w:rFonts w:ascii="Calibri" w:hAnsi="Calibri" w:cs="Calibri"/>
          <w:sz w:val="20"/>
          <w:szCs w:val="20"/>
        </w:rPr>
        <w:t xml:space="preserve">An </w:t>
      </w:r>
      <w:r>
        <w:rPr>
          <w:rFonts w:ascii="Calibri" w:hAnsi="Calibri" w:cs="Calibri"/>
          <w:sz w:val="20"/>
          <w:szCs w:val="20"/>
        </w:rPr>
        <w:t>excellent, inspiring</w:t>
      </w:r>
      <w:r w:rsidRPr="0010232A">
        <w:rPr>
          <w:rFonts w:ascii="Calibri" w:hAnsi="Calibri" w:cs="Calibri"/>
          <w:sz w:val="20"/>
          <w:szCs w:val="20"/>
        </w:rPr>
        <w:t xml:space="preserve"> and creative classroom practitioner who can help to build upon our successes </w:t>
      </w:r>
    </w:p>
    <w:p w14:paraId="5316FB4F" w14:textId="77777777" w:rsidR="0010232A" w:rsidRPr="0010232A" w:rsidRDefault="0010232A" w:rsidP="0010232A">
      <w:pPr>
        <w:pStyle w:val="ListParagraph"/>
        <w:numPr>
          <w:ilvl w:val="0"/>
          <w:numId w:val="1"/>
        </w:numPr>
        <w:rPr>
          <w:rFonts w:ascii="Calibri" w:hAnsi="Calibri" w:cs="Calibri"/>
          <w:sz w:val="20"/>
          <w:szCs w:val="20"/>
        </w:rPr>
      </w:pPr>
      <w:r w:rsidRPr="0010232A">
        <w:rPr>
          <w:rFonts w:ascii="Calibri" w:hAnsi="Calibri" w:cs="Calibri"/>
          <w:sz w:val="20"/>
          <w:szCs w:val="20"/>
        </w:rPr>
        <w:t xml:space="preserve">A teacher with a passion for providing the best possible experiences for our children, aiming high at all times </w:t>
      </w:r>
    </w:p>
    <w:p w14:paraId="79A40748" w14:textId="77777777" w:rsidR="0010232A" w:rsidRPr="0010232A" w:rsidRDefault="0010232A" w:rsidP="0010232A">
      <w:pPr>
        <w:pStyle w:val="ListParagraph"/>
        <w:numPr>
          <w:ilvl w:val="0"/>
          <w:numId w:val="1"/>
        </w:numPr>
        <w:rPr>
          <w:rFonts w:ascii="Calibri" w:hAnsi="Calibri" w:cs="Calibri"/>
          <w:sz w:val="20"/>
          <w:szCs w:val="20"/>
        </w:rPr>
      </w:pPr>
      <w:r w:rsidRPr="0010232A">
        <w:rPr>
          <w:rFonts w:ascii="Calibri" w:hAnsi="Calibri" w:cs="Calibri"/>
          <w:sz w:val="20"/>
          <w:szCs w:val="20"/>
        </w:rPr>
        <w:t xml:space="preserve">An ambitious teacher who will care for our children, their learning and well-being </w:t>
      </w:r>
    </w:p>
    <w:p w14:paraId="25796F84" w14:textId="48A9859F" w:rsidR="0010232A" w:rsidRPr="0010232A" w:rsidRDefault="0010232A" w:rsidP="0010232A">
      <w:pPr>
        <w:pStyle w:val="ListParagraph"/>
        <w:numPr>
          <w:ilvl w:val="0"/>
          <w:numId w:val="1"/>
        </w:numPr>
        <w:rPr>
          <w:rFonts w:ascii="Calibri" w:hAnsi="Calibri" w:cs="Calibri"/>
          <w:sz w:val="20"/>
          <w:szCs w:val="20"/>
        </w:rPr>
      </w:pPr>
      <w:r w:rsidRPr="0010232A">
        <w:rPr>
          <w:rFonts w:ascii="Calibri" w:hAnsi="Calibri" w:cs="Calibri"/>
          <w:sz w:val="20"/>
          <w:szCs w:val="20"/>
        </w:rPr>
        <w:t>A positive role model who will lead by example and form positive relationships within a team to bring out the best in others</w:t>
      </w:r>
    </w:p>
    <w:p w14:paraId="322DCEA4" w14:textId="6AC0BF46" w:rsidR="0010232A" w:rsidRDefault="0010232A" w:rsidP="0010232A">
      <w:pPr>
        <w:pStyle w:val="ListParagraph"/>
        <w:numPr>
          <w:ilvl w:val="0"/>
          <w:numId w:val="1"/>
        </w:numPr>
        <w:rPr>
          <w:rFonts w:ascii="Calibri" w:hAnsi="Calibri" w:cs="Calibri"/>
          <w:sz w:val="20"/>
          <w:szCs w:val="20"/>
        </w:rPr>
      </w:pPr>
      <w:r w:rsidRPr="0010232A">
        <w:rPr>
          <w:rFonts w:ascii="Calibri" w:hAnsi="Calibri" w:cs="Calibri"/>
          <w:sz w:val="20"/>
          <w:szCs w:val="20"/>
        </w:rPr>
        <w:t xml:space="preserve">A teacher with experience </w:t>
      </w:r>
      <w:r>
        <w:rPr>
          <w:rFonts w:ascii="Calibri" w:hAnsi="Calibri" w:cs="Calibri"/>
          <w:sz w:val="20"/>
          <w:szCs w:val="20"/>
        </w:rPr>
        <w:t>of</w:t>
      </w:r>
      <w:r w:rsidRPr="0010232A">
        <w:rPr>
          <w:rFonts w:ascii="Calibri" w:hAnsi="Calibri" w:cs="Calibri"/>
          <w:sz w:val="20"/>
          <w:szCs w:val="20"/>
        </w:rPr>
        <w:t xml:space="preserve"> </w:t>
      </w:r>
      <w:r w:rsidR="004C165F">
        <w:rPr>
          <w:rFonts w:ascii="Calibri" w:hAnsi="Calibri" w:cs="Calibri"/>
          <w:sz w:val="20"/>
          <w:szCs w:val="20"/>
        </w:rPr>
        <w:t>teaching in</w:t>
      </w:r>
      <w:r w:rsidR="00A4089E">
        <w:rPr>
          <w:rFonts w:ascii="Calibri" w:hAnsi="Calibri" w:cs="Calibri"/>
          <w:sz w:val="20"/>
          <w:szCs w:val="20"/>
        </w:rPr>
        <w:t xml:space="preserve"> KS2 and in a mixed class</w:t>
      </w:r>
    </w:p>
    <w:p w14:paraId="2126C090" w14:textId="6EE04E33" w:rsidR="0010232A" w:rsidRDefault="0010232A" w:rsidP="0010232A">
      <w:pPr>
        <w:rPr>
          <w:rFonts w:ascii="Calibri" w:hAnsi="Calibri" w:cs="Calibri"/>
          <w:sz w:val="20"/>
          <w:szCs w:val="20"/>
        </w:rPr>
      </w:pPr>
    </w:p>
    <w:p w14:paraId="2E24E42D" w14:textId="1B4254CC" w:rsidR="0010232A" w:rsidRPr="0010232A" w:rsidRDefault="0010232A" w:rsidP="0010232A">
      <w:pPr>
        <w:rPr>
          <w:rFonts w:ascii="Calibri" w:hAnsi="Calibri" w:cs="Calibri"/>
          <w:b/>
          <w:sz w:val="20"/>
          <w:szCs w:val="20"/>
          <w:u w:val="single"/>
        </w:rPr>
      </w:pPr>
      <w:r w:rsidRPr="0010232A">
        <w:rPr>
          <w:rFonts w:ascii="Calibri" w:hAnsi="Calibri" w:cs="Calibri"/>
          <w:b/>
          <w:sz w:val="20"/>
          <w:szCs w:val="20"/>
          <w:u w:val="single"/>
        </w:rPr>
        <w:t>We offer:</w:t>
      </w:r>
    </w:p>
    <w:p w14:paraId="5ABBC3E4" w14:textId="12221106" w:rsidR="0010232A" w:rsidRDefault="00C75C52" w:rsidP="0010232A">
      <w:pPr>
        <w:pStyle w:val="ListParagraph"/>
        <w:numPr>
          <w:ilvl w:val="0"/>
          <w:numId w:val="2"/>
        </w:numPr>
        <w:rPr>
          <w:rFonts w:ascii="Calibri" w:hAnsi="Calibri" w:cs="Calibri"/>
          <w:sz w:val="20"/>
          <w:szCs w:val="20"/>
        </w:rPr>
      </w:pPr>
      <w:r>
        <w:rPr>
          <w:rFonts w:ascii="Calibri" w:hAnsi="Calibri" w:cs="Calibri"/>
          <w:sz w:val="20"/>
          <w:szCs w:val="20"/>
        </w:rPr>
        <w:t>A vibrant, positive atmosphere throughout school</w:t>
      </w:r>
    </w:p>
    <w:p w14:paraId="3FF3CB87" w14:textId="2D261CEC" w:rsidR="00C75C52" w:rsidRDefault="00C75C52" w:rsidP="0010232A">
      <w:pPr>
        <w:pStyle w:val="ListParagraph"/>
        <w:numPr>
          <w:ilvl w:val="0"/>
          <w:numId w:val="2"/>
        </w:numPr>
        <w:rPr>
          <w:rFonts w:ascii="Calibri" w:hAnsi="Calibri" w:cs="Calibri"/>
          <w:sz w:val="20"/>
          <w:szCs w:val="20"/>
        </w:rPr>
      </w:pPr>
      <w:r>
        <w:rPr>
          <w:rFonts w:ascii="Calibri" w:hAnsi="Calibri" w:cs="Calibri"/>
          <w:sz w:val="20"/>
          <w:szCs w:val="20"/>
        </w:rPr>
        <w:t>Caring, respectful children who are ready to engage with learning</w:t>
      </w:r>
    </w:p>
    <w:p w14:paraId="45F25122" w14:textId="1509301D" w:rsidR="00C75C52" w:rsidRDefault="00C75C52" w:rsidP="0010232A">
      <w:pPr>
        <w:pStyle w:val="ListParagraph"/>
        <w:numPr>
          <w:ilvl w:val="0"/>
          <w:numId w:val="2"/>
        </w:numPr>
        <w:rPr>
          <w:rFonts w:ascii="Calibri" w:hAnsi="Calibri" w:cs="Calibri"/>
          <w:sz w:val="20"/>
          <w:szCs w:val="20"/>
        </w:rPr>
      </w:pPr>
      <w:r>
        <w:rPr>
          <w:rFonts w:ascii="Calibri" w:hAnsi="Calibri" w:cs="Calibri"/>
          <w:sz w:val="20"/>
          <w:szCs w:val="20"/>
        </w:rPr>
        <w:t>A popular, successful school with the continue</w:t>
      </w:r>
      <w:r w:rsidR="0005571A">
        <w:rPr>
          <w:rFonts w:ascii="Calibri" w:hAnsi="Calibri" w:cs="Calibri"/>
          <w:sz w:val="20"/>
          <w:szCs w:val="20"/>
        </w:rPr>
        <w:t>d</w:t>
      </w:r>
      <w:r>
        <w:rPr>
          <w:rFonts w:ascii="Calibri" w:hAnsi="Calibri" w:cs="Calibri"/>
          <w:sz w:val="20"/>
          <w:szCs w:val="20"/>
        </w:rPr>
        <w:t xml:space="preserve"> support of Governors and parents</w:t>
      </w:r>
    </w:p>
    <w:p w14:paraId="6B28BDEB" w14:textId="2B8B5AE3" w:rsidR="00C75C52" w:rsidRDefault="006B194E" w:rsidP="0010232A">
      <w:pPr>
        <w:pStyle w:val="ListParagraph"/>
        <w:numPr>
          <w:ilvl w:val="0"/>
          <w:numId w:val="2"/>
        </w:numPr>
        <w:rPr>
          <w:rFonts w:ascii="Calibri" w:hAnsi="Calibri" w:cs="Calibri"/>
          <w:sz w:val="20"/>
          <w:szCs w:val="20"/>
        </w:rPr>
      </w:pPr>
      <w:r>
        <w:rPr>
          <w:rFonts w:ascii="Calibri" w:hAnsi="Calibri" w:cs="Calibri"/>
          <w:sz w:val="20"/>
          <w:szCs w:val="20"/>
        </w:rPr>
        <w:t>A shared commitment to providing the best possible education and experiences for the children in our care</w:t>
      </w:r>
    </w:p>
    <w:p w14:paraId="1C2A7149" w14:textId="6EF758D3" w:rsidR="006B194E" w:rsidRPr="0010232A" w:rsidRDefault="006B194E" w:rsidP="0010232A">
      <w:pPr>
        <w:pStyle w:val="ListParagraph"/>
        <w:numPr>
          <w:ilvl w:val="0"/>
          <w:numId w:val="2"/>
        </w:numPr>
        <w:rPr>
          <w:rFonts w:ascii="Calibri" w:hAnsi="Calibri" w:cs="Calibri"/>
          <w:sz w:val="20"/>
          <w:szCs w:val="20"/>
        </w:rPr>
      </w:pPr>
      <w:r>
        <w:rPr>
          <w:rFonts w:ascii="Calibri" w:hAnsi="Calibri" w:cs="Calibri"/>
          <w:sz w:val="20"/>
          <w:szCs w:val="20"/>
        </w:rPr>
        <w:t>An experienced, dedicated staff and opportunities for continued professional development.</w:t>
      </w:r>
    </w:p>
    <w:p w14:paraId="130B6159" w14:textId="21730EBE" w:rsidR="04A4196C" w:rsidRDefault="04A4196C" w:rsidP="04A4196C"/>
    <w:p w14:paraId="5609644A" w14:textId="3F0F9955" w:rsidR="00BD575F" w:rsidRPr="00BD575F" w:rsidRDefault="00BD575F" w:rsidP="04A4196C">
      <w:pPr>
        <w:rPr>
          <w:rFonts w:asciiTheme="minorHAnsi" w:hAnsiTheme="minorHAnsi" w:cstheme="minorHAnsi"/>
          <w:sz w:val="20"/>
        </w:rPr>
      </w:pPr>
      <w:r>
        <w:rPr>
          <w:rFonts w:asciiTheme="minorHAnsi" w:hAnsiTheme="minorHAnsi" w:cstheme="minorHAnsi"/>
          <w:sz w:val="20"/>
        </w:rPr>
        <w:t>The successful candidate will be expected to work on Thursday and Friday.</w:t>
      </w:r>
      <w:r w:rsidR="00A4089E">
        <w:rPr>
          <w:rFonts w:asciiTheme="minorHAnsi" w:hAnsiTheme="minorHAnsi" w:cstheme="minorHAnsi"/>
          <w:sz w:val="20"/>
        </w:rPr>
        <w:t xml:space="preserve"> This job is until 31.8.22 in the first instance.</w:t>
      </w:r>
    </w:p>
    <w:p w14:paraId="1D26A47C" w14:textId="5B5B5F6D" w:rsidR="04A4196C" w:rsidRDefault="04A4196C" w:rsidP="04A4196C">
      <w:pPr>
        <w:spacing w:after="160" w:line="259" w:lineRule="auto"/>
      </w:pPr>
      <w:r w:rsidRPr="04A4196C">
        <w:rPr>
          <w:rFonts w:asciiTheme="minorHAnsi" w:eastAsiaTheme="minorEastAsia" w:hAnsiTheme="minorHAnsi" w:cstheme="minorBidi"/>
          <w:sz w:val="20"/>
          <w:szCs w:val="20"/>
        </w:rPr>
        <w:t xml:space="preserve">You are welcome to </w:t>
      </w:r>
      <w:r w:rsidR="001E1C70">
        <w:rPr>
          <w:rFonts w:asciiTheme="minorHAnsi" w:eastAsiaTheme="minorEastAsia" w:hAnsiTheme="minorHAnsi" w:cstheme="minorBidi"/>
          <w:sz w:val="20"/>
          <w:szCs w:val="20"/>
        </w:rPr>
        <w:t xml:space="preserve">view </w:t>
      </w:r>
      <w:r w:rsidRPr="04A4196C">
        <w:rPr>
          <w:rFonts w:asciiTheme="minorHAnsi" w:eastAsiaTheme="minorEastAsia" w:hAnsiTheme="minorHAnsi" w:cstheme="minorBidi"/>
          <w:sz w:val="20"/>
          <w:szCs w:val="20"/>
        </w:rPr>
        <w:t xml:space="preserve">the school </w:t>
      </w:r>
      <w:r w:rsidR="003E5B17">
        <w:rPr>
          <w:rFonts w:asciiTheme="minorHAnsi" w:eastAsiaTheme="minorEastAsia" w:hAnsiTheme="minorHAnsi" w:cstheme="minorBidi"/>
          <w:sz w:val="20"/>
          <w:szCs w:val="20"/>
        </w:rPr>
        <w:t xml:space="preserve">at the following times: </w:t>
      </w:r>
      <w:r w:rsidR="001E1C70">
        <w:rPr>
          <w:rFonts w:asciiTheme="minorHAnsi" w:eastAsiaTheme="minorEastAsia" w:hAnsiTheme="minorHAnsi" w:cstheme="minorBidi"/>
          <w:sz w:val="20"/>
          <w:szCs w:val="20"/>
        </w:rPr>
        <w:t xml:space="preserve">Monday </w:t>
      </w:r>
      <w:r w:rsidR="00F52279">
        <w:rPr>
          <w:rFonts w:asciiTheme="minorHAnsi" w:eastAsiaTheme="minorEastAsia" w:hAnsiTheme="minorHAnsi" w:cstheme="minorBidi"/>
          <w:sz w:val="20"/>
          <w:szCs w:val="20"/>
        </w:rPr>
        <w:t>24</w:t>
      </w:r>
      <w:r w:rsidR="001E1C70">
        <w:rPr>
          <w:rFonts w:asciiTheme="minorHAnsi" w:eastAsiaTheme="minorEastAsia" w:hAnsiTheme="minorHAnsi" w:cstheme="minorBidi"/>
          <w:sz w:val="20"/>
          <w:szCs w:val="20"/>
        </w:rPr>
        <w:t xml:space="preserve"> </w:t>
      </w:r>
      <w:r w:rsidR="005A5682">
        <w:rPr>
          <w:rFonts w:asciiTheme="minorHAnsi" w:eastAsiaTheme="minorEastAsia" w:hAnsiTheme="minorHAnsi" w:cstheme="minorBidi"/>
          <w:sz w:val="20"/>
          <w:szCs w:val="20"/>
        </w:rPr>
        <w:t>May</w:t>
      </w:r>
      <w:r w:rsidR="001E1C70">
        <w:rPr>
          <w:rFonts w:asciiTheme="minorHAnsi" w:eastAsiaTheme="minorEastAsia" w:hAnsiTheme="minorHAnsi" w:cstheme="minorBidi"/>
          <w:sz w:val="20"/>
          <w:szCs w:val="20"/>
        </w:rPr>
        <w:t xml:space="preserve"> 3:30pm, </w:t>
      </w:r>
      <w:r w:rsidR="00F52279">
        <w:rPr>
          <w:rFonts w:asciiTheme="minorHAnsi" w:eastAsiaTheme="minorEastAsia" w:hAnsiTheme="minorHAnsi" w:cstheme="minorBidi"/>
          <w:sz w:val="20"/>
          <w:szCs w:val="20"/>
        </w:rPr>
        <w:t>Thursday 27</w:t>
      </w:r>
      <w:r w:rsidR="001E1C70">
        <w:rPr>
          <w:rFonts w:asciiTheme="minorHAnsi" w:eastAsiaTheme="minorEastAsia" w:hAnsiTheme="minorHAnsi" w:cstheme="minorBidi"/>
          <w:sz w:val="20"/>
          <w:szCs w:val="20"/>
        </w:rPr>
        <w:t xml:space="preserve"> </w:t>
      </w:r>
      <w:r w:rsidR="005A5682">
        <w:rPr>
          <w:rFonts w:asciiTheme="minorHAnsi" w:eastAsiaTheme="minorEastAsia" w:hAnsiTheme="minorHAnsi" w:cstheme="minorBidi"/>
          <w:sz w:val="20"/>
          <w:szCs w:val="20"/>
        </w:rPr>
        <w:t xml:space="preserve">May </w:t>
      </w:r>
      <w:r w:rsidR="001E1C70">
        <w:rPr>
          <w:rFonts w:asciiTheme="minorHAnsi" w:eastAsiaTheme="minorEastAsia" w:hAnsiTheme="minorHAnsi" w:cstheme="minorBidi"/>
          <w:sz w:val="20"/>
          <w:szCs w:val="20"/>
        </w:rPr>
        <w:t>3:30pm. Please ring 01524 770241 to book an appointment.</w:t>
      </w:r>
    </w:p>
    <w:p w14:paraId="3E797930" w14:textId="215683B0" w:rsidR="00A6241F" w:rsidRDefault="04A4196C" w:rsidP="04A4196C">
      <w:r w:rsidRPr="04A4196C">
        <w:rPr>
          <w:rFonts w:asciiTheme="minorHAnsi" w:eastAsiaTheme="minorEastAsia" w:hAnsiTheme="minorHAnsi" w:cstheme="minorBidi"/>
          <w:b/>
          <w:bCs/>
          <w:sz w:val="22"/>
          <w:szCs w:val="22"/>
        </w:rPr>
        <w:t>Please note the following information:</w:t>
      </w:r>
    </w:p>
    <w:p w14:paraId="479BEFBB" w14:textId="10A07ECA" w:rsidR="00A6241F" w:rsidRPr="0006718B" w:rsidRDefault="0006718B" w:rsidP="04A4196C">
      <w:pPr>
        <w:rPr>
          <w:rFonts w:asciiTheme="minorHAnsi" w:hAnsiTheme="minorHAnsi" w:cstheme="minorHAnsi"/>
          <w:sz w:val="20"/>
        </w:rPr>
      </w:pPr>
      <w:r>
        <w:rPr>
          <w:rFonts w:asciiTheme="minorHAnsi" w:hAnsiTheme="minorHAnsi" w:cstheme="minorHAnsi"/>
          <w:sz w:val="20"/>
        </w:rPr>
        <w:t>Pay range: Main pay scale</w:t>
      </w:r>
    </w:p>
    <w:p w14:paraId="746F76E3" w14:textId="54AA6B69" w:rsidR="00C75C52" w:rsidRDefault="04A4196C" w:rsidP="04A4196C">
      <w:r w:rsidRPr="04A4196C">
        <w:rPr>
          <w:rFonts w:asciiTheme="minorHAnsi" w:eastAsiaTheme="minorEastAsia" w:hAnsiTheme="minorHAnsi" w:cstheme="minorBidi"/>
          <w:sz w:val="20"/>
          <w:szCs w:val="20"/>
        </w:rPr>
        <w:t>Deadline for applications</w:t>
      </w:r>
      <w:r w:rsidR="0006718B">
        <w:rPr>
          <w:rFonts w:asciiTheme="minorHAnsi" w:eastAsiaTheme="minorEastAsia" w:hAnsiTheme="minorHAnsi" w:cstheme="minorBidi"/>
          <w:sz w:val="20"/>
          <w:szCs w:val="20"/>
        </w:rPr>
        <w:t>:</w:t>
      </w:r>
      <w:r w:rsidRPr="04A4196C">
        <w:rPr>
          <w:rFonts w:asciiTheme="minorHAnsi" w:eastAsiaTheme="minorEastAsia" w:hAnsiTheme="minorHAnsi" w:cstheme="minorBidi"/>
          <w:sz w:val="20"/>
          <w:szCs w:val="20"/>
        </w:rPr>
        <w:t xml:space="preserve"> </w:t>
      </w:r>
      <w:r w:rsidR="005A5682">
        <w:rPr>
          <w:rFonts w:asciiTheme="minorHAnsi" w:eastAsiaTheme="minorEastAsia" w:hAnsiTheme="minorHAnsi" w:cstheme="minorBidi"/>
          <w:sz w:val="20"/>
          <w:szCs w:val="20"/>
        </w:rPr>
        <w:t>Friday 4 June</w:t>
      </w:r>
      <w:bookmarkStart w:id="0" w:name="_GoBack"/>
      <w:bookmarkEnd w:id="0"/>
    </w:p>
    <w:p w14:paraId="7E75EAAC" w14:textId="0F13E3E3" w:rsidR="00A6241F" w:rsidRDefault="04A4196C" w:rsidP="04A4196C">
      <w:r w:rsidRPr="04A4196C">
        <w:rPr>
          <w:rFonts w:asciiTheme="minorHAnsi" w:eastAsiaTheme="minorEastAsia" w:hAnsiTheme="minorHAnsi" w:cstheme="minorBidi"/>
          <w:sz w:val="20"/>
          <w:szCs w:val="20"/>
        </w:rPr>
        <w:t>Shortlisting</w:t>
      </w:r>
      <w:r w:rsidR="0006718B">
        <w:rPr>
          <w:rFonts w:asciiTheme="minorHAnsi" w:eastAsiaTheme="minorEastAsia" w:hAnsiTheme="minorHAnsi" w:cstheme="minorBidi"/>
          <w:sz w:val="20"/>
          <w:szCs w:val="20"/>
        </w:rPr>
        <w:t>:</w:t>
      </w:r>
      <w:r w:rsidRPr="04A4196C">
        <w:rPr>
          <w:rFonts w:asciiTheme="minorHAnsi" w:eastAsiaTheme="minorEastAsia" w:hAnsiTheme="minorHAnsi" w:cstheme="minorBidi"/>
          <w:sz w:val="20"/>
          <w:szCs w:val="20"/>
        </w:rPr>
        <w:t xml:space="preserve"> </w:t>
      </w:r>
      <w:r w:rsidR="00A4089E">
        <w:rPr>
          <w:rFonts w:asciiTheme="minorHAnsi" w:eastAsiaTheme="minorEastAsia" w:hAnsiTheme="minorHAnsi" w:cstheme="minorBidi"/>
          <w:sz w:val="20"/>
          <w:szCs w:val="20"/>
        </w:rPr>
        <w:t xml:space="preserve">Tuesday 8 June </w:t>
      </w:r>
    </w:p>
    <w:p w14:paraId="7FBC5B64" w14:textId="3C190A44" w:rsidR="04A4196C" w:rsidRDefault="04A4196C" w:rsidP="04A4196C">
      <w:r w:rsidRPr="04A4196C">
        <w:rPr>
          <w:rFonts w:asciiTheme="minorHAnsi" w:eastAsiaTheme="minorEastAsia" w:hAnsiTheme="minorHAnsi" w:cstheme="minorBidi"/>
          <w:sz w:val="20"/>
          <w:szCs w:val="20"/>
        </w:rPr>
        <w:t>Formal interviews</w:t>
      </w:r>
      <w:r w:rsidR="0006718B">
        <w:rPr>
          <w:rFonts w:asciiTheme="minorHAnsi" w:eastAsiaTheme="minorEastAsia" w:hAnsiTheme="minorHAnsi" w:cstheme="minorBidi"/>
          <w:sz w:val="20"/>
          <w:szCs w:val="20"/>
        </w:rPr>
        <w:t>:</w:t>
      </w:r>
      <w:r w:rsidR="00A4089E">
        <w:rPr>
          <w:rFonts w:asciiTheme="minorHAnsi" w:eastAsiaTheme="minorEastAsia" w:hAnsiTheme="minorHAnsi" w:cstheme="minorBidi"/>
          <w:sz w:val="20"/>
          <w:szCs w:val="20"/>
        </w:rPr>
        <w:t xml:space="preserve"> </w:t>
      </w:r>
      <w:r w:rsidR="005A5682">
        <w:rPr>
          <w:rFonts w:asciiTheme="minorHAnsi" w:eastAsiaTheme="minorEastAsia" w:hAnsiTheme="minorHAnsi" w:cstheme="minorBidi"/>
          <w:sz w:val="20"/>
          <w:szCs w:val="20"/>
        </w:rPr>
        <w:t>Thursday 17 June</w:t>
      </w:r>
    </w:p>
    <w:p w14:paraId="02E0C86B" w14:textId="4382FE30" w:rsidR="04A4196C" w:rsidRDefault="04A4196C" w:rsidP="04A4196C"/>
    <w:p w14:paraId="3C2367D8" w14:textId="2CF5D89E" w:rsidR="00A6241F" w:rsidRDefault="04A4196C" w:rsidP="00AD5D3A">
      <w:pPr>
        <w:rPr>
          <w:rFonts w:ascii="Calibri" w:hAnsi="Calibri"/>
          <w:sz w:val="22"/>
          <w:szCs w:val="22"/>
        </w:rPr>
      </w:pPr>
      <w:r w:rsidRPr="04A4196C">
        <w:rPr>
          <w:rFonts w:asciiTheme="minorHAnsi" w:eastAsiaTheme="minorEastAsia" w:hAnsiTheme="minorHAnsi" w:cstheme="minorBidi"/>
          <w:sz w:val="20"/>
          <w:szCs w:val="20"/>
        </w:rPr>
        <w:t>Yours sincerely</w:t>
      </w:r>
    </w:p>
    <w:p w14:paraId="3C2367D9" w14:textId="537616BA" w:rsidR="00A6241F" w:rsidRDefault="006B194E" w:rsidP="00AD5D3A">
      <w:pPr>
        <w:rPr>
          <w:rFonts w:ascii="Calibri" w:hAnsi="Calibri"/>
          <w:sz w:val="22"/>
          <w:szCs w:val="22"/>
        </w:rPr>
      </w:pPr>
      <w:r>
        <w:rPr>
          <w:rFonts w:asciiTheme="minorHAnsi" w:eastAsiaTheme="minorEastAsia" w:hAnsiTheme="minorHAnsi" w:cstheme="minorBidi"/>
          <w:sz w:val="20"/>
          <w:szCs w:val="20"/>
        </w:rPr>
        <w:t>Ian Gittins</w:t>
      </w:r>
    </w:p>
    <w:p w14:paraId="3C2367DA" w14:textId="08AB16AC" w:rsidR="00A6241F" w:rsidRDefault="04A4196C" w:rsidP="00AD5D3A">
      <w:pPr>
        <w:rPr>
          <w:rFonts w:asciiTheme="minorHAnsi" w:eastAsiaTheme="minorEastAsia" w:hAnsiTheme="minorHAnsi" w:cstheme="minorBidi"/>
          <w:sz w:val="20"/>
          <w:szCs w:val="20"/>
        </w:rPr>
      </w:pPr>
      <w:r w:rsidRPr="04A4196C">
        <w:rPr>
          <w:rFonts w:asciiTheme="minorHAnsi" w:eastAsiaTheme="minorEastAsia" w:hAnsiTheme="minorHAnsi" w:cstheme="minorBidi"/>
          <w:sz w:val="20"/>
          <w:szCs w:val="20"/>
        </w:rPr>
        <w:t>Headteacher</w:t>
      </w:r>
    </w:p>
    <w:p w14:paraId="269174AA" w14:textId="3D9368CB" w:rsidR="0006718B" w:rsidRDefault="0006718B" w:rsidP="00AD5D3A">
      <w:pPr>
        <w:rPr>
          <w:rFonts w:ascii="Calibri" w:hAnsi="Calibri"/>
          <w:sz w:val="22"/>
          <w:szCs w:val="22"/>
        </w:rPr>
      </w:pPr>
    </w:p>
    <w:p w14:paraId="5B27FDA0" w14:textId="2839C0B6" w:rsidR="0006718B" w:rsidRDefault="0006718B" w:rsidP="00AD5D3A">
      <w:pPr>
        <w:rPr>
          <w:rFonts w:ascii="Calibri" w:hAnsi="Calibri"/>
          <w:sz w:val="22"/>
          <w:szCs w:val="22"/>
        </w:rPr>
      </w:pPr>
    </w:p>
    <w:p w14:paraId="4AA2DAF0" w14:textId="77777777" w:rsidR="0006718B" w:rsidRDefault="0006718B" w:rsidP="00AD5D3A">
      <w:pPr>
        <w:rPr>
          <w:rFonts w:ascii="Calibri" w:hAnsi="Calibri"/>
          <w:sz w:val="22"/>
          <w:szCs w:val="22"/>
        </w:rPr>
      </w:pPr>
    </w:p>
    <w:p w14:paraId="5E0C27D5" w14:textId="77300368" w:rsidR="0006718B" w:rsidRDefault="0006718B" w:rsidP="00AD5D3A">
      <w:pPr>
        <w:rPr>
          <w:rFonts w:ascii="Calibri" w:hAnsi="Calibri"/>
          <w:sz w:val="22"/>
          <w:szCs w:val="22"/>
        </w:rPr>
      </w:pPr>
    </w:p>
    <w:p w14:paraId="24ABA8EC" w14:textId="77777777" w:rsidR="0006718B" w:rsidRPr="00694907" w:rsidRDefault="0006718B" w:rsidP="0006718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rPr>
          <w:rFonts w:asciiTheme="minorHAnsi" w:hAnsiTheme="minorHAnsi" w:cstheme="minorHAnsi"/>
          <w:color w:val="333333"/>
          <w:sz w:val="20"/>
        </w:rPr>
      </w:pPr>
      <w:r w:rsidRPr="00694907">
        <w:rPr>
          <w:rFonts w:asciiTheme="minorHAnsi" w:hAnsiTheme="minorHAnsi" w:cstheme="minorHAnsi"/>
          <w:color w:val="333333"/>
          <w:sz w:val="20"/>
        </w:rPr>
        <w:lastRenderedPageBreak/>
        <w:t xml:space="preserve">We are an </w:t>
      </w:r>
      <w:proofErr w:type="gramStart"/>
      <w:r w:rsidRPr="00694907">
        <w:rPr>
          <w:rFonts w:asciiTheme="minorHAnsi" w:hAnsiTheme="minorHAnsi" w:cstheme="minorHAnsi"/>
          <w:b/>
          <w:color w:val="333333"/>
          <w:sz w:val="20"/>
        </w:rPr>
        <w:t>Equal Opportunities Employer</w:t>
      </w:r>
      <w:r w:rsidRPr="00694907">
        <w:rPr>
          <w:rFonts w:asciiTheme="minorHAnsi" w:hAnsiTheme="minorHAnsi" w:cstheme="minorHAnsi"/>
          <w:color w:val="333333"/>
          <w:sz w:val="20"/>
        </w:rPr>
        <w:t xml:space="preserve"> welcoming applications</w:t>
      </w:r>
      <w:proofErr w:type="gramEnd"/>
      <w:r w:rsidRPr="00694907">
        <w:rPr>
          <w:rFonts w:asciiTheme="minorHAnsi" w:hAnsiTheme="minorHAnsi" w:cstheme="minorHAnsi"/>
          <w:color w:val="333333"/>
          <w:sz w:val="20"/>
        </w:rPr>
        <w:t xml:space="preserve"> from all sections of the community. Lancashire County council as an equal opportunity employer intends that no job applicant or employee will receive less favourable treatment because of his or her sex, marital status, race, colour, nationality, national origins, ethnic origins, faith, sexual orientation or disability, nor be disadvantaged in any unjustifiable way by any other condition.</w:t>
      </w:r>
    </w:p>
    <w:p w14:paraId="687C3C33" w14:textId="77777777" w:rsidR="0006718B" w:rsidRPr="00694907" w:rsidRDefault="0006718B" w:rsidP="0006718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rPr>
          <w:rFonts w:asciiTheme="minorHAnsi" w:hAnsiTheme="minorHAnsi" w:cstheme="minorHAnsi"/>
          <w:color w:val="333333"/>
          <w:sz w:val="20"/>
        </w:rPr>
      </w:pPr>
    </w:p>
    <w:p w14:paraId="011E61E6" w14:textId="77777777" w:rsidR="0006718B" w:rsidRPr="00694907" w:rsidRDefault="0006718B" w:rsidP="0006718B">
      <w:pPr>
        <w:pBdr>
          <w:top w:val="single" w:sz="4" w:space="1" w:color="auto"/>
          <w:left w:val="single" w:sz="4" w:space="4" w:color="auto"/>
          <w:bottom w:val="single" w:sz="4" w:space="1" w:color="auto"/>
          <w:right w:val="single" w:sz="4" w:space="4" w:color="auto"/>
        </w:pBdr>
        <w:shd w:val="clear" w:color="auto" w:fill="FFFFFF"/>
        <w:spacing w:line="276" w:lineRule="auto"/>
        <w:rPr>
          <w:rFonts w:asciiTheme="minorHAnsi" w:hAnsiTheme="minorHAnsi" w:cstheme="minorHAnsi"/>
          <w:color w:val="333333"/>
          <w:sz w:val="20"/>
          <w:lang w:eastAsia="en-GB"/>
        </w:rPr>
      </w:pPr>
      <w:r w:rsidRPr="00694907">
        <w:rPr>
          <w:rFonts w:asciiTheme="minorHAnsi" w:hAnsiTheme="minorHAnsi" w:cstheme="minorHAnsi"/>
          <w:color w:val="333333"/>
          <w:sz w:val="20"/>
          <w:lang w:eastAsia="en-GB"/>
        </w:rPr>
        <w:t xml:space="preserve">The post you are applying for is covered by the </w:t>
      </w:r>
      <w:r w:rsidRPr="00694907">
        <w:rPr>
          <w:rFonts w:asciiTheme="minorHAnsi" w:hAnsiTheme="minorHAnsi" w:cstheme="minorHAnsi"/>
          <w:b/>
          <w:color w:val="333333"/>
          <w:sz w:val="20"/>
          <w:lang w:eastAsia="en-GB"/>
        </w:rPr>
        <w:t>Rehabilitation of Offenders Act 1974</w:t>
      </w:r>
      <w:r w:rsidRPr="00694907">
        <w:rPr>
          <w:rFonts w:asciiTheme="minorHAnsi" w:hAnsiTheme="minorHAnsi" w:cstheme="minorHAnsi"/>
          <w:color w:val="333333"/>
          <w:sz w:val="20"/>
          <w:lang w:eastAsia="en-GB"/>
        </w:rPr>
        <w:t xml:space="preserve">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t>
      </w:r>
      <w:hyperlink r:id="rId11" w:history="1">
        <w:r w:rsidRPr="00694907">
          <w:rPr>
            <w:rStyle w:val="Hyperlink"/>
            <w:rFonts w:asciiTheme="minorHAnsi" w:hAnsiTheme="minorHAnsi" w:cstheme="minorHAnsi"/>
            <w:sz w:val="20"/>
            <w:lang w:eastAsia="en-GB"/>
          </w:rPr>
          <w:t>www.gov.uk/dbs</w:t>
        </w:r>
      </w:hyperlink>
      <w:r w:rsidRPr="00694907">
        <w:rPr>
          <w:rFonts w:asciiTheme="minorHAnsi" w:hAnsiTheme="minorHAnsi" w:cstheme="minorHAnsi"/>
          <w:color w:val="333333"/>
          <w:sz w:val="20"/>
          <w:lang w:eastAsia="en-GB"/>
        </w:rPr>
        <w:t xml:space="preserve"> or alternatively a copy is available on request. Lancashire County Council has a Handling of DBS Certificate Information Policy and a Policy Statement on the Recruitment of Ex-offenders this is available from the recruiting manager to applicants who are asked to complete a DBS application.</w:t>
      </w:r>
    </w:p>
    <w:p w14:paraId="07FF9636" w14:textId="77777777" w:rsidR="0006718B" w:rsidRDefault="0006718B" w:rsidP="00AD5D3A">
      <w:pPr>
        <w:rPr>
          <w:rFonts w:ascii="Calibri" w:hAnsi="Calibri"/>
          <w:sz w:val="22"/>
          <w:szCs w:val="22"/>
        </w:rPr>
      </w:pPr>
    </w:p>
    <w:sectPr w:rsidR="0006718B" w:rsidSect="0005571A">
      <w:headerReference w:type="default" r:id="rId12"/>
      <w:headerReference w:type="first" r:id="rId13"/>
      <w:pgSz w:w="11900" w:h="16840"/>
      <w:pgMar w:top="1440" w:right="1440" w:bottom="244"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367DD" w14:textId="77777777" w:rsidR="00E23A4B" w:rsidRDefault="00E23A4B" w:rsidP="00251EDC">
      <w:r>
        <w:separator/>
      </w:r>
    </w:p>
  </w:endnote>
  <w:endnote w:type="continuationSeparator" w:id="0">
    <w:p w14:paraId="3C2367DE" w14:textId="77777777" w:rsidR="00E23A4B" w:rsidRDefault="00E23A4B" w:rsidP="0025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Lucida Grand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367DB" w14:textId="77777777" w:rsidR="00E23A4B" w:rsidRDefault="00E23A4B" w:rsidP="00251EDC">
      <w:r>
        <w:separator/>
      </w:r>
    </w:p>
  </w:footnote>
  <w:footnote w:type="continuationSeparator" w:id="0">
    <w:p w14:paraId="3C2367DC" w14:textId="77777777" w:rsidR="00E23A4B" w:rsidRDefault="00E23A4B" w:rsidP="00251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67DF" w14:textId="1C0C82CD" w:rsidR="001A2433" w:rsidRDefault="001A2433" w:rsidP="00251EDC">
    <w:pPr>
      <w:pStyle w:val="Header"/>
      <w:tabs>
        <w:tab w:val="clear" w:pos="4320"/>
        <w:tab w:val="clear" w:pos="8640"/>
        <w:tab w:val="center" w:pos="48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E7BCB" w14:textId="7C79B160" w:rsidR="0005571A" w:rsidRDefault="0005571A" w:rsidP="0005571A">
    <w:pPr>
      <w:pStyle w:val="Header"/>
      <w:ind w:firstLine="2160"/>
      <w:rPr>
        <w:sz w:val="20"/>
      </w:rPr>
    </w:pPr>
    <w:r>
      <w:rPr>
        <w:noProof/>
        <w:lang w:eastAsia="en-GB"/>
      </w:rPr>
      <w:drawing>
        <wp:anchor distT="0" distB="0" distL="114300" distR="114300" simplePos="0" relativeHeight="251657216" behindDoc="1" locked="0" layoutInCell="1" allowOverlap="1" wp14:anchorId="3C2367E2" wp14:editId="35230E1D">
          <wp:simplePos x="0" y="0"/>
          <wp:positionH relativeFrom="page">
            <wp:posOffset>38100</wp:posOffset>
          </wp:positionH>
          <wp:positionV relativeFrom="paragraph">
            <wp:posOffset>-340995</wp:posOffset>
          </wp:positionV>
          <wp:extent cx="2190750" cy="1238843"/>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62129" b="84877"/>
                  <a:stretch>
                    <a:fillRect/>
                  </a:stretch>
                </pic:blipFill>
                <pic:spPr bwMode="auto">
                  <a:xfrm>
                    <a:off x="0" y="0"/>
                    <a:ext cx="2190750" cy="1238843"/>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           </w:t>
    </w:r>
    <w:r w:rsidRPr="00C75C52">
      <w:rPr>
        <w:sz w:val="20"/>
      </w:rPr>
      <w:t>Headteacher: Mr I Gittins</w:t>
    </w:r>
    <w:r w:rsidRPr="00C75C52">
      <w:rPr>
        <w:sz w:val="20"/>
      </w:rPr>
      <w:tab/>
    </w:r>
    <w:r>
      <w:rPr>
        <w:sz w:val="20"/>
      </w:rPr>
      <w:t xml:space="preserve">                </w:t>
    </w:r>
    <w:r w:rsidRPr="00C75C52">
      <w:rPr>
        <w:sz w:val="20"/>
      </w:rPr>
      <w:t>Deputy Headteacher: Miss S Sanderson</w:t>
    </w:r>
  </w:p>
  <w:p w14:paraId="6396BCE3" w14:textId="77777777" w:rsidR="0005571A" w:rsidRDefault="0005571A" w:rsidP="0005571A">
    <w:pPr>
      <w:pStyle w:val="Header"/>
      <w:ind w:firstLine="2160"/>
      <w:rPr>
        <w:sz w:val="20"/>
      </w:rPr>
    </w:pPr>
  </w:p>
  <w:p w14:paraId="06B63F23" w14:textId="28D94AF9" w:rsidR="0005571A" w:rsidRDefault="0005571A" w:rsidP="0005571A">
    <w:pPr>
      <w:pStyle w:val="Header"/>
      <w:rPr>
        <w:sz w:val="20"/>
      </w:rPr>
    </w:pPr>
    <w:r>
      <w:rPr>
        <w:sz w:val="20"/>
      </w:rPr>
      <w:t xml:space="preserve">                                                            </w:t>
    </w:r>
    <w:proofErr w:type="gramStart"/>
    <w:r>
      <w:rPr>
        <w:sz w:val="20"/>
      </w:rPr>
      <w:t>E:Mail</w:t>
    </w:r>
    <w:proofErr w:type="gramEnd"/>
    <w:r>
      <w:rPr>
        <w:sz w:val="20"/>
      </w:rPr>
      <w:t xml:space="preserve">:  bursar@stpauls.lancs.sch.uk    Telephone: 01524 770241 </w:t>
    </w:r>
  </w:p>
  <w:p w14:paraId="331E0B9F" w14:textId="77777777" w:rsidR="0005571A" w:rsidRDefault="0005571A" w:rsidP="0005571A">
    <w:pPr>
      <w:pStyle w:val="Header"/>
      <w:rPr>
        <w:sz w:val="20"/>
      </w:rPr>
    </w:pPr>
  </w:p>
  <w:p w14:paraId="2D07886B" w14:textId="77777777" w:rsidR="0005571A" w:rsidRDefault="0005571A" w:rsidP="0005571A">
    <w:pPr>
      <w:pStyle w:val="Header"/>
      <w:rPr>
        <w:sz w:val="20"/>
      </w:rPr>
    </w:pPr>
    <w:r>
      <w:rPr>
        <w:sz w:val="20"/>
      </w:rPr>
      <w:tab/>
      <w:t xml:space="preserve">                Moorside Road, </w:t>
    </w:r>
    <w:proofErr w:type="spellStart"/>
    <w:r>
      <w:rPr>
        <w:sz w:val="20"/>
      </w:rPr>
      <w:t>Brookhouse</w:t>
    </w:r>
    <w:proofErr w:type="spellEnd"/>
    <w:r>
      <w:rPr>
        <w:sz w:val="20"/>
      </w:rPr>
      <w:t xml:space="preserve">, Lancaster, LA2 9PJ                      </w:t>
    </w:r>
    <w:r>
      <w:rPr>
        <w:sz w:val="20"/>
      </w:rPr>
      <w:tab/>
    </w:r>
    <w:r>
      <w:rPr>
        <w:sz w:val="20"/>
      </w:rPr>
      <w:tab/>
      <w:t xml:space="preserve">                  </w:t>
    </w:r>
  </w:p>
  <w:p w14:paraId="7806D5F3" w14:textId="3B230094" w:rsidR="0005571A" w:rsidRPr="0005571A" w:rsidRDefault="0005571A" w:rsidP="00943BEB">
    <w:pPr>
      <w:pStyle w:val="Header"/>
      <w:jc w:val="center"/>
      <w:rPr>
        <w:b/>
        <w:sz w:val="20"/>
      </w:rPr>
    </w:pPr>
    <w:r w:rsidRPr="0005571A">
      <w:rPr>
        <w:rFonts w:ascii="Calibri" w:eastAsia="Calibri" w:hAnsi="Calibri"/>
        <w:b/>
        <w:color w:val="52006B"/>
        <w:kern w:val="24"/>
      </w:rPr>
      <w:t>One family, belonging, believing and learning together.</w:t>
    </w:r>
  </w:p>
  <w:p w14:paraId="69747E1A" w14:textId="77777777" w:rsidR="00C75C52" w:rsidRDefault="00C75C52">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F5E3E"/>
    <w:multiLevelType w:val="hybridMultilevel"/>
    <w:tmpl w:val="89A05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554F1B"/>
    <w:multiLevelType w:val="hybridMultilevel"/>
    <w:tmpl w:val="0A9EA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EDC"/>
    <w:rsid w:val="0005571A"/>
    <w:rsid w:val="0006718B"/>
    <w:rsid w:val="000C0EB2"/>
    <w:rsid w:val="000F350D"/>
    <w:rsid w:val="0010232A"/>
    <w:rsid w:val="00134F96"/>
    <w:rsid w:val="00155356"/>
    <w:rsid w:val="00172DA1"/>
    <w:rsid w:val="001A2433"/>
    <w:rsid w:val="001E1C70"/>
    <w:rsid w:val="00251EDC"/>
    <w:rsid w:val="0030316F"/>
    <w:rsid w:val="00353E27"/>
    <w:rsid w:val="003E5B17"/>
    <w:rsid w:val="003F298B"/>
    <w:rsid w:val="00484C6F"/>
    <w:rsid w:val="004C165F"/>
    <w:rsid w:val="005A5682"/>
    <w:rsid w:val="005C71D2"/>
    <w:rsid w:val="005F57FB"/>
    <w:rsid w:val="00675637"/>
    <w:rsid w:val="006B194E"/>
    <w:rsid w:val="007A4264"/>
    <w:rsid w:val="00845075"/>
    <w:rsid w:val="00925355"/>
    <w:rsid w:val="00943BEB"/>
    <w:rsid w:val="00A4089E"/>
    <w:rsid w:val="00A6241F"/>
    <w:rsid w:val="00AC250F"/>
    <w:rsid w:val="00AD5D3A"/>
    <w:rsid w:val="00BD575F"/>
    <w:rsid w:val="00C35E1D"/>
    <w:rsid w:val="00C75C52"/>
    <w:rsid w:val="00CE3CDC"/>
    <w:rsid w:val="00D47339"/>
    <w:rsid w:val="00E23A4B"/>
    <w:rsid w:val="00F02386"/>
    <w:rsid w:val="00F52279"/>
    <w:rsid w:val="04A41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C2367C1"/>
  <w15:docId w15:val="{A70400D5-BA8E-49DA-8DD7-4AE09F3E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EB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1EDC"/>
    <w:pPr>
      <w:tabs>
        <w:tab w:val="center" w:pos="4320"/>
        <w:tab w:val="right" w:pos="8640"/>
      </w:tabs>
    </w:pPr>
  </w:style>
  <w:style w:type="character" w:customStyle="1" w:styleId="HeaderChar">
    <w:name w:val="Header Char"/>
    <w:link w:val="Header"/>
    <w:uiPriority w:val="99"/>
    <w:locked/>
    <w:rsid w:val="00251EDC"/>
    <w:rPr>
      <w:rFonts w:cs="Times New Roman"/>
      <w:lang w:val="en-GB"/>
    </w:rPr>
  </w:style>
  <w:style w:type="paragraph" w:styleId="Footer">
    <w:name w:val="footer"/>
    <w:basedOn w:val="Normal"/>
    <w:link w:val="FooterChar"/>
    <w:uiPriority w:val="99"/>
    <w:rsid w:val="00251EDC"/>
    <w:pPr>
      <w:tabs>
        <w:tab w:val="center" w:pos="4320"/>
        <w:tab w:val="right" w:pos="8640"/>
      </w:tabs>
    </w:pPr>
  </w:style>
  <w:style w:type="character" w:customStyle="1" w:styleId="FooterChar">
    <w:name w:val="Footer Char"/>
    <w:link w:val="Footer"/>
    <w:uiPriority w:val="99"/>
    <w:locked/>
    <w:rsid w:val="00251EDC"/>
    <w:rPr>
      <w:rFonts w:cs="Times New Roman"/>
      <w:lang w:val="en-GB"/>
    </w:rPr>
  </w:style>
  <w:style w:type="paragraph" w:styleId="BalloonText">
    <w:name w:val="Balloon Text"/>
    <w:basedOn w:val="Normal"/>
    <w:link w:val="BalloonTextChar"/>
    <w:uiPriority w:val="99"/>
    <w:semiHidden/>
    <w:rsid w:val="00251EDC"/>
    <w:rPr>
      <w:rFonts w:ascii="Lucida Grande" w:hAnsi="Lucida Grande"/>
      <w:sz w:val="18"/>
      <w:szCs w:val="18"/>
    </w:rPr>
  </w:style>
  <w:style w:type="character" w:customStyle="1" w:styleId="BalloonTextChar">
    <w:name w:val="Balloon Text Char"/>
    <w:link w:val="BalloonText"/>
    <w:uiPriority w:val="99"/>
    <w:semiHidden/>
    <w:locked/>
    <w:rsid w:val="00251EDC"/>
    <w:rPr>
      <w:rFonts w:ascii="Lucida Grande" w:hAnsi="Lucida Grande" w:cs="Times New Roman"/>
      <w:sz w:val="18"/>
      <w:szCs w:val="18"/>
      <w:lang w:val="en-GB"/>
    </w:rPr>
  </w:style>
  <w:style w:type="paragraph" w:styleId="ListParagraph">
    <w:name w:val="List Paragraph"/>
    <w:basedOn w:val="Normal"/>
    <w:uiPriority w:val="34"/>
    <w:qFormat/>
    <w:rsid w:val="0010232A"/>
    <w:pPr>
      <w:ind w:left="720"/>
      <w:contextualSpacing/>
    </w:pPr>
  </w:style>
  <w:style w:type="character" w:styleId="Hyperlink">
    <w:name w:val="Hyperlink"/>
    <w:basedOn w:val="DefaultParagraphFont"/>
    <w:uiPriority w:val="99"/>
    <w:unhideWhenUsed/>
    <w:rsid w:val="00C75C52"/>
    <w:rPr>
      <w:color w:val="0000FF" w:themeColor="hyperlink"/>
      <w:u w:val="single"/>
    </w:rPr>
  </w:style>
  <w:style w:type="character" w:styleId="UnresolvedMention">
    <w:name w:val="Unresolved Mention"/>
    <w:basedOn w:val="DefaultParagraphFont"/>
    <w:uiPriority w:val="99"/>
    <w:semiHidden/>
    <w:unhideWhenUsed/>
    <w:rsid w:val="00C75C52"/>
    <w:rPr>
      <w:color w:val="605E5C"/>
      <w:shd w:val="clear" w:color="auto" w:fill="E1DFDD"/>
    </w:rPr>
  </w:style>
  <w:style w:type="paragraph" w:styleId="NormalWeb">
    <w:name w:val="Normal (Web)"/>
    <w:basedOn w:val="Normal"/>
    <w:uiPriority w:val="99"/>
    <w:unhideWhenUsed/>
    <w:rsid w:val="0006718B"/>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b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21956FBED486468FD85DE8F8D8CE20" ma:contentTypeVersion="13" ma:contentTypeDescription="Create a new document." ma:contentTypeScope="" ma:versionID="d861434519b05e38c9177fd8bb3e365f">
  <xsd:schema xmlns:xsd="http://www.w3.org/2001/XMLSchema" xmlns:xs="http://www.w3.org/2001/XMLSchema" xmlns:p="http://schemas.microsoft.com/office/2006/metadata/properties" xmlns:ns3="514c5629-ff20-4227-a3ee-e87ec8681920" xmlns:ns4="1fb9ca9b-deea-4845-a1d1-27fc250d397a" targetNamespace="http://schemas.microsoft.com/office/2006/metadata/properties" ma:root="true" ma:fieldsID="960de9c3d919751b40caae9900b9022a" ns3:_="" ns4:_="">
    <xsd:import namespace="514c5629-ff20-4227-a3ee-e87ec8681920"/>
    <xsd:import namespace="1fb9ca9b-deea-4845-a1d1-27fc250d39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c5629-ff20-4227-a3ee-e87ec86819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9ca9b-deea-4845-a1d1-27fc250d397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C0EDA-2E8E-4627-88A5-DDA5DBA3C013}">
  <ds:schemaRefs>
    <ds:schemaRef ds:uri="http://schemas.microsoft.com/office/infopath/2007/PartnerControls"/>
    <ds:schemaRef ds:uri="http://www.w3.org/XML/1998/namespace"/>
    <ds:schemaRef ds:uri="http://purl.org/dc/elements/1.1/"/>
    <ds:schemaRef ds:uri="http://schemas.microsoft.com/office/2006/documentManagement/types"/>
    <ds:schemaRef ds:uri="1fb9ca9b-deea-4845-a1d1-27fc250d397a"/>
    <ds:schemaRef ds:uri="http://purl.org/dc/terms/"/>
    <ds:schemaRef ds:uri="http://schemas.openxmlformats.org/package/2006/metadata/core-properties"/>
    <ds:schemaRef ds:uri="514c5629-ff20-4227-a3ee-e87ec868192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4DA1052-9E22-480D-8FCF-BAD987737EC8}">
  <ds:schemaRefs>
    <ds:schemaRef ds:uri="http://schemas.microsoft.com/sharepoint/v3/contenttype/forms"/>
  </ds:schemaRefs>
</ds:datastoreItem>
</file>

<file path=customXml/itemProps3.xml><?xml version="1.0" encoding="utf-8"?>
<ds:datastoreItem xmlns:ds="http://schemas.openxmlformats.org/officeDocument/2006/customXml" ds:itemID="{5D0EA559-4E2F-409A-ACB8-6C40AE4EB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c5629-ff20-4227-a3ee-e87ec8681920"/>
    <ds:schemaRef ds:uri="1fb9ca9b-deea-4845-a1d1-27fc250d3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6D15EA-3CB7-40FB-9495-4DC5C878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588</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SATO</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Grattan</dc:creator>
  <cp:keywords/>
  <dc:description/>
  <cp:lastModifiedBy>1014, head</cp:lastModifiedBy>
  <cp:revision>10</cp:revision>
  <cp:lastPrinted>2014-05-01T15:58:00Z</cp:lastPrinted>
  <dcterms:created xsi:type="dcterms:W3CDTF">2021-05-10T07:16:00Z</dcterms:created>
  <dcterms:modified xsi:type="dcterms:W3CDTF">2021-05-17T09:10:00Z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0x0101009721956FBED486468FD85DE8F8D8CE20</vt:lpwstr>
  </property>
</Properties>
</file>