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40" w:rsidRDefault="00153540">
      <w:bookmarkStart w:id="0" w:name="_GoBack"/>
      <w:bookmarkEnd w:id="0"/>
    </w:p>
    <w:p w:rsidR="00153540" w:rsidRDefault="00752F78">
      <w:r>
        <w:rPr>
          <w:noProof/>
        </w:rPr>
        <mc:AlternateContent>
          <mc:Choice Requires="wps">
            <w:drawing>
              <wp:anchor distT="0" distB="0" distL="114300" distR="114300" simplePos="0" relativeHeight="251659264" behindDoc="0" locked="0" layoutInCell="1" allowOverlap="1">
                <wp:simplePos x="0" y="0"/>
                <wp:positionH relativeFrom="page">
                  <wp:posOffset>504825</wp:posOffset>
                </wp:positionH>
                <wp:positionV relativeFrom="page">
                  <wp:posOffset>2190750</wp:posOffset>
                </wp:positionV>
                <wp:extent cx="6516370" cy="68192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516370" cy="6819265"/>
                        </a:xfrm>
                        <a:prstGeom prst="rect">
                          <a:avLst/>
                        </a:prstGeom>
                        <a:noFill/>
                        <a:ln w="6350">
                          <a:noFill/>
                        </a:ln>
                      </wps:spPr>
                      <wps:txbx>
                        <w:txbxContent>
                          <w:p w:rsidR="005130C3" w:rsidRPr="004D7E9E" w:rsidRDefault="005130C3" w:rsidP="00435C55">
                            <w:pPr>
                              <w:spacing w:after="240"/>
                              <w:jc w:val="both"/>
                              <w:rPr>
                                <w:rFonts w:asciiTheme="minorHAnsi" w:eastAsia="Times New Roman" w:hAnsiTheme="minorHAnsi" w:cstheme="minorHAnsi"/>
                              </w:rPr>
                            </w:pPr>
                            <w:r w:rsidRPr="004D7E9E">
                              <w:rPr>
                                <w:rFonts w:asciiTheme="minorHAnsi" w:eastAsia="Times New Roman" w:hAnsiTheme="minorHAnsi" w:cstheme="minorHAnsi"/>
                              </w:rPr>
                              <w:t>April 2021</w:t>
                            </w:r>
                          </w:p>
                          <w:p w:rsidR="005130C3" w:rsidRPr="004D7E9E" w:rsidRDefault="00B50C1A" w:rsidP="00435C55">
                            <w:pPr>
                              <w:jc w:val="both"/>
                              <w:rPr>
                                <w:rFonts w:asciiTheme="minorHAnsi" w:hAnsiTheme="minorHAnsi"/>
                              </w:rPr>
                            </w:pPr>
                            <w:r>
                              <w:rPr>
                                <w:rFonts w:asciiTheme="minorHAnsi" w:hAnsiTheme="minorHAnsi"/>
                              </w:rPr>
                              <w:t>Dear Colleague,</w:t>
                            </w:r>
                          </w:p>
                          <w:p w:rsidR="005130C3" w:rsidRPr="004D7E9E" w:rsidRDefault="005130C3" w:rsidP="00435C55">
                            <w:pPr>
                              <w:jc w:val="both"/>
                              <w:rPr>
                                <w:rFonts w:asciiTheme="minorHAnsi" w:hAnsiTheme="minorHAnsi"/>
                              </w:rPr>
                            </w:pPr>
                          </w:p>
                          <w:p w:rsidR="005130C3" w:rsidRPr="004D7E9E" w:rsidRDefault="005130C3" w:rsidP="00435C55">
                            <w:pPr>
                              <w:jc w:val="both"/>
                              <w:rPr>
                                <w:rFonts w:asciiTheme="minorHAnsi" w:hAnsiTheme="minorHAnsi"/>
                              </w:rPr>
                            </w:pPr>
                            <w:r w:rsidRPr="004D7E9E">
                              <w:rPr>
                                <w:rFonts w:asciiTheme="minorHAnsi" w:hAnsiTheme="minorHAnsi"/>
                              </w:rPr>
                              <w:t>Than</w:t>
                            </w:r>
                            <w:r w:rsidR="00435C55">
                              <w:rPr>
                                <w:rFonts w:asciiTheme="minorHAnsi" w:hAnsiTheme="minorHAnsi"/>
                              </w:rPr>
                              <w:t>k you for your interest in</w:t>
                            </w:r>
                            <w:r w:rsidRPr="004D7E9E">
                              <w:rPr>
                                <w:rFonts w:asciiTheme="minorHAnsi" w:hAnsiTheme="minorHAnsi"/>
                              </w:rPr>
                              <w:t xml:space="preserve"> the post of Head of RE at Christ the King Catholic High School.</w:t>
                            </w:r>
                          </w:p>
                          <w:p w:rsidR="005130C3" w:rsidRPr="004D7E9E" w:rsidRDefault="005130C3" w:rsidP="00435C55">
                            <w:pPr>
                              <w:spacing w:before="240" w:after="240"/>
                              <w:jc w:val="both"/>
                              <w:rPr>
                                <w:rFonts w:asciiTheme="minorHAnsi" w:eastAsia="Times New Roman" w:hAnsiTheme="minorHAnsi" w:cstheme="minorHAnsi"/>
                              </w:rPr>
                            </w:pPr>
                            <w:r w:rsidRPr="004D7E9E">
                              <w:rPr>
                                <w:rFonts w:asciiTheme="minorHAnsi" w:eastAsia="Times New Roman" w:hAnsiTheme="minorHAnsi" w:cstheme="minorHAnsi"/>
                              </w:rPr>
                              <w:t xml:space="preserve">The Governors of this outstanding Catholic school wish to appoint a </w:t>
                            </w:r>
                            <w:r w:rsidR="004D7E9E">
                              <w:rPr>
                                <w:rFonts w:asciiTheme="minorHAnsi" w:eastAsia="Times New Roman" w:hAnsiTheme="minorHAnsi" w:cstheme="minorHAnsi"/>
                              </w:rPr>
                              <w:t>dynamic and dedicated professional</w:t>
                            </w:r>
                            <w:r w:rsidRPr="004D7E9E">
                              <w:rPr>
                                <w:rFonts w:asciiTheme="minorHAnsi" w:eastAsia="Times New Roman" w:hAnsiTheme="minorHAnsi" w:cstheme="minorHAnsi"/>
                              </w:rPr>
                              <w:t xml:space="preserve"> to lead this successful RE department.   The post will require the Subject Leader to provide professional leadership and management to secure outstanding teaching, high standards of learning, effective use of resources and achievement for all students.  The successful candidate will be motivated and focused on maintaining these high standards throughout both key stages. The Subject leader will also be pivotal in developing and promoting the </w:t>
                            </w:r>
                            <w:r w:rsidR="00D07E97">
                              <w:rPr>
                                <w:rFonts w:asciiTheme="minorHAnsi" w:eastAsia="Times New Roman" w:hAnsiTheme="minorHAnsi" w:cstheme="minorHAnsi"/>
                              </w:rPr>
                              <w:t xml:space="preserve">distinctive Catholic </w:t>
                            </w:r>
                            <w:r w:rsidRPr="004D7E9E">
                              <w:rPr>
                                <w:rFonts w:asciiTheme="minorHAnsi" w:eastAsia="Times New Roman" w:hAnsiTheme="minorHAnsi" w:cstheme="minorHAnsi"/>
                              </w:rPr>
                              <w:t>et</w:t>
                            </w:r>
                            <w:r w:rsidR="00D07E97">
                              <w:rPr>
                                <w:rFonts w:asciiTheme="minorHAnsi" w:eastAsia="Times New Roman" w:hAnsiTheme="minorHAnsi" w:cstheme="minorHAnsi"/>
                              </w:rPr>
                              <w:t xml:space="preserve">hos of our outstanding Catholic school. </w:t>
                            </w:r>
                            <w:r w:rsidRPr="004D7E9E">
                              <w:rPr>
                                <w:rFonts w:asciiTheme="minorHAnsi" w:eastAsia="Times New Roman" w:hAnsiTheme="minorHAnsi" w:cstheme="minorHAnsi"/>
                              </w:rPr>
                              <w:br/>
                            </w:r>
                            <w:r w:rsidRPr="004D7E9E">
                              <w:rPr>
                                <w:rFonts w:asciiTheme="minorHAnsi" w:eastAsia="Times New Roman" w:hAnsiTheme="minorHAnsi" w:cstheme="minorHAnsi"/>
                              </w:rPr>
                              <w:br/>
                              <w:t>Christ the King Catholic High School is a successful comprehensive school situated close to the centre of Preston. We are growing in popularity and are current</w:t>
                            </w:r>
                            <w:r w:rsidR="004D7E9E">
                              <w:rPr>
                                <w:rFonts w:asciiTheme="minorHAnsi" w:eastAsia="Times New Roman" w:hAnsiTheme="minorHAnsi" w:cstheme="minorHAnsi"/>
                              </w:rPr>
                              <w:t>ly oversubscribed du</w:t>
                            </w:r>
                            <w:r w:rsidR="00D07E97">
                              <w:rPr>
                                <w:rFonts w:asciiTheme="minorHAnsi" w:eastAsia="Times New Roman" w:hAnsiTheme="minorHAnsi" w:cstheme="minorHAnsi"/>
                              </w:rPr>
                              <w:t>e to consistent improvements</w:t>
                            </w:r>
                            <w:r w:rsidR="004D7E9E">
                              <w:rPr>
                                <w:rFonts w:asciiTheme="minorHAnsi" w:eastAsia="Times New Roman" w:hAnsiTheme="minorHAnsi" w:cstheme="minorHAnsi"/>
                              </w:rPr>
                              <w:t xml:space="preserve"> in many aspects of school life</w:t>
                            </w:r>
                            <w:r w:rsidRPr="004D7E9E">
                              <w:rPr>
                                <w:rFonts w:asciiTheme="minorHAnsi" w:eastAsia="Times New Roman" w:hAnsiTheme="minorHAnsi" w:cstheme="minorHAnsi"/>
                              </w:rPr>
                              <w:t>.  Parents recognise the excellent standard of pastoral care and we have a culture of high expectations resulting in a happy school to work and learn in.</w:t>
                            </w:r>
                            <w:r w:rsidRPr="004D7E9E">
                              <w:rPr>
                                <w:rFonts w:asciiTheme="minorHAnsi" w:eastAsia="Times New Roman" w:hAnsiTheme="minorHAnsi" w:cstheme="minorHAnsi"/>
                              </w:rPr>
                              <w:br/>
                            </w:r>
                            <w:r w:rsidRPr="004D7E9E">
                              <w:rPr>
                                <w:rFonts w:asciiTheme="minorHAnsi" w:eastAsia="Times New Roman" w:hAnsiTheme="minorHAnsi" w:cstheme="minorHAnsi"/>
                              </w:rPr>
                              <w:br/>
                              <w:t xml:space="preserve">We belong to a Catholic Teaching Alliance and have a sharp focus on research based CPD which allows our staff to engage in the current approaches to understand how </w:t>
                            </w:r>
                            <w:r w:rsidR="00D07E97">
                              <w:rPr>
                                <w:rFonts w:asciiTheme="minorHAnsi" w:eastAsia="Times New Roman" w:hAnsiTheme="minorHAnsi" w:cstheme="minorHAnsi"/>
                              </w:rPr>
                              <w:t xml:space="preserve">the best </w:t>
                            </w:r>
                            <w:r w:rsidRPr="004D7E9E">
                              <w:rPr>
                                <w:rFonts w:asciiTheme="minorHAnsi" w:eastAsia="Times New Roman" w:hAnsiTheme="minorHAnsi" w:cstheme="minorHAnsi"/>
                              </w:rPr>
                              <w:t>learning takes place.  This inspires our staff to give the best possible learnin</w:t>
                            </w:r>
                            <w:r w:rsidR="004D7E9E" w:rsidRPr="004D7E9E">
                              <w:rPr>
                                <w:rFonts w:asciiTheme="minorHAnsi" w:eastAsia="Times New Roman" w:hAnsiTheme="minorHAnsi" w:cstheme="minorHAnsi"/>
                              </w:rPr>
                              <w:t>g experience to enable our students</w:t>
                            </w:r>
                            <w:r w:rsidRPr="004D7E9E">
                              <w:rPr>
                                <w:rFonts w:asciiTheme="minorHAnsi" w:eastAsia="Times New Roman" w:hAnsiTheme="minorHAnsi" w:cstheme="minorHAnsi"/>
                              </w:rPr>
                              <w:t xml:space="preserve"> to be more effective learners.</w:t>
                            </w:r>
                          </w:p>
                          <w:p w:rsidR="004D7E9E" w:rsidRDefault="00435C55" w:rsidP="00435C55">
                            <w:pPr>
                              <w:spacing w:after="240"/>
                              <w:jc w:val="both"/>
                              <w:rPr>
                                <w:rFonts w:asciiTheme="minorHAnsi" w:eastAsia="Times New Roman" w:hAnsiTheme="minorHAnsi" w:cstheme="minorHAnsi"/>
                              </w:rPr>
                            </w:pPr>
                            <w:r>
                              <w:rPr>
                                <w:rFonts w:asciiTheme="minorHAnsi" w:eastAsia="Times New Roman" w:hAnsiTheme="minorHAnsi" w:cstheme="minorHAnsi"/>
                              </w:rPr>
                              <w:t xml:space="preserve">For further information about the post or to arrange a visit to the school please contact Andrea Leaver </w:t>
                            </w:r>
                            <w:hyperlink r:id="rId7" w:history="1">
                              <w:r w:rsidRPr="001953A8">
                                <w:rPr>
                                  <w:rStyle w:val="Hyperlink"/>
                                  <w:rFonts w:asciiTheme="minorHAnsi" w:eastAsia="Times New Roman" w:hAnsiTheme="minorHAnsi" w:cstheme="minorHAnsi"/>
                                </w:rPr>
                                <w:t>aleaver@ctk.lancs.sch.uk</w:t>
                              </w:r>
                            </w:hyperlink>
                            <w:r>
                              <w:rPr>
                                <w:rFonts w:asciiTheme="minorHAnsi" w:eastAsia="Times New Roman" w:hAnsiTheme="minorHAnsi" w:cstheme="minorHAnsi"/>
                              </w:rPr>
                              <w:t xml:space="preserve"> . </w:t>
                            </w:r>
                            <w:r w:rsidR="00D07E97">
                              <w:rPr>
                                <w:rFonts w:asciiTheme="minorHAnsi" w:eastAsia="Times New Roman" w:hAnsiTheme="minorHAnsi" w:cstheme="minorHAnsi"/>
                              </w:rPr>
                              <w:t>The</w:t>
                            </w:r>
                            <w:r>
                              <w:rPr>
                                <w:rFonts w:asciiTheme="minorHAnsi" w:eastAsia="Times New Roman" w:hAnsiTheme="minorHAnsi" w:cstheme="minorHAnsi"/>
                              </w:rPr>
                              <w:t xml:space="preserve"> closing date for applications is Wednesday 19</w:t>
                            </w:r>
                            <w:r w:rsidRPr="00435C55">
                              <w:rPr>
                                <w:rFonts w:asciiTheme="minorHAnsi" w:eastAsia="Times New Roman" w:hAnsiTheme="minorHAnsi" w:cstheme="minorHAnsi"/>
                                <w:vertAlign w:val="superscript"/>
                              </w:rPr>
                              <w:t>th</w:t>
                            </w:r>
                            <w:r>
                              <w:rPr>
                                <w:rFonts w:asciiTheme="minorHAnsi" w:eastAsia="Times New Roman" w:hAnsiTheme="minorHAnsi" w:cstheme="minorHAnsi"/>
                              </w:rPr>
                              <w:t xml:space="preserve"> May with interviews during the week beginning Monday </w:t>
                            </w:r>
                            <w:r w:rsidR="00D07E97">
                              <w:rPr>
                                <w:rFonts w:asciiTheme="minorHAnsi" w:eastAsia="Times New Roman" w:hAnsiTheme="minorHAnsi" w:cstheme="minorHAnsi"/>
                              </w:rPr>
                              <w:t>24</w:t>
                            </w:r>
                            <w:r w:rsidR="00D07E97" w:rsidRPr="00D07E97">
                              <w:rPr>
                                <w:rFonts w:asciiTheme="minorHAnsi" w:eastAsia="Times New Roman" w:hAnsiTheme="minorHAnsi" w:cstheme="minorHAnsi"/>
                                <w:vertAlign w:val="superscript"/>
                              </w:rPr>
                              <w:t>th</w:t>
                            </w:r>
                            <w:r w:rsidR="00D07E97">
                              <w:rPr>
                                <w:rFonts w:asciiTheme="minorHAnsi" w:eastAsia="Times New Roman" w:hAnsiTheme="minorHAnsi" w:cstheme="minorHAnsi"/>
                              </w:rPr>
                              <w:t xml:space="preserve"> May.</w:t>
                            </w:r>
                          </w:p>
                          <w:p w:rsidR="00D07E97" w:rsidRDefault="00D07E97" w:rsidP="00435C55">
                            <w:pPr>
                              <w:spacing w:after="240"/>
                              <w:jc w:val="both"/>
                              <w:rPr>
                                <w:rFonts w:asciiTheme="minorHAnsi" w:eastAsia="Times New Roman" w:hAnsiTheme="minorHAnsi" w:cstheme="minorHAnsi"/>
                              </w:rPr>
                            </w:pPr>
                            <w:r>
                              <w:rPr>
                                <w:rFonts w:asciiTheme="minorHAnsi" w:eastAsia="Times New Roman" w:hAnsiTheme="minorHAnsi" w:cstheme="minorHAnsi"/>
                              </w:rPr>
                              <w:t>I look forward to hearing from you in the near future.</w:t>
                            </w:r>
                          </w:p>
                          <w:p w:rsidR="00D07E97" w:rsidRPr="00D07E97" w:rsidRDefault="00D07E97" w:rsidP="00435C55">
                            <w:pPr>
                              <w:spacing w:after="240"/>
                              <w:jc w:val="both"/>
                              <w:rPr>
                                <w:rFonts w:ascii="Bradley Hand ITC" w:eastAsia="Times New Roman" w:hAnsi="Bradley Hand ITC" w:cstheme="minorHAnsi"/>
                              </w:rPr>
                            </w:pPr>
                            <w:r w:rsidRPr="00D07E97">
                              <w:rPr>
                                <w:rFonts w:ascii="Bradley Hand ITC" w:eastAsia="Times New Roman" w:hAnsi="Bradley Hand ITC" w:cstheme="minorHAnsi"/>
                              </w:rPr>
                              <w:t>Damien Callagher</w:t>
                            </w:r>
                          </w:p>
                          <w:p w:rsidR="00D07E97" w:rsidRDefault="00D07E97" w:rsidP="00435C55">
                            <w:pPr>
                              <w:spacing w:after="240"/>
                              <w:jc w:val="both"/>
                              <w:rPr>
                                <w:rFonts w:asciiTheme="minorHAnsi" w:eastAsia="Times New Roman" w:hAnsiTheme="minorHAnsi" w:cstheme="minorHAnsi"/>
                              </w:rPr>
                            </w:pPr>
                            <w:r>
                              <w:rPr>
                                <w:rFonts w:asciiTheme="minorHAnsi" w:eastAsia="Times New Roman" w:hAnsiTheme="minorHAnsi" w:cstheme="minorHAnsi"/>
                              </w:rPr>
                              <w:t>Headteacher</w:t>
                            </w:r>
                          </w:p>
                          <w:p w:rsidR="00435C55" w:rsidRPr="004D7E9E" w:rsidRDefault="00435C55" w:rsidP="00435C55">
                            <w:pPr>
                              <w:spacing w:after="240"/>
                              <w:jc w:val="both"/>
                              <w:rPr>
                                <w:rFonts w:asciiTheme="minorHAnsi" w:eastAsia="Times New Roman" w:hAnsiTheme="minorHAnsi" w:cstheme="minorHAnsi"/>
                              </w:rPr>
                            </w:pPr>
                          </w:p>
                          <w:p w:rsidR="00F32BAA" w:rsidRPr="004D7E9E" w:rsidRDefault="005130C3" w:rsidP="00435C55">
                            <w:pPr>
                              <w:jc w:val="both"/>
                              <w:rPr>
                                <w:rFonts w:asciiTheme="minorHAnsi" w:hAnsiTheme="minorHAnsi" w:cstheme="minorHAnsi"/>
                              </w:rPr>
                            </w:pPr>
                            <w:r w:rsidRPr="004D7E9E">
                              <w:rPr>
                                <w:rFonts w:asciiTheme="minorHAnsi" w:eastAsia="Times New Roman" w:hAnsiTheme="minorHAnsi" w:cstheme="minorHAnsi"/>
                              </w:rPr>
                              <w:br/>
                            </w:r>
                            <w:r w:rsidRPr="004D7E9E">
                              <w:rPr>
                                <w:rFonts w:asciiTheme="minorHAnsi" w:eastAsia="Times New Roman" w:hAnsiTheme="minorHAnsi" w:cstheme="minorHAnsi"/>
                              </w:rPr>
                              <w:br/>
                            </w:r>
                            <w:r w:rsidRPr="004D7E9E">
                              <w:rPr>
                                <w:rFonts w:asciiTheme="minorHAnsi" w:eastAsia="Times New Roman" w:hAnsiTheme="minorHAnsi" w:cstheme="min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75pt;margin-top:172.5pt;width:513.1pt;height:536.9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5QLgIAAFIEAAAOAAAAZHJzL2Uyb0RvYy54bWysVE1v2zAMvQ/YfxB0Xxznq20Qp8haZBhQ&#10;tAWSoWdFlmIDkqhJSuzs14+SnTTodhp2USiSfhTfI7O4b7UiR+F8Daag+WBIiTAcytrsC/pju/5y&#10;S4kPzJRMgREFPQlP75efPy0aOxcjqECVwhEEMX7e2IJWIdh5lnleCc38AKwwGJTgNAt4dfusdKxB&#10;dK2y0XA4yxpwpXXAhffofeyCdJnwpRQ8vEjpRSCqoPi2kE6Xzl08s+WCzfeO2arm/TPYP7xCs9pg&#10;0QvUIwuMHFz9B5SuuQMPMgw46AykrLlIPWA3+fBDN5uKWZF6QXK8vdDk/x8sfz6+OlKXBR1TYphG&#10;ibaiDeQrtGQc2Wmsn2PSxmJaaNGNKp/9Hp2x6VY6HX+xHYJx5Pl04TaCcXTOpvlsfIMhjrHZbX43&#10;mk0jTvb+uXU+fBOgSTQK6lC8xCk7PvnQpZ5TYjUD61qpJKAypEHU8XSYPrhEEFwZrBGb6B4brdDu&#10;2r6zHZQnbMxBNxje8nWNxZ+YD6/M4STgg3G6wwseUgEWgd6ipAL362/+mI8CYZSSBieroP7ngTlB&#10;ifpuULq7fDKJo5guk+nNCC/uOrK7jpiDfgAc3hz3yPJkxvygzqZ0oN9wCVaxKoaY4Vi7oOFsPoRu&#10;3nGJuFitUhIOn2XhyWwsj9CRzkjttn1jzvb8B5TuGc4zyOYfZOhyOyFWhwCyThpFgjtWe95xcJPK&#10;/ZLFzbi+p6z3v4LlbwAAAP//AwBQSwMEFAAGAAgAAAAhABf1XuPkAAAADAEAAA8AAABkcnMvZG93&#10;bnJldi54bWxMj8FuwjAMhu+T9g6RJ+020jI6SmmKUCU0aRoHGJfd3Ca0FYnTNQG6Pf3CabvZ8qff&#10;35+vRqPZRQ2usyQgnkTAFNVWdtQIOHxsnlJgziNJ1JaUgG/lYFXc3+WYSXulnbrsfcNCCLkMBbTe&#10;9xnnrm6VQTexvaJwO9rBoA/r0HA54DWEG82nUfTCDXYUPrTYq7JV9Wl/NgLeys0Wd9XUpD+6fH0/&#10;rvuvw2cixOPDuF4C82r0fzDc9IM6FMGpsmeSjmkB80USSAHPsyR0ugFxlMyBVWGaxekCeJHz/yWK&#10;XwAAAP//AwBQSwECLQAUAAYACAAAACEAtoM4kv4AAADhAQAAEwAAAAAAAAAAAAAAAAAAAAAAW0Nv&#10;bnRlbnRfVHlwZXNdLnhtbFBLAQItABQABgAIAAAAIQA4/SH/1gAAAJQBAAALAAAAAAAAAAAAAAAA&#10;AC8BAABfcmVscy8ucmVsc1BLAQItABQABgAIAAAAIQDljZ5QLgIAAFIEAAAOAAAAAAAAAAAAAAAA&#10;AC4CAABkcnMvZTJvRG9jLnhtbFBLAQItABQABgAIAAAAIQAX9V7j5AAAAAwBAAAPAAAAAAAAAAAA&#10;AAAAAIgEAABkcnMvZG93bnJldi54bWxQSwUGAAAAAAQABADzAAAAmQUAAAAA&#10;" filled="f" stroked="f" strokeweight=".5pt">
                <v:textbox>
                  <w:txbxContent>
                    <w:p w:rsidR="005130C3" w:rsidRPr="004D7E9E" w:rsidRDefault="005130C3" w:rsidP="00435C55">
                      <w:pPr>
                        <w:spacing w:after="240"/>
                        <w:jc w:val="both"/>
                        <w:rPr>
                          <w:rFonts w:asciiTheme="minorHAnsi" w:eastAsia="Times New Roman" w:hAnsiTheme="minorHAnsi" w:cstheme="minorHAnsi"/>
                        </w:rPr>
                      </w:pPr>
                      <w:r w:rsidRPr="004D7E9E">
                        <w:rPr>
                          <w:rFonts w:asciiTheme="minorHAnsi" w:eastAsia="Times New Roman" w:hAnsiTheme="minorHAnsi" w:cstheme="minorHAnsi"/>
                        </w:rPr>
                        <w:t>April 2021</w:t>
                      </w:r>
                    </w:p>
                    <w:p w:rsidR="005130C3" w:rsidRPr="004D7E9E" w:rsidRDefault="00B50C1A" w:rsidP="00435C55">
                      <w:pPr>
                        <w:jc w:val="both"/>
                        <w:rPr>
                          <w:rFonts w:asciiTheme="minorHAnsi" w:hAnsiTheme="minorHAnsi"/>
                        </w:rPr>
                      </w:pPr>
                      <w:r>
                        <w:rPr>
                          <w:rFonts w:asciiTheme="minorHAnsi" w:hAnsiTheme="minorHAnsi"/>
                        </w:rPr>
                        <w:t>Dear Colleague,</w:t>
                      </w:r>
                    </w:p>
                    <w:p w:rsidR="005130C3" w:rsidRPr="004D7E9E" w:rsidRDefault="005130C3" w:rsidP="00435C55">
                      <w:pPr>
                        <w:jc w:val="both"/>
                        <w:rPr>
                          <w:rFonts w:asciiTheme="minorHAnsi" w:hAnsiTheme="minorHAnsi"/>
                        </w:rPr>
                      </w:pPr>
                    </w:p>
                    <w:p w:rsidR="005130C3" w:rsidRPr="004D7E9E" w:rsidRDefault="005130C3" w:rsidP="00435C55">
                      <w:pPr>
                        <w:jc w:val="both"/>
                        <w:rPr>
                          <w:rFonts w:asciiTheme="minorHAnsi" w:hAnsiTheme="minorHAnsi"/>
                        </w:rPr>
                      </w:pPr>
                      <w:r w:rsidRPr="004D7E9E">
                        <w:rPr>
                          <w:rFonts w:asciiTheme="minorHAnsi" w:hAnsiTheme="minorHAnsi"/>
                        </w:rPr>
                        <w:t>Than</w:t>
                      </w:r>
                      <w:r w:rsidR="00435C55">
                        <w:rPr>
                          <w:rFonts w:asciiTheme="minorHAnsi" w:hAnsiTheme="minorHAnsi"/>
                        </w:rPr>
                        <w:t>k you for your interest in</w:t>
                      </w:r>
                      <w:r w:rsidRPr="004D7E9E">
                        <w:rPr>
                          <w:rFonts w:asciiTheme="minorHAnsi" w:hAnsiTheme="minorHAnsi"/>
                        </w:rPr>
                        <w:t xml:space="preserve"> the post of Head of RE at Christ the King Catholic High School.</w:t>
                      </w:r>
                    </w:p>
                    <w:p w:rsidR="005130C3" w:rsidRPr="004D7E9E" w:rsidRDefault="005130C3" w:rsidP="00435C55">
                      <w:pPr>
                        <w:spacing w:before="240" w:after="240"/>
                        <w:jc w:val="both"/>
                        <w:rPr>
                          <w:rFonts w:asciiTheme="minorHAnsi" w:eastAsia="Times New Roman" w:hAnsiTheme="minorHAnsi" w:cstheme="minorHAnsi"/>
                        </w:rPr>
                      </w:pPr>
                      <w:r w:rsidRPr="004D7E9E">
                        <w:rPr>
                          <w:rFonts w:asciiTheme="minorHAnsi" w:eastAsia="Times New Roman" w:hAnsiTheme="minorHAnsi" w:cstheme="minorHAnsi"/>
                        </w:rPr>
                        <w:t xml:space="preserve">The Governors of this outstanding Catholic school wish to appoint a </w:t>
                      </w:r>
                      <w:r w:rsidR="004D7E9E">
                        <w:rPr>
                          <w:rFonts w:asciiTheme="minorHAnsi" w:eastAsia="Times New Roman" w:hAnsiTheme="minorHAnsi" w:cstheme="minorHAnsi"/>
                        </w:rPr>
                        <w:t>dynamic and dedicated professional</w:t>
                      </w:r>
                      <w:r w:rsidRPr="004D7E9E">
                        <w:rPr>
                          <w:rFonts w:asciiTheme="minorHAnsi" w:eastAsia="Times New Roman" w:hAnsiTheme="minorHAnsi" w:cstheme="minorHAnsi"/>
                        </w:rPr>
                        <w:t xml:space="preserve"> to lead this successful RE department.   The post will require the Subject Leader to provide professional leadership and management to secure outstanding teaching, high standards of learning, effective use of resources and achievement for all students.  The successful candidate will be motivated and focused on maintaining these high standards throughout both key stages. The Subject leader will also be pivotal in developing and promoting the </w:t>
                      </w:r>
                      <w:r w:rsidR="00D07E97">
                        <w:rPr>
                          <w:rFonts w:asciiTheme="minorHAnsi" w:eastAsia="Times New Roman" w:hAnsiTheme="minorHAnsi" w:cstheme="minorHAnsi"/>
                        </w:rPr>
                        <w:t xml:space="preserve">distinctive Catholic </w:t>
                      </w:r>
                      <w:r w:rsidRPr="004D7E9E">
                        <w:rPr>
                          <w:rFonts w:asciiTheme="minorHAnsi" w:eastAsia="Times New Roman" w:hAnsiTheme="minorHAnsi" w:cstheme="minorHAnsi"/>
                        </w:rPr>
                        <w:t>et</w:t>
                      </w:r>
                      <w:r w:rsidR="00D07E97">
                        <w:rPr>
                          <w:rFonts w:asciiTheme="minorHAnsi" w:eastAsia="Times New Roman" w:hAnsiTheme="minorHAnsi" w:cstheme="minorHAnsi"/>
                        </w:rPr>
                        <w:t xml:space="preserve">hos of our outstanding Catholic school. </w:t>
                      </w:r>
                      <w:r w:rsidRPr="004D7E9E">
                        <w:rPr>
                          <w:rFonts w:asciiTheme="minorHAnsi" w:eastAsia="Times New Roman" w:hAnsiTheme="minorHAnsi" w:cstheme="minorHAnsi"/>
                        </w:rPr>
                        <w:br/>
                      </w:r>
                      <w:r w:rsidRPr="004D7E9E">
                        <w:rPr>
                          <w:rFonts w:asciiTheme="minorHAnsi" w:eastAsia="Times New Roman" w:hAnsiTheme="minorHAnsi" w:cstheme="minorHAnsi"/>
                        </w:rPr>
                        <w:br/>
                        <w:t>Christ the King Catholic High School is a successful comprehensive school situated close to the centre of Preston. We are growing in popularity and are current</w:t>
                      </w:r>
                      <w:r w:rsidR="004D7E9E">
                        <w:rPr>
                          <w:rFonts w:asciiTheme="minorHAnsi" w:eastAsia="Times New Roman" w:hAnsiTheme="minorHAnsi" w:cstheme="minorHAnsi"/>
                        </w:rPr>
                        <w:t>ly oversubscribed du</w:t>
                      </w:r>
                      <w:r w:rsidR="00D07E97">
                        <w:rPr>
                          <w:rFonts w:asciiTheme="minorHAnsi" w:eastAsia="Times New Roman" w:hAnsiTheme="minorHAnsi" w:cstheme="minorHAnsi"/>
                        </w:rPr>
                        <w:t>e to consistent improvements</w:t>
                      </w:r>
                      <w:r w:rsidR="004D7E9E">
                        <w:rPr>
                          <w:rFonts w:asciiTheme="minorHAnsi" w:eastAsia="Times New Roman" w:hAnsiTheme="minorHAnsi" w:cstheme="minorHAnsi"/>
                        </w:rPr>
                        <w:t xml:space="preserve"> in many aspects of school life</w:t>
                      </w:r>
                      <w:r w:rsidRPr="004D7E9E">
                        <w:rPr>
                          <w:rFonts w:asciiTheme="minorHAnsi" w:eastAsia="Times New Roman" w:hAnsiTheme="minorHAnsi" w:cstheme="minorHAnsi"/>
                        </w:rPr>
                        <w:t>.  Parents recognise the excellent standard of pastoral care and we have a culture of high expectations resulting in a happy school to work and learn in.</w:t>
                      </w:r>
                      <w:r w:rsidRPr="004D7E9E">
                        <w:rPr>
                          <w:rFonts w:asciiTheme="minorHAnsi" w:eastAsia="Times New Roman" w:hAnsiTheme="minorHAnsi" w:cstheme="minorHAnsi"/>
                        </w:rPr>
                        <w:br/>
                      </w:r>
                      <w:r w:rsidRPr="004D7E9E">
                        <w:rPr>
                          <w:rFonts w:asciiTheme="minorHAnsi" w:eastAsia="Times New Roman" w:hAnsiTheme="minorHAnsi" w:cstheme="minorHAnsi"/>
                        </w:rPr>
                        <w:br/>
                        <w:t xml:space="preserve">We belong to a Catholic Teaching Alliance and have a sharp focus on research based CPD which allows our staff to engage in the current approaches to understand how </w:t>
                      </w:r>
                      <w:r w:rsidR="00D07E97">
                        <w:rPr>
                          <w:rFonts w:asciiTheme="minorHAnsi" w:eastAsia="Times New Roman" w:hAnsiTheme="minorHAnsi" w:cstheme="minorHAnsi"/>
                        </w:rPr>
                        <w:t xml:space="preserve">the best </w:t>
                      </w:r>
                      <w:r w:rsidRPr="004D7E9E">
                        <w:rPr>
                          <w:rFonts w:asciiTheme="minorHAnsi" w:eastAsia="Times New Roman" w:hAnsiTheme="minorHAnsi" w:cstheme="minorHAnsi"/>
                        </w:rPr>
                        <w:t>learning takes place.  This inspires our staff to give the best possible learnin</w:t>
                      </w:r>
                      <w:r w:rsidR="004D7E9E" w:rsidRPr="004D7E9E">
                        <w:rPr>
                          <w:rFonts w:asciiTheme="minorHAnsi" w:eastAsia="Times New Roman" w:hAnsiTheme="minorHAnsi" w:cstheme="minorHAnsi"/>
                        </w:rPr>
                        <w:t>g experience to enable our students</w:t>
                      </w:r>
                      <w:r w:rsidRPr="004D7E9E">
                        <w:rPr>
                          <w:rFonts w:asciiTheme="minorHAnsi" w:eastAsia="Times New Roman" w:hAnsiTheme="minorHAnsi" w:cstheme="minorHAnsi"/>
                        </w:rPr>
                        <w:t xml:space="preserve"> to be more effective learners.</w:t>
                      </w:r>
                    </w:p>
                    <w:p w:rsidR="004D7E9E" w:rsidRDefault="00435C55" w:rsidP="00435C55">
                      <w:pPr>
                        <w:spacing w:after="240"/>
                        <w:jc w:val="both"/>
                        <w:rPr>
                          <w:rFonts w:asciiTheme="minorHAnsi" w:eastAsia="Times New Roman" w:hAnsiTheme="minorHAnsi" w:cstheme="minorHAnsi"/>
                        </w:rPr>
                      </w:pPr>
                      <w:r>
                        <w:rPr>
                          <w:rFonts w:asciiTheme="minorHAnsi" w:eastAsia="Times New Roman" w:hAnsiTheme="minorHAnsi" w:cstheme="minorHAnsi"/>
                        </w:rPr>
                        <w:t xml:space="preserve">For further information about the post or to arrange a visit to the school please contact Andrea Leaver </w:t>
                      </w:r>
                      <w:hyperlink r:id="rId8" w:history="1">
                        <w:r w:rsidRPr="001953A8">
                          <w:rPr>
                            <w:rStyle w:val="Hyperlink"/>
                            <w:rFonts w:asciiTheme="minorHAnsi" w:eastAsia="Times New Roman" w:hAnsiTheme="minorHAnsi" w:cstheme="minorHAnsi"/>
                          </w:rPr>
                          <w:t>aleaver@ctk.lancs.sch.uk</w:t>
                        </w:r>
                      </w:hyperlink>
                      <w:r>
                        <w:rPr>
                          <w:rFonts w:asciiTheme="minorHAnsi" w:eastAsia="Times New Roman" w:hAnsiTheme="minorHAnsi" w:cstheme="minorHAnsi"/>
                        </w:rPr>
                        <w:t xml:space="preserve"> . </w:t>
                      </w:r>
                      <w:r w:rsidR="00D07E97">
                        <w:rPr>
                          <w:rFonts w:asciiTheme="minorHAnsi" w:eastAsia="Times New Roman" w:hAnsiTheme="minorHAnsi" w:cstheme="minorHAnsi"/>
                        </w:rPr>
                        <w:t>The</w:t>
                      </w:r>
                      <w:r>
                        <w:rPr>
                          <w:rFonts w:asciiTheme="minorHAnsi" w:eastAsia="Times New Roman" w:hAnsiTheme="minorHAnsi" w:cstheme="minorHAnsi"/>
                        </w:rPr>
                        <w:t xml:space="preserve"> closing date for applications is Wednesday 19</w:t>
                      </w:r>
                      <w:r w:rsidRPr="00435C55">
                        <w:rPr>
                          <w:rFonts w:asciiTheme="minorHAnsi" w:eastAsia="Times New Roman" w:hAnsiTheme="minorHAnsi" w:cstheme="minorHAnsi"/>
                          <w:vertAlign w:val="superscript"/>
                        </w:rPr>
                        <w:t>th</w:t>
                      </w:r>
                      <w:r>
                        <w:rPr>
                          <w:rFonts w:asciiTheme="minorHAnsi" w:eastAsia="Times New Roman" w:hAnsiTheme="minorHAnsi" w:cstheme="minorHAnsi"/>
                        </w:rPr>
                        <w:t xml:space="preserve"> May with interviews during the week beginning Monday </w:t>
                      </w:r>
                      <w:r w:rsidR="00D07E97">
                        <w:rPr>
                          <w:rFonts w:asciiTheme="minorHAnsi" w:eastAsia="Times New Roman" w:hAnsiTheme="minorHAnsi" w:cstheme="minorHAnsi"/>
                        </w:rPr>
                        <w:t>24</w:t>
                      </w:r>
                      <w:r w:rsidR="00D07E97" w:rsidRPr="00D07E97">
                        <w:rPr>
                          <w:rFonts w:asciiTheme="minorHAnsi" w:eastAsia="Times New Roman" w:hAnsiTheme="minorHAnsi" w:cstheme="minorHAnsi"/>
                          <w:vertAlign w:val="superscript"/>
                        </w:rPr>
                        <w:t>th</w:t>
                      </w:r>
                      <w:r w:rsidR="00D07E97">
                        <w:rPr>
                          <w:rFonts w:asciiTheme="minorHAnsi" w:eastAsia="Times New Roman" w:hAnsiTheme="minorHAnsi" w:cstheme="minorHAnsi"/>
                        </w:rPr>
                        <w:t xml:space="preserve"> May.</w:t>
                      </w:r>
                    </w:p>
                    <w:p w:rsidR="00D07E97" w:rsidRDefault="00D07E97" w:rsidP="00435C55">
                      <w:pPr>
                        <w:spacing w:after="240"/>
                        <w:jc w:val="both"/>
                        <w:rPr>
                          <w:rFonts w:asciiTheme="minorHAnsi" w:eastAsia="Times New Roman" w:hAnsiTheme="minorHAnsi" w:cstheme="minorHAnsi"/>
                        </w:rPr>
                      </w:pPr>
                      <w:r>
                        <w:rPr>
                          <w:rFonts w:asciiTheme="minorHAnsi" w:eastAsia="Times New Roman" w:hAnsiTheme="minorHAnsi" w:cstheme="minorHAnsi"/>
                        </w:rPr>
                        <w:t>I look forward to hearing from you in the near future.</w:t>
                      </w:r>
                    </w:p>
                    <w:p w:rsidR="00D07E97" w:rsidRPr="00D07E97" w:rsidRDefault="00D07E97" w:rsidP="00435C55">
                      <w:pPr>
                        <w:spacing w:after="240"/>
                        <w:jc w:val="both"/>
                        <w:rPr>
                          <w:rFonts w:ascii="Bradley Hand ITC" w:eastAsia="Times New Roman" w:hAnsi="Bradley Hand ITC" w:cstheme="minorHAnsi"/>
                        </w:rPr>
                      </w:pPr>
                      <w:r w:rsidRPr="00D07E97">
                        <w:rPr>
                          <w:rFonts w:ascii="Bradley Hand ITC" w:eastAsia="Times New Roman" w:hAnsi="Bradley Hand ITC" w:cstheme="minorHAnsi"/>
                        </w:rPr>
                        <w:t>Damien Callagher</w:t>
                      </w:r>
                    </w:p>
                    <w:p w:rsidR="00D07E97" w:rsidRDefault="00D07E97" w:rsidP="00435C55">
                      <w:pPr>
                        <w:spacing w:after="240"/>
                        <w:jc w:val="both"/>
                        <w:rPr>
                          <w:rFonts w:asciiTheme="minorHAnsi" w:eastAsia="Times New Roman" w:hAnsiTheme="minorHAnsi" w:cstheme="minorHAnsi"/>
                        </w:rPr>
                      </w:pPr>
                      <w:r>
                        <w:rPr>
                          <w:rFonts w:asciiTheme="minorHAnsi" w:eastAsia="Times New Roman" w:hAnsiTheme="minorHAnsi" w:cstheme="minorHAnsi"/>
                        </w:rPr>
                        <w:t>Headteacher</w:t>
                      </w:r>
                    </w:p>
                    <w:p w:rsidR="00435C55" w:rsidRPr="004D7E9E" w:rsidRDefault="00435C55" w:rsidP="00435C55">
                      <w:pPr>
                        <w:spacing w:after="240"/>
                        <w:jc w:val="both"/>
                        <w:rPr>
                          <w:rFonts w:asciiTheme="minorHAnsi" w:eastAsia="Times New Roman" w:hAnsiTheme="minorHAnsi" w:cstheme="minorHAnsi"/>
                        </w:rPr>
                      </w:pPr>
                    </w:p>
                    <w:p w:rsidR="00F32BAA" w:rsidRPr="004D7E9E" w:rsidRDefault="005130C3" w:rsidP="00435C55">
                      <w:pPr>
                        <w:jc w:val="both"/>
                        <w:rPr>
                          <w:rFonts w:asciiTheme="minorHAnsi" w:hAnsiTheme="minorHAnsi" w:cstheme="minorHAnsi"/>
                        </w:rPr>
                      </w:pPr>
                      <w:r w:rsidRPr="004D7E9E">
                        <w:rPr>
                          <w:rFonts w:asciiTheme="minorHAnsi" w:eastAsia="Times New Roman" w:hAnsiTheme="minorHAnsi" w:cstheme="minorHAnsi"/>
                        </w:rPr>
                        <w:br/>
                      </w:r>
                      <w:r w:rsidRPr="004D7E9E">
                        <w:rPr>
                          <w:rFonts w:asciiTheme="minorHAnsi" w:eastAsia="Times New Roman" w:hAnsiTheme="minorHAnsi" w:cstheme="minorHAnsi"/>
                        </w:rPr>
                        <w:br/>
                      </w:r>
                      <w:r w:rsidRPr="004D7E9E">
                        <w:rPr>
                          <w:rFonts w:asciiTheme="minorHAnsi" w:eastAsia="Times New Roman" w:hAnsiTheme="minorHAnsi" w:cstheme="minorHAnsi"/>
                        </w:rPr>
                        <w:br/>
                      </w:r>
                    </w:p>
                  </w:txbxContent>
                </v:textbox>
                <w10:wrap anchorx="page" anchory="page"/>
              </v:shape>
            </w:pict>
          </mc:Fallback>
        </mc:AlternateContent>
      </w:r>
    </w:p>
    <w:sectPr w:rsidR="0015354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5D6" w:rsidRDefault="006515D6" w:rsidP="00153540">
      <w:r>
        <w:separator/>
      </w:r>
    </w:p>
  </w:endnote>
  <w:endnote w:type="continuationSeparator" w:id="0">
    <w:p w:rsidR="006515D6" w:rsidRDefault="006515D6" w:rsidP="0015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40" w:rsidRDefault="009F2201">
    <w:pPr>
      <w:pStyle w:val="Footer"/>
    </w:pPr>
    <w:r>
      <w:rPr>
        <w:noProof/>
        <w:lang w:eastAsia="en-GB"/>
      </w:rPr>
      <w:drawing>
        <wp:anchor distT="0" distB="0" distL="114300" distR="114300" simplePos="0" relativeHeight="251660288" behindDoc="0" locked="0" layoutInCell="1" allowOverlap="1">
          <wp:simplePos x="0" y="0"/>
          <wp:positionH relativeFrom="margin">
            <wp:posOffset>-626745</wp:posOffset>
          </wp:positionH>
          <wp:positionV relativeFrom="page">
            <wp:posOffset>9095378</wp:posOffset>
          </wp:positionV>
          <wp:extent cx="5696712" cy="13411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TTOM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6712" cy="1341120"/>
                  </a:xfrm>
                  <a:prstGeom prst="rect">
                    <a:avLst/>
                  </a:prstGeom>
                </pic:spPr>
              </pic:pic>
            </a:graphicData>
          </a:graphic>
        </wp:anchor>
      </w:drawing>
    </w:r>
    <w:r w:rsidR="00153540">
      <w:rPr>
        <w:noProof/>
        <w:lang w:eastAsia="en-GB"/>
      </w:rPr>
      <w:drawing>
        <wp:anchor distT="0" distB="0" distL="114300" distR="114300" simplePos="0" relativeHeight="251659264" behindDoc="0" locked="0" layoutInCell="1" allowOverlap="1">
          <wp:simplePos x="0" y="0"/>
          <wp:positionH relativeFrom="page">
            <wp:posOffset>247015</wp:posOffset>
          </wp:positionH>
          <wp:positionV relativeFrom="page">
            <wp:posOffset>9097794</wp:posOffset>
          </wp:positionV>
          <wp:extent cx="6687392" cy="1254349"/>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87392" cy="125434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5D6" w:rsidRDefault="006515D6" w:rsidP="00153540">
      <w:r>
        <w:separator/>
      </w:r>
    </w:p>
  </w:footnote>
  <w:footnote w:type="continuationSeparator" w:id="0">
    <w:p w:rsidR="006515D6" w:rsidRDefault="006515D6" w:rsidP="0015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40" w:rsidRDefault="00153540">
    <w:pPr>
      <w:pStyle w:val="Header"/>
    </w:pPr>
    <w:r>
      <w:rPr>
        <w:noProof/>
        <w:lang w:eastAsia="en-GB"/>
      </w:rPr>
      <w:drawing>
        <wp:anchor distT="0" distB="0" distL="114300" distR="114300" simplePos="0" relativeHeight="251658240" behindDoc="0" locked="0" layoutInCell="1" allowOverlap="1">
          <wp:simplePos x="0" y="0"/>
          <wp:positionH relativeFrom="margin">
            <wp:posOffset>4813935</wp:posOffset>
          </wp:positionH>
          <wp:positionV relativeFrom="page">
            <wp:posOffset>285899</wp:posOffset>
          </wp:positionV>
          <wp:extent cx="1374775"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775" cy="1524000"/>
                  </a:xfrm>
                  <a:prstGeom prst="rect">
                    <a:avLst/>
                  </a:prstGeom>
                </pic:spPr>
              </pic:pic>
            </a:graphicData>
          </a:graphic>
          <wp14:sizeRelH relativeFrom="margin">
            <wp14:pctWidth>0</wp14:pctWidth>
          </wp14:sizeRelH>
          <wp14:sizeRelV relativeFrom="margin">
            <wp14:pctHeight>0</wp14:pctHeight>
          </wp14:sizeRelV>
        </wp:anchor>
      </w:drawing>
    </w:r>
  </w:p>
  <w:p w:rsidR="00153540" w:rsidRDefault="00153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40"/>
    <w:rsid w:val="00153540"/>
    <w:rsid w:val="001A12A9"/>
    <w:rsid w:val="002D61DA"/>
    <w:rsid w:val="00302741"/>
    <w:rsid w:val="0034553E"/>
    <w:rsid w:val="00400939"/>
    <w:rsid w:val="00435C55"/>
    <w:rsid w:val="00496163"/>
    <w:rsid w:val="004B1460"/>
    <w:rsid w:val="004D7E9E"/>
    <w:rsid w:val="005130C3"/>
    <w:rsid w:val="005847EA"/>
    <w:rsid w:val="00615BA6"/>
    <w:rsid w:val="006515D6"/>
    <w:rsid w:val="0073011A"/>
    <w:rsid w:val="00752F78"/>
    <w:rsid w:val="00782EB7"/>
    <w:rsid w:val="007D4787"/>
    <w:rsid w:val="008A5278"/>
    <w:rsid w:val="009649B7"/>
    <w:rsid w:val="009F2201"/>
    <w:rsid w:val="00A20477"/>
    <w:rsid w:val="00A90AF1"/>
    <w:rsid w:val="00B339B8"/>
    <w:rsid w:val="00B475A9"/>
    <w:rsid w:val="00B50C1A"/>
    <w:rsid w:val="00B8256D"/>
    <w:rsid w:val="00CE18B4"/>
    <w:rsid w:val="00D07E97"/>
    <w:rsid w:val="00D419F5"/>
    <w:rsid w:val="00DA1FBD"/>
    <w:rsid w:val="00DF7505"/>
    <w:rsid w:val="00E30294"/>
    <w:rsid w:val="00ED229D"/>
    <w:rsid w:val="00F32BAA"/>
    <w:rsid w:val="00F6544C"/>
    <w:rsid w:val="00F8476B"/>
    <w:rsid w:val="00FA5B98"/>
    <w:rsid w:val="00FA6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078589-BE3F-442B-B47B-43713E2B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0C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496163"/>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540"/>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153540"/>
  </w:style>
  <w:style w:type="paragraph" w:styleId="Footer">
    <w:name w:val="footer"/>
    <w:basedOn w:val="Normal"/>
    <w:link w:val="FooterChar"/>
    <w:uiPriority w:val="99"/>
    <w:unhideWhenUsed/>
    <w:rsid w:val="00153540"/>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153540"/>
  </w:style>
  <w:style w:type="paragraph" w:styleId="BalloonText">
    <w:name w:val="Balloon Text"/>
    <w:basedOn w:val="Normal"/>
    <w:link w:val="BalloonTextChar"/>
    <w:uiPriority w:val="99"/>
    <w:semiHidden/>
    <w:unhideWhenUsed/>
    <w:rsid w:val="00153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540"/>
    <w:rPr>
      <w:rFonts w:ascii="Segoe UI" w:hAnsi="Segoe UI" w:cs="Segoe UI"/>
      <w:sz w:val="18"/>
      <w:szCs w:val="18"/>
    </w:rPr>
  </w:style>
  <w:style w:type="character" w:customStyle="1" w:styleId="Heading1Char">
    <w:name w:val="Heading 1 Char"/>
    <w:basedOn w:val="DefaultParagraphFont"/>
    <w:link w:val="Heading1"/>
    <w:uiPriority w:val="9"/>
    <w:rsid w:val="0049616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96163"/>
    <w:pPr>
      <w:outlineLvl w:val="9"/>
    </w:pPr>
    <w:rPr>
      <w:lang w:val="en-US"/>
    </w:rPr>
  </w:style>
  <w:style w:type="character" w:styleId="Hyperlink">
    <w:name w:val="Hyperlink"/>
    <w:basedOn w:val="DefaultParagraphFont"/>
    <w:uiPriority w:val="99"/>
    <w:unhideWhenUsed/>
    <w:rsid w:val="00F32B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aver@ctk.lancs.sch.uk" TargetMode="External"/><Relationship Id="rId3" Type="http://schemas.openxmlformats.org/officeDocument/2006/relationships/settings" Target="settings.xml"/><Relationship Id="rId7" Type="http://schemas.openxmlformats.org/officeDocument/2006/relationships/hyperlink" Target="mailto:aleaver@ctk.lanc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638B0-1935-4834-9EB1-299E62FB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 the King Catholic High School</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 Boulter</dc:creator>
  <cp:keywords/>
  <dc:description/>
  <cp:lastModifiedBy>Mrs A Leaver</cp:lastModifiedBy>
  <cp:revision>2</cp:revision>
  <cp:lastPrinted>2018-06-29T09:32:00Z</cp:lastPrinted>
  <dcterms:created xsi:type="dcterms:W3CDTF">2021-04-21T07:44:00Z</dcterms:created>
  <dcterms:modified xsi:type="dcterms:W3CDTF">2021-04-21T07:44:00Z</dcterms:modified>
</cp:coreProperties>
</file>