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AD" w:rsidRDefault="000068AD" w:rsidP="000068AD">
      <w:pPr>
        <w:pStyle w:val="Title"/>
        <w:jc w:val="left"/>
        <w:rPr>
          <w:rFonts w:ascii="Arial" w:hAnsi="Arial" w:cs="Arial"/>
          <w:sz w:val="22"/>
          <w:szCs w:val="22"/>
        </w:rPr>
      </w:pPr>
      <w:bookmarkStart w:id="0" w:name="_GoBack"/>
      <w:bookmarkEnd w:id="0"/>
    </w:p>
    <w:p w:rsidR="000068AD" w:rsidRDefault="000068AD" w:rsidP="000068AD">
      <w:pPr>
        <w:pStyle w:val="Title"/>
        <w:rPr>
          <w:rFonts w:ascii="Arial" w:hAnsi="Arial" w:cs="Arial"/>
          <w:sz w:val="22"/>
          <w:szCs w:val="22"/>
        </w:rPr>
      </w:pPr>
      <w:r>
        <w:rPr>
          <w:noProof/>
          <w:lang w:val="en-GB" w:eastAsia="en-GB"/>
        </w:rPr>
        <w:drawing>
          <wp:anchor distT="0" distB="0" distL="114300" distR="114300" simplePos="0" relativeHeight="251659264" behindDoc="0" locked="0" layoutInCell="1" allowOverlap="0" wp14:anchorId="07053E35" wp14:editId="6F303524">
            <wp:simplePos x="0" y="0"/>
            <wp:positionH relativeFrom="margin">
              <wp:align>center</wp:align>
            </wp:positionH>
            <wp:positionV relativeFrom="margin">
              <wp:posOffset>186690</wp:posOffset>
            </wp:positionV>
            <wp:extent cx="607695" cy="676275"/>
            <wp:effectExtent l="0" t="0" r="1905" b="9525"/>
            <wp:wrapSquare wrapText="bothSides"/>
            <wp:docPr id="2" name="Picture 2" descr="CTK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K Logo 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 cy="676275"/>
                    </a:xfrm>
                    <a:prstGeom prst="rect">
                      <a:avLst/>
                    </a:prstGeom>
                    <a:noFill/>
                  </pic:spPr>
                </pic:pic>
              </a:graphicData>
            </a:graphic>
            <wp14:sizeRelH relativeFrom="page">
              <wp14:pctWidth>0</wp14:pctWidth>
            </wp14:sizeRelH>
            <wp14:sizeRelV relativeFrom="page">
              <wp14:pctHeight>0</wp14:pctHeight>
            </wp14:sizeRelV>
          </wp:anchor>
        </w:drawing>
      </w:r>
    </w:p>
    <w:p w:rsidR="000068AD" w:rsidRDefault="000068AD" w:rsidP="000068AD">
      <w:pPr>
        <w:pStyle w:val="Title"/>
        <w:rPr>
          <w:rFonts w:ascii="Arial" w:hAnsi="Arial" w:cs="Arial"/>
          <w:sz w:val="22"/>
          <w:szCs w:val="22"/>
        </w:rPr>
      </w:pPr>
    </w:p>
    <w:p w:rsidR="000068AD" w:rsidRDefault="000068AD" w:rsidP="000068AD">
      <w:pPr>
        <w:pStyle w:val="Title"/>
        <w:rPr>
          <w:rFonts w:ascii="Arial" w:hAnsi="Arial" w:cs="Arial"/>
          <w:sz w:val="22"/>
          <w:szCs w:val="22"/>
        </w:rPr>
      </w:pPr>
    </w:p>
    <w:p w:rsidR="000068AD" w:rsidRDefault="000068AD" w:rsidP="000068AD">
      <w:pPr>
        <w:pStyle w:val="Title"/>
        <w:rPr>
          <w:rFonts w:ascii="Arial" w:hAnsi="Arial" w:cs="Arial"/>
          <w:sz w:val="22"/>
          <w:szCs w:val="22"/>
        </w:rPr>
      </w:pPr>
    </w:p>
    <w:p w:rsidR="000068AD" w:rsidRDefault="000068AD" w:rsidP="000068AD">
      <w:pPr>
        <w:pStyle w:val="Title"/>
        <w:rPr>
          <w:rFonts w:ascii="Arial" w:hAnsi="Arial" w:cs="Arial"/>
          <w:sz w:val="22"/>
          <w:szCs w:val="22"/>
        </w:rPr>
      </w:pPr>
    </w:p>
    <w:p w:rsidR="000068AD" w:rsidRPr="006F3BEC" w:rsidRDefault="000068AD" w:rsidP="000068AD">
      <w:pPr>
        <w:pStyle w:val="Title"/>
        <w:rPr>
          <w:rFonts w:ascii="Arial" w:hAnsi="Arial" w:cs="Arial"/>
          <w:sz w:val="22"/>
          <w:szCs w:val="22"/>
        </w:rPr>
      </w:pPr>
      <w:r w:rsidRPr="006F3BEC">
        <w:rPr>
          <w:rFonts w:ascii="Arial" w:hAnsi="Arial" w:cs="Arial"/>
          <w:sz w:val="22"/>
          <w:szCs w:val="22"/>
        </w:rPr>
        <w:t xml:space="preserve">CHRIST THE KING CATHOLIC </w:t>
      </w:r>
      <w:r>
        <w:rPr>
          <w:rFonts w:ascii="Arial" w:hAnsi="Arial" w:cs="Arial"/>
          <w:sz w:val="22"/>
          <w:szCs w:val="22"/>
        </w:rPr>
        <w:t>HIGH SCHOOL</w:t>
      </w:r>
    </w:p>
    <w:p w:rsidR="000068AD" w:rsidRPr="006F3BEC" w:rsidRDefault="000068AD" w:rsidP="000068AD">
      <w:pPr>
        <w:jc w:val="center"/>
        <w:rPr>
          <w:rFonts w:ascii="Arial" w:hAnsi="Arial" w:cs="Arial"/>
          <w:b/>
          <w:sz w:val="22"/>
          <w:szCs w:val="22"/>
          <w:u w:val="single"/>
        </w:rPr>
      </w:pPr>
    </w:p>
    <w:p w:rsidR="000068AD" w:rsidRDefault="000068AD" w:rsidP="000068AD">
      <w:pPr>
        <w:jc w:val="center"/>
        <w:rPr>
          <w:rFonts w:ascii="Arial" w:hAnsi="Arial" w:cs="Arial"/>
          <w:b/>
          <w:sz w:val="22"/>
          <w:szCs w:val="22"/>
          <w:u w:val="single"/>
        </w:rPr>
      </w:pPr>
      <w:r w:rsidRPr="006F3BEC">
        <w:rPr>
          <w:rFonts w:ascii="Arial" w:hAnsi="Arial" w:cs="Arial"/>
          <w:b/>
          <w:sz w:val="22"/>
          <w:szCs w:val="22"/>
          <w:u w:val="single"/>
        </w:rPr>
        <w:t xml:space="preserve">JOB DESCRIPTION FOR HEAD OF </w:t>
      </w:r>
      <w:r>
        <w:rPr>
          <w:rFonts w:ascii="Arial" w:hAnsi="Arial" w:cs="Arial"/>
          <w:b/>
          <w:sz w:val="22"/>
          <w:szCs w:val="22"/>
          <w:u w:val="single"/>
        </w:rPr>
        <w:t>RE</w:t>
      </w:r>
    </w:p>
    <w:p w:rsidR="000068AD" w:rsidRDefault="000068AD" w:rsidP="000068AD">
      <w:pPr>
        <w:jc w:val="center"/>
        <w:rPr>
          <w:rFonts w:ascii="Arial" w:hAnsi="Arial" w:cs="Arial"/>
          <w:b/>
          <w:sz w:val="22"/>
          <w:szCs w:val="22"/>
          <w:u w:val="single"/>
        </w:rPr>
      </w:pPr>
    </w:p>
    <w:p w:rsidR="000068AD" w:rsidRPr="006F3BEC" w:rsidRDefault="000068AD" w:rsidP="000068AD">
      <w:pPr>
        <w:pStyle w:val="Heading2"/>
        <w:rPr>
          <w:sz w:val="22"/>
          <w:szCs w:val="22"/>
        </w:rPr>
      </w:pPr>
      <w:r w:rsidRPr="006F3BEC">
        <w:rPr>
          <w:sz w:val="22"/>
          <w:szCs w:val="22"/>
        </w:rPr>
        <w:t>Mission Statement</w:t>
      </w:r>
    </w:p>
    <w:p w:rsidR="000068AD" w:rsidRDefault="000068AD" w:rsidP="000068AD">
      <w:pPr>
        <w:jc w:val="center"/>
        <w:rPr>
          <w:rFonts w:ascii="Arial" w:hAnsi="Arial" w:cs="Arial"/>
          <w:b/>
          <w:sz w:val="22"/>
          <w:szCs w:val="22"/>
          <w:lang w:eastAsia="en-GB"/>
        </w:rPr>
      </w:pPr>
    </w:p>
    <w:p w:rsidR="000068AD" w:rsidRPr="006F3BEC" w:rsidRDefault="000068AD" w:rsidP="000068AD">
      <w:pPr>
        <w:jc w:val="center"/>
        <w:rPr>
          <w:rFonts w:ascii="Arial" w:hAnsi="Arial" w:cs="Arial"/>
          <w:b/>
          <w:i/>
          <w:sz w:val="22"/>
          <w:szCs w:val="22"/>
          <w:lang w:eastAsia="en-GB"/>
        </w:rPr>
      </w:pPr>
      <w:r w:rsidRPr="006F3BEC">
        <w:rPr>
          <w:rFonts w:ascii="Arial" w:hAnsi="Arial" w:cs="Arial"/>
          <w:b/>
          <w:sz w:val="22"/>
          <w:szCs w:val="22"/>
          <w:lang w:eastAsia="en-GB"/>
        </w:rPr>
        <w:t>“</w:t>
      </w:r>
      <w:r w:rsidRPr="006F3BEC">
        <w:rPr>
          <w:rFonts w:ascii="Arial" w:hAnsi="Arial" w:cs="Arial"/>
          <w:b/>
          <w:i/>
          <w:sz w:val="22"/>
          <w:szCs w:val="22"/>
          <w:lang w:eastAsia="en-GB"/>
        </w:rPr>
        <w:t>Love one another as I have loved” (John, 15)</w:t>
      </w:r>
    </w:p>
    <w:p w:rsidR="000068AD" w:rsidRPr="006F3BEC" w:rsidRDefault="000068AD" w:rsidP="000068AD">
      <w:pPr>
        <w:jc w:val="center"/>
        <w:rPr>
          <w:rFonts w:ascii="Arial" w:hAnsi="Arial" w:cs="Arial"/>
          <w:b/>
          <w:i/>
          <w:sz w:val="22"/>
          <w:szCs w:val="22"/>
          <w:lang w:eastAsia="en-GB"/>
        </w:rPr>
      </w:pPr>
    </w:p>
    <w:p w:rsidR="000068AD" w:rsidRPr="006F3BEC" w:rsidRDefault="000068AD" w:rsidP="000068AD">
      <w:pPr>
        <w:jc w:val="center"/>
        <w:rPr>
          <w:rFonts w:ascii="Arial" w:hAnsi="Arial" w:cs="Arial"/>
          <w:b/>
          <w:sz w:val="22"/>
          <w:szCs w:val="22"/>
          <w:lang w:eastAsia="en-GB"/>
        </w:rPr>
      </w:pPr>
      <w:r w:rsidRPr="006F3BEC">
        <w:rPr>
          <w:rFonts w:ascii="Arial" w:hAnsi="Arial" w:cs="Arial"/>
          <w:b/>
          <w:sz w:val="22"/>
          <w:szCs w:val="22"/>
          <w:lang w:eastAsia="en-GB"/>
        </w:rPr>
        <w:t xml:space="preserve">We believe that Jesus Christ and his Gospel Call – to love God and all people – are at the heart of what we do.  </w:t>
      </w:r>
    </w:p>
    <w:p w:rsidR="000068AD" w:rsidRPr="006F3BEC" w:rsidRDefault="000068AD" w:rsidP="000068AD">
      <w:pPr>
        <w:jc w:val="center"/>
        <w:rPr>
          <w:rFonts w:ascii="Arial" w:hAnsi="Arial" w:cs="Arial"/>
          <w:b/>
          <w:sz w:val="22"/>
          <w:szCs w:val="22"/>
          <w:lang w:eastAsia="en-GB"/>
        </w:rPr>
      </w:pPr>
      <w:r w:rsidRPr="006F3BEC">
        <w:rPr>
          <w:rFonts w:ascii="Arial" w:hAnsi="Arial" w:cs="Arial"/>
          <w:b/>
          <w:sz w:val="22"/>
          <w:szCs w:val="22"/>
          <w:lang w:eastAsia="en-GB"/>
        </w:rPr>
        <w:t xml:space="preserve">He inspires us, as children of God, to uphold the dignity of each individual.  </w:t>
      </w:r>
    </w:p>
    <w:p w:rsidR="000068AD" w:rsidRPr="006F3BEC" w:rsidRDefault="000068AD" w:rsidP="000068AD">
      <w:pPr>
        <w:jc w:val="center"/>
        <w:rPr>
          <w:rFonts w:ascii="Arial" w:hAnsi="Arial" w:cs="Arial"/>
          <w:b/>
          <w:sz w:val="22"/>
          <w:szCs w:val="22"/>
          <w:lang w:eastAsia="en-GB"/>
        </w:rPr>
      </w:pPr>
      <w:r w:rsidRPr="006F3BEC">
        <w:rPr>
          <w:rFonts w:ascii="Arial" w:hAnsi="Arial" w:cs="Arial"/>
          <w:b/>
          <w:sz w:val="22"/>
          <w:szCs w:val="22"/>
          <w:lang w:eastAsia="en-GB"/>
        </w:rPr>
        <w:t>We strive to develop a community in Christ which fully supports all in achieving their potential – spiritually, academically and personally.</w:t>
      </w:r>
    </w:p>
    <w:p w:rsidR="000068AD" w:rsidRDefault="000068AD" w:rsidP="000068AD">
      <w:pPr>
        <w:jc w:val="center"/>
        <w:rPr>
          <w:rFonts w:ascii="Arial" w:hAnsi="Arial" w:cs="Arial"/>
          <w:b/>
          <w:sz w:val="22"/>
          <w:szCs w:val="22"/>
          <w:u w:val="single"/>
        </w:rPr>
      </w:pPr>
    </w:p>
    <w:p w:rsidR="000068AD" w:rsidRDefault="000068AD" w:rsidP="000068AD">
      <w:pPr>
        <w:jc w:val="center"/>
        <w:rPr>
          <w:rFonts w:ascii="Arial" w:hAnsi="Arial" w:cs="Arial"/>
          <w:b/>
          <w:sz w:val="22"/>
          <w:szCs w:val="22"/>
          <w:u w:val="single"/>
        </w:rPr>
      </w:pPr>
    </w:p>
    <w:p w:rsidR="000068AD" w:rsidRPr="006F3BEC" w:rsidRDefault="000068AD" w:rsidP="000068AD">
      <w:pPr>
        <w:jc w:val="center"/>
        <w:rPr>
          <w:rFonts w:ascii="Arial" w:hAnsi="Arial" w:cs="Arial"/>
          <w:b/>
          <w:sz w:val="22"/>
          <w:szCs w:val="22"/>
          <w:u w:val="single"/>
        </w:rPr>
      </w:pPr>
    </w:p>
    <w:p w:rsidR="000068AD" w:rsidRPr="006F3BEC" w:rsidRDefault="000068AD" w:rsidP="000068AD">
      <w:pPr>
        <w:pStyle w:val="BodyText"/>
        <w:rPr>
          <w:rFonts w:ascii="Arial" w:hAnsi="Arial" w:cs="Arial"/>
          <w:sz w:val="22"/>
          <w:szCs w:val="22"/>
        </w:rPr>
      </w:pPr>
      <w:r w:rsidRPr="006F3BEC">
        <w:rPr>
          <w:rFonts w:ascii="Arial" w:hAnsi="Arial" w:cs="Arial"/>
          <w:sz w:val="22"/>
          <w:szCs w:val="22"/>
        </w:rPr>
        <w:t xml:space="preserve">The Head of </w:t>
      </w:r>
      <w:r>
        <w:rPr>
          <w:rFonts w:ascii="Arial" w:hAnsi="Arial" w:cs="Arial"/>
          <w:sz w:val="22"/>
          <w:szCs w:val="22"/>
        </w:rPr>
        <w:t>RE</w:t>
      </w:r>
      <w:r w:rsidRPr="006F3BEC">
        <w:rPr>
          <w:rFonts w:ascii="Arial" w:hAnsi="Arial" w:cs="Arial"/>
          <w:sz w:val="22"/>
          <w:szCs w:val="22"/>
        </w:rPr>
        <w:t xml:space="preserve"> is responsible for the leadership of </w:t>
      </w:r>
      <w:r>
        <w:rPr>
          <w:rFonts w:ascii="Arial" w:hAnsi="Arial" w:cs="Arial"/>
          <w:sz w:val="22"/>
          <w:szCs w:val="22"/>
        </w:rPr>
        <w:t xml:space="preserve">and management of the Religious Education </w:t>
      </w:r>
      <w:r w:rsidRPr="006F3BEC">
        <w:rPr>
          <w:rFonts w:ascii="Arial" w:hAnsi="Arial" w:cs="Arial"/>
          <w:sz w:val="22"/>
          <w:szCs w:val="22"/>
        </w:rPr>
        <w:t>department as they seek to plan, implement, monitor and evaluate departmental aims and objectives as they relate to the School Mission Statement.</w:t>
      </w:r>
    </w:p>
    <w:p w:rsidR="000068AD" w:rsidRPr="006F3BEC" w:rsidRDefault="000068AD" w:rsidP="000068AD">
      <w:pPr>
        <w:rPr>
          <w:rFonts w:ascii="Arial" w:hAnsi="Arial" w:cs="Arial"/>
          <w:sz w:val="22"/>
          <w:szCs w:val="22"/>
        </w:rPr>
      </w:pPr>
    </w:p>
    <w:p w:rsidR="000068AD" w:rsidRDefault="000068AD" w:rsidP="000068AD">
      <w:pPr>
        <w:rPr>
          <w:rFonts w:ascii="Arial" w:hAnsi="Arial" w:cs="Arial"/>
          <w:sz w:val="22"/>
          <w:szCs w:val="22"/>
        </w:rPr>
      </w:pPr>
      <w:r w:rsidRPr="006F3BEC">
        <w:rPr>
          <w:rFonts w:ascii="Arial" w:hAnsi="Arial" w:cs="Arial"/>
          <w:sz w:val="22"/>
          <w:szCs w:val="22"/>
        </w:rPr>
        <w:t>G</w:t>
      </w:r>
      <w:r>
        <w:rPr>
          <w:rFonts w:ascii="Arial" w:hAnsi="Arial" w:cs="Arial"/>
          <w:sz w:val="22"/>
          <w:szCs w:val="22"/>
        </w:rPr>
        <w:t>ENERAL DUTIES</w:t>
      </w:r>
    </w:p>
    <w:p w:rsidR="000068AD" w:rsidRDefault="000068AD" w:rsidP="000068AD">
      <w:pPr>
        <w:rPr>
          <w:rFonts w:ascii="Arial" w:hAnsi="Arial" w:cs="Arial"/>
          <w:sz w:val="22"/>
          <w:szCs w:val="22"/>
        </w:rPr>
      </w:pPr>
    </w:p>
    <w:p w:rsidR="000068AD" w:rsidRPr="006F3BEC" w:rsidRDefault="000068AD" w:rsidP="000068AD">
      <w:pPr>
        <w:numPr>
          <w:ilvl w:val="0"/>
          <w:numId w:val="1"/>
        </w:numPr>
        <w:rPr>
          <w:rFonts w:ascii="Arial" w:hAnsi="Arial" w:cs="Arial"/>
          <w:sz w:val="22"/>
          <w:szCs w:val="22"/>
        </w:rPr>
      </w:pPr>
      <w:r>
        <w:rPr>
          <w:rFonts w:ascii="Arial" w:hAnsi="Arial" w:cs="Arial"/>
          <w:sz w:val="22"/>
          <w:szCs w:val="22"/>
        </w:rPr>
        <w:t>To make sure that the d</w:t>
      </w:r>
      <w:r w:rsidRPr="006F3BEC">
        <w:rPr>
          <w:rFonts w:ascii="Arial" w:hAnsi="Arial" w:cs="Arial"/>
          <w:sz w:val="22"/>
          <w:szCs w:val="22"/>
        </w:rPr>
        <w:t xml:space="preserve">epartment is implementing whole school policies as they relate to the curriculum.                                                                                                                                                                                                                                    </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 xml:space="preserve">To discuss and formulate with all departmental staff the Departmental </w:t>
      </w:r>
      <w:r>
        <w:rPr>
          <w:rFonts w:ascii="Arial" w:hAnsi="Arial" w:cs="Arial"/>
          <w:sz w:val="22"/>
          <w:szCs w:val="22"/>
        </w:rPr>
        <w:t>Improvemen</w:t>
      </w:r>
      <w:r w:rsidRPr="006F3BEC">
        <w:rPr>
          <w:rFonts w:ascii="Arial" w:hAnsi="Arial" w:cs="Arial"/>
          <w:sz w:val="22"/>
          <w:szCs w:val="22"/>
        </w:rPr>
        <w:t xml:space="preserve">t Plan and to </w:t>
      </w:r>
      <w:r>
        <w:rPr>
          <w:rFonts w:ascii="Arial" w:hAnsi="Arial" w:cs="Arial"/>
          <w:sz w:val="22"/>
          <w:szCs w:val="22"/>
        </w:rPr>
        <w:t>implement</w:t>
      </w:r>
      <w:r w:rsidRPr="006F3BEC">
        <w:rPr>
          <w:rFonts w:ascii="Arial" w:hAnsi="Arial" w:cs="Arial"/>
          <w:sz w:val="22"/>
          <w:szCs w:val="22"/>
        </w:rPr>
        <w:t xml:space="preserve"> the priorities within it through the completion of action plans.</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To co-or</w:t>
      </w:r>
      <w:r>
        <w:rPr>
          <w:rFonts w:ascii="Arial" w:hAnsi="Arial" w:cs="Arial"/>
          <w:sz w:val="22"/>
          <w:szCs w:val="22"/>
        </w:rPr>
        <w:t>dinate the contribution of the d</w:t>
      </w:r>
      <w:r w:rsidRPr="006F3BEC">
        <w:rPr>
          <w:rFonts w:ascii="Arial" w:hAnsi="Arial" w:cs="Arial"/>
          <w:sz w:val="22"/>
          <w:szCs w:val="22"/>
        </w:rPr>
        <w:t>epartment to whole school events such as Open days, Parents’ Evenings and Inset days.</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To plan Departmental meetings and to ensure that departmental staff attend and contribute to them as well as to other consultative processes.</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To keep the Headteacher informed of all aspects of the department’s work.</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 xml:space="preserve">To maintain a safe working environment for </w:t>
      </w:r>
      <w:r>
        <w:rPr>
          <w:rFonts w:ascii="Arial" w:hAnsi="Arial" w:cs="Arial"/>
          <w:sz w:val="22"/>
          <w:szCs w:val="22"/>
        </w:rPr>
        <w:t>students</w:t>
      </w:r>
      <w:r w:rsidRPr="006F3BEC">
        <w:rPr>
          <w:rFonts w:ascii="Arial" w:hAnsi="Arial" w:cs="Arial"/>
          <w:sz w:val="22"/>
          <w:szCs w:val="22"/>
        </w:rPr>
        <w:t xml:space="preserve"> and staff.</w:t>
      </w:r>
    </w:p>
    <w:p w:rsidR="000068AD" w:rsidRPr="006F3BEC" w:rsidRDefault="000068AD" w:rsidP="000068AD">
      <w:pPr>
        <w:numPr>
          <w:ilvl w:val="0"/>
          <w:numId w:val="1"/>
        </w:numPr>
        <w:rPr>
          <w:rFonts w:ascii="Arial" w:hAnsi="Arial" w:cs="Arial"/>
          <w:sz w:val="22"/>
          <w:szCs w:val="22"/>
        </w:rPr>
      </w:pPr>
      <w:r w:rsidRPr="006F3BEC">
        <w:rPr>
          <w:rFonts w:ascii="Arial" w:hAnsi="Arial" w:cs="Arial"/>
          <w:sz w:val="22"/>
          <w:szCs w:val="22"/>
        </w:rPr>
        <w:t>To promote the good image of the school as a whole via the achieve</w:t>
      </w:r>
      <w:r>
        <w:rPr>
          <w:rFonts w:ascii="Arial" w:hAnsi="Arial" w:cs="Arial"/>
          <w:sz w:val="22"/>
          <w:szCs w:val="22"/>
        </w:rPr>
        <w:t>ments of the students within the d</w:t>
      </w:r>
      <w:r w:rsidRPr="006F3BEC">
        <w:rPr>
          <w:rFonts w:ascii="Arial" w:hAnsi="Arial" w:cs="Arial"/>
          <w:sz w:val="22"/>
          <w:szCs w:val="22"/>
        </w:rPr>
        <w:t>epartment.  To contribute to the Whole School Policy on rewards by use of merits, commendations, certificates, which celebrate success and raise expectations.</w:t>
      </w:r>
    </w:p>
    <w:p w:rsidR="000068AD" w:rsidRPr="006F3BEC" w:rsidRDefault="000068AD" w:rsidP="000068AD">
      <w:pPr>
        <w:rPr>
          <w:rFonts w:ascii="Arial" w:hAnsi="Arial" w:cs="Arial"/>
          <w:sz w:val="22"/>
          <w:szCs w:val="22"/>
        </w:rPr>
      </w:pPr>
    </w:p>
    <w:p w:rsidR="000068AD" w:rsidRPr="006F3BEC" w:rsidRDefault="000068AD" w:rsidP="000068AD">
      <w:pPr>
        <w:rPr>
          <w:rFonts w:ascii="Arial" w:hAnsi="Arial" w:cs="Arial"/>
          <w:sz w:val="22"/>
          <w:szCs w:val="22"/>
        </w:rPr>
      </w:pPr>
      <w:r w:rsidRPr="006F3BEC">
        <w:rPr>
          <w:rFonts w:ascii="Arial" w:hAnsi="Arial" w:cs="Arial"/>
          <w:sz w:val="22"/>
          <w:szCs w:val="22"/>
        </w:rPr>
        <w:t>LEARNING, TEACHING AND CURRICULUM</w:t>
      </w:r>
    </w:p>
    <w:p w:rsidR="000068AD" w:rsidRPr="006F3BEC" w:rsidRDefault="000068AD" w:rsidP="000068AD">
      <w:pPr>
        <w:rPr>
          <w:rFonts w:ascii="Arial" w:hAnsi="Arial" w:cs="Arial"/>
          <w:sz w:val="22"/>
          <w:szCs w:val="22"/>
        </w:rPr>
      </w:pP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 xml:space="preserve">To </w:t>
      </w:r>
      <w:r>
        <w:rPr>
          <w:rFonts w:ascii="Arial" w:hAnsi="Arial" w:cs="Arial"/>
          <w:sz w:val="22"/>
          <w:szCs w:val="22"/>
        </w:rPr>
        <w:t>lead the teaching and learning of</w:t>
      </w:r>
      <w:r w:rsidRPr="006F3BEC">
        <w:rPr>
          <w:rFonts w:ascii="Arial" w:hAnsi="Arial" w:cs="Arial"/>
          <w:sz w:val="22"/>
          <w:szCs w:val="22"/>
        </w:rPr>
        <w:t xml:space="preserve"> the </w:t>
      </w:r>
      <w:r>
        <w:rPr>
          <w:rFonts w:ascii="Arial" w:hAnsi="Arial" w:cs="Arial"/>
          <w:sz w:val="22"/>
          <w:szCs w:val="22"/>
        </w:rPr>
        <w:t>department</w:t>
      </w:r>
      <w:r w:rsidRPr="006F3BEC">
        <w:rPr>
          <w:rFonts w:ascii="Arial" w:hAnsi="Arial" w:cs="Arial"/>
          <w:sz w:val="22"/>
          <w:szCs w:val="22"/>
        </w:rPr>
        <w:t>.</w:t>
      </w: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 xml:space="preserve">To prepare schemes of work appropriate to the needs of </w:t>
      </w:r>
      <w:r>
        <w:rPr>
          <w:rFonts w:ascii="Arial" w:hAnsi="Arial" w:cs="Arial"/>
          <w:sz w:val="22"/>
          <w:szCs w:val="22"/>
        </w:rPr>
        <w:t>students</w:t>
      </w:r>
      <w:r w:rsidRPr="006F3BEC">
        <w:rPr>
          <w:rFonts w:ascii="Arial" w:hAnsi="Arial" w:cs="Arial"/>
          <w:sz w:val="22"/>
          <w:szCs w:val="22"/>
        </w:rPr>
        <w:t>.   To review schemes of work annually.</w:t>
      </w: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 xml:space="preserve">To lead and participate in the development of learning strategies, teaching ideas, methods of assessment, recording and reporting of </w:t>
      </w:r>
      <w:r>
        <w:rPr>
          <w:rFonts w:ascii="Arial" w:hAnsi="Arial" w:cs="Arial"/>
          <w:sz w:val="22"/>
          <w:szCs w:val="22"/>
        </w:rPr>
        <w:t>students</w:t>
      </w:r>
      <w:r w:rsidRPr="006F3BEC">
        <w:rPr>
          <w:rFonts w:ascii="Arial" w:hAnsi="Arial" w:cs="Arial"/>
          <w:sz w:val="22"/>
          <w:szCs w:val="22"/>
        </w:rPr>
        <w:t>’ work, with proper regard to National and local requirements.</w:t>
      </w: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 xml:space="preserve">To liaise closely with the </w:t>
      </w:r>
      <w:r>
        <w:rPr>
          <w:rFonts w:ascii="Arial" w:hAnsi="Arial" w:cs="Arial"/>
          <w:sz w:val="22"/>
          <w:szCs w:val="22"/>
        </w:rPr>
        <w:t>SENCO</w:t>
      </w:r>
      <w:r w:rsidRPr="006F3BEC">
        <w:rPr>
          <w:rFonts w:ascii="Arial" w:hAnsi="Arial" w:cs="Arial"/>
          <w:sz w:val="22"/>
          <w:szCs w:val="22"/>
        </w:rPr>
        <w:t>.</w:t>
      </w: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 xml:space="preserve">To liaise closely with the </w:t>
      </w:r>
      <w:r>
        <w:rPr>
          <w:rFonts w:ascii="Arial" w:hAnsi="Arial" w:cs="Arial"/>
          <w:sz w:val="22"/>
          <w:szCs w:val="22"/>
        </w:rPr>
        <w:t>Data Manager</w:t>
      </w:r>
      <w:r w:rsidRPr="006F3BEC">
        <w:rPr>
          <w:rFonts w:ascii="Arial" w:hAnsi="Arial" w:cs="Arial"/>
          <w:sz w:val="22"/>
          <w:szCs w:val="22"/>
        </w:rPr>
        <w:t xml:space="preserve"> in all aspects of administration regarding public examinations.  To ensure the accuracy of all information passed to the </w:t>
      </w:r>
      <w:r>
        <w:rPr>
          <w:rFonts w:ascii="Arial" w:hAnsi="Arial" w:cs="Arial"/>
          <w:sz w:val="22"/>
          <w:szCs w:val="22"/>
        </w:rPr>
        <w:t>Data Manager</w:t>
      </w:r>
      <w:r w:rsidRPr="006F3BEC">
        <w:rPr>
          <w:rFonts w:ascii="Arial" w:hAnsi="Arial" w:cs="Arial"/>
          <w:sz w:val="22"/>
          <w:szCs w:val="22"/>
        </w:rPr>
        <w:t>.</w:t>
      </w:r>
    </w:p>
    <w:p w:rsidR="000068AD" w:rsidRDefault="000068AD" w:rsidP="000068AD">
      <w:pPr>
        <w:numPr>
          <w:ilvl w:val="0"/>
          <w:numId w:val="2"/>
        </w:numPr>
        <w:rPr>
          <w:rFonts w:ascii="Arial" w:hAnsi="Arial" w:cs="Arial"/>
          <w:sz w:val="22"/>
          <w:szCs w:val="22"/>
        </w:rPr>
      </w:pPr>
      <w:r w:rsidRPr="006F3BEC">
        <w:rPr>
          <w:rFonts w:ascii="Arial" w:hAnsi="Arial" w:cs="Arial"/>
          <w:sz w:val="22"/>
          <w:szCs w:val="22"/>
        </w:rPr>
        <w:t>To discu</w:t>
      </w:r>
      <w:r>
        <w:rPr>
          <w:rFonts w:ascii="Arial" w:hAnsi="Arial" w:cs="Arial"/>
          <w:sz w:val="22"/>
          <w:szCs w:val="22"/>
        </w:rPr>
        <w:t>ss examination entries with the Headteacher</w:t>
      </w:r>
      <w:r w:rsidRPr="006F3BEC">
        <w:rPr>
          <w:rFonts w:ascii="Arial" w:hAnsi="Arial" w:cs="Arial"/>
          <w:sz w:val="22"/>
          <w:szCs w:val="22"/>
        </w:rPr>
        <w:t xml:space="preserve"> and to engage in analysis of examination results on an annual basis.  To prepare an evaluation of each year’s </w:t>
      </w:r>
      <w:r w:rsidRPr="006F3BEC">
        <w:rPr>
          <w:rFonts w:ascii="Arial" w:hAnsi="Arial" w:cs="Arial"/>
          <w:sz w:val="22"/>
          <w:szCs w:val="22"/>
        </w:rPr>
        <w:lastRenderedPageBreak/>
        <w:t>examination results.  To devise a strategy for improvement as a consequence of these discussions.  To contribute to whole school strategies for improvement.</w:t>
      </w:r>
    </w:p>
    <w:p w:rsidR="000068AD" w:rsidRDefault="000068AD" w:rsidP="000068AD">
      <w:pPr>
        <w:numPr>
          <w:ilvl w:val="0"/>
          <w:numId w:val="2"/>
        </w:numPr>
        <w:rPr>
          <w:rFonts w:ascii="Arial" w:hAnsi="Arial" w:cs="Arial"/>
          <w:sz w:val="22"/>
          <w:szCs w:val="22"/>
        </w:rPr>
      </w:pPr>
      <w:r w:rsidRPr="006F3BEC">
        <w:rPr>
          <w:rFonts w:ascii="Arial" w:hAnsi="Arial" w:cs="Arial"/>
          <w:sz w:val="22"/>
          <w:szCs w:val="22"/>
        </w:rPr>
        <w:t>To set all internal exams in co-operation with other departmental staff, as agreed by the school timetable for examinations.</w:t>
      </w:r>
    </w:p>
    <w:p w:rsidR="000068AD" w:rsidRPr="006F3BEC" w:rsidRDefault="000068AD" w:rsidP="000068AD">
      <w:pPr>
        <w:numPr>
          <w:ilvl w:val="0"/>
          <w:numId w:val="2"/>
        </w:numPr>
        <w:rPr>
          <w:rFonts w:ascii="Arial" w:hAnsi="Arial" w:cs="Arial"/>
          <w:sz w:val="22"/>
          <w:szCs w:val="22"/>
        </w:rPr>
      </w:pPr>
      <w:r>
        <w:rPr>
          <w:rFonts w:ascii="Arial" w:hAnsi="Arial" w:cs="Arial"/>
          <w:sz w:val="22"/>
          <w:szCs w:val="22"/>
        </w:rPr>
        <w:t>To engage in the annual School Self Evaluation process, including the production of a Departmental Self Evaluation Form, Departmental Review, Appraisal and lesson observation.</w:t>
      </w:r>
    </w:p>
    <w:p w:rsidR="000068AD" w:rsidRPr="006F3BEC" w:rsidRDefault="000068AD" w:rsidP="000068AD">
      <w:pPr>
        <w:numPr>
          <w:ilvl w:val="0"/>
          <w:numId w:val="2"/>
        </w:numPr>
        <w:rPr>
          <w:rFonts w:ascii="Arial" w:hAnsi="Arial" w:cs="Arial"/>
          <w:sz w:val="22"/>
          <w:szCs w:val="22"/>
        </w:rPr>
      </w:pPr>
      <w:r w:rsidRPr="006F3BEC">
        <w:rPr>
          <w:rFonts w:ascii="Arial" w:hAnsi="Arial" w:cs="Arial"/>
          <w:sz w:val="22"/>
          <w:szCs w:val="22"/>
        </w:rPr>
        <w:t>To develop links with other areas of the school curriculum and to consider ways in which the work of the Department can contribute to the development of Cross Curriculum Themes or other initiatives.</w:t>
      </w:r>
    </w:p>
    <w:p w:rsidR="000068AD" w:rsidRPr="006F3BEC" w:rsidRDefault="000068AD" w:rsidP="000068AD">
      <w:pPr>
        <w:rPr>
          <w:rFonts w:ascii="Arial" w:hAnsi="Arial" w:cs="Arial"/>
          <w:sz w:val="22"/>
          <w:szCs w:val="22"/>
        </w:rPr>
      </w:pPr>
    </w:p>
    <w:p w:rsidR="000068AD" w:rsidRPr="006F3BEC" w:rsidRDefault="000068AD" w:rsidP="000068AD">
      <w:pPr>
        <w:rPr>
          <w:rFonts w:ascii="Arial" w:hAnsi="Arial" w:cs="Arial"/>
          <w:sz w:val="22"/>
          <w:szCs w:val="22"/>
        </w:rPr>
      </w:pPr>
    </w:p>
    <w:p w:rsidR="000068AD" w:rsidRPr="006F3BEC" w:rsidRDefault="000068AD" w:rsidP="000068AD">
      <w:pPr>
        <w:rPr>
          <w:rFonts w:ascii="Arial" w:hAnsi="Arial" w:cs="Arial"/>
          <w:sz w:val="22"/>
          <w:szCs w:val="22"/>
        </w:rPr>
      </w:pPr>
      <w:r w:rsidRPr="006F3BEC">
        <w:rPr>
          <w:rFonts w:ascii="Arial" w:hAnsi="Arial" w:cs="Arial"/>
          <w:sz w:val="22"/>
          <w:szCs w:val="22"/>
        </w:rPr>
        <w:t>DEPARTMENTAL STAFF</w:t>
      </w:r>
    </w:p>
    <w:p w:rsidR="000068AD" w:rsidRPr="006F3BEC" w:rsidRDefault="000068AD" w:rsidP="000068AD">
      <w:pPr>
        <w:rPr>
          <w:rFonts w:ascii="Arial" w:hAnsi="Arial" w:cs="Arial"/>
          <w:sz w:val="22"/>
          <w:szCs w:val="22"/>
        </w:rPr>
      </w:pPr>
    </w:p>
    <w:p w:rsidR="000068AD" w:rsidRPr="006F3BEC" w:rsidRDefault="000068AD" w:rsidP="000068AD">
      <w:pPr>
        <w:numPr>
          <w:ilvl w:val="0"/>
          <w:numId w:val="3"/>
        </w:numPr>
        <w:rPr>
          <w:rFonts w:ascii="Arial" w:hAnsi="Arial" w:cs="Arial"/>
          <w:sz w:val="22"/>
          <w:szCs w:val="22"/>
        </w:rPr>
      </w:pPr>
      <w:r w:rsidRPr="006F3BEC">
        <w:rPr>
          <w:rFonts w:ascii="Arial" w:hAnsi="Arial" w:cs="Arial"/>
          <w:sz w:val="22"/>
          <w:szCs w:val="22"/>
        </w:rPr>
        <w:t>To seek advice from SENCO on appropriate teaching strategies.</w:t>
      </w:r>
    </w:p>
    <w:p w:rsidR="000068AD" w:rsidRPr="006F3BEC" w:rsidRDefault="000068AD" w:rsidP="000068AD">
      <w:pPr>
        <w:numPr>
          <w:ilvl w:val="0"/>
          <w:numId w:val="3"/>
        </w:numPr>
        <w:rPr>
          <w:rFonts w:ascii="Arial" w:hAnsi="Arial" w:cs="Arial"/>
          <w:sz w:val="22"/>
          <w:szCs w:val="22"/>
        </w:rPr>
      </w:pPr>
      <w:r w:rsidRPr="006F3BEC">
        <w:rPr>
          <w:rFonts w:ascii="Arial" w:hAnsi="Arial" w:cs="Arial"/>
          <w:sz w:val="22"/>
          <w:szCs w:val="22"/>
        </w:rPr>
        <w:t xml:space="preserve">To liaise with the </w:t>
      </w:r>
      <w:r>
        <w:rPr>
          <w:rFonts w:ascii="Arial" w:hAnsi="Arial" w:cs="Arial"/>
          <w:sz w:val="22"/>
          <w:szCs w:val="22"/>
        </w:rPr>
        <w:t>Achievement Coordinators</w:t>
      </w:r>
      <w:r w:rsidRPr="006F3BEC">
        <w:rPr>
          <w:rFonts w:ascii="Arial" w:hAnsi="Arial" w:cs="Arial"/>
          <w:sz w:val="22"/>
          <w:szCs w:val="22"/>
        </w:rPr>
        <w:t xml:space="preserve"> and </w:t>
      </w:r>
      <w:r>
        <w:rPr>
          <w:rFonts w:ascii="Arial" w:hAnsi="Arial" w:cs="Arial"/>
          <w:sz w:val="22"/>
          <w:szCs w:val="22"/>
        </w:rPr>
        <w:t>House</w:t>
      </w:r>
      <w:r w:rsidRPr="006F3BEC">
        <w:rPr>
          <w:rFonts w:ascii="Arial" w:hAnsi="Arial" w:cs="Arial"/>
          <w:sz w:val="22"/>
          <w:szCs w:val="22"/>
        </w:rPr>
        <w:t xml:space="preserve"> Tutors on matters related to </w:t>
      </w:r>
      <w:r>
        <w:rPr>
          <w:rFonts w:ascii="Arial" w:hAnsi="Arial" w:cs="Arial"/>
          <w:sz w:val="22"/>
          <w:szCs w:val="22"/>
        </w:rPr>
        <w:t>students</w:t>
      </w:r>
      <w:r w:rsidRPr="006F3BEC">
        <w:rPr>
          <w:rFonts w:ascii="Arial" w:hAnsi="Arial" w:cs="Arial"/>
          <w:sz w:val="22"/>
          <w:szCs w:val="22"/>
        </w:rPr>
        <w:t xml:space="preserve"> discipline and acceptable standards of behaviour</w:t>
      </w:r>
    </w:p>
    <w:p w:rsidR="00B21D3A" w:rsidRDefault="000068AD" w:rsidP="00DB2AC8">
      <w:pPr>
        <w:numPr>
          <w:ilvl w:val="0"/>
          <w:numId w:val="3"/>
        </w:numPr>
        <w:rPr>
          <w:rFonts w:ascii="Arial" w:hAnsi="Arial" w:cs="Arial"/>
          <w:sz w:val="22"/>
          <w:szCs w:val="22"/>
        </w:rPr>
      </w:pPr>
      <w:r w:rsidRPr="00B21D3A">
        <w:rPr>
          <w:rFonts w:ascii="Arial" w:hAnsi="Arial" w:cs="Arial"/>
          <w:sz w:val="22"/>
          <w:szCs w:val="22"/>
        </w:rPr>
        <w:t xml:space="preserve">To produce departmental policies </w:t>
      </w:r>
      <w:r w:rsidR="00B21D3A" w:rsidRPr="00B21D3A">
        <w:rPr>
          <w:rFonts w:ascii="Arial" w:hAnsi="Arial" w:cs="Arial"/>
          <w:sz w:val="22"/>
          <w:szCs w:val="22"/>
        </w:rPr>
        <w:t xml:space="preserve">as </w:t>
      </w:r>
      <w:r w:rsidRPr="00B21D3A">
        <w:rPr>
          <w:rFonts w:ascii="Arial" w:hAnsi="Arial" w:cs="Arial"/>
          <w:sz w:val="22"/>
          <w:szCs w:val="22"/>
        </w:rPr>
        <w:t xml:space="preserve">appropriate </w:t>
      </w:r>
    </w:p>
    <w:p w:rsidR="000068AD" w:rsidRPr="00B21D3A" w:rsidRDefault="000068AD" w:rsidP="00DB2AC8">
      <w:pPr>
        <w:numPr>
          <w:ilvl w:val="0"/>
          <w:numId w:val="3"/>
        </w:numPr>
        <w:rPr>
          <w:rFonts w:ascii="Arial" w:hAnsi="Arial" w:cs="Arial"/>
          <w:sz w:val="22"/>
          <w:szCs w:val="22"/>
        </w:rPr>
      </w:pPr>
      <w:r w:rsidRPr="00B21D3A">
        <w:rPr>
          <w:rFonts w:ascii="Arial" w:hAnsi="Arial" w:cs="Arial"/>
          <w:sz w:val="22"/>
          <w:szCs w:val="22"/>
        </w:rPr>
        <w:t>To produce a marking and assessment policy in line with school policy.</w:t>
      </w:r>
    </w:p>
    <w:p w:rsidR="000068AD" w:rsidRPr="006F3BEC" w:rsidRDefault="000068AD" w:rsidP="000068AD">
      <w:pPr>
        <w:rPr>
          <w:rFonts w:ascii="Arial" w:hAnsi="Arial" w:cs="Arial"/>
          <w:sz w:val="22"/>
          <w:szCs w:val="22"/>
        </w:rPr>
      </w:pPr>
    </w:p>
    <w:p w:rsidR="000068AD" w:rsidRPr="006F3BEC" w:rsidRDefault="000068AD" w:rsidP="000068AD">
      <w:pPr>
        <w:rPr>
          <w:rFonts w:ascii="Arial" w:hAnsi="Arial" w:cs="Arial"/>
          <w:sz w:val="22"/>
          <w:szCs w:val="22"/>
        </w:rPr>
      </w:pPr>
      <w:r w:rsidRPr="006F3BEC">
        <w:rPr>
          <w:rFonts w:ascii="Arial" w:hAnsi="Arial" w:cs="Arial"/>
          <w:sz w:val="22"/>
          <w:szCs w:val="22"/>
        </w:rPr>
        <w:t>FINANCE</w:t>
      </w:r>
    </w:p>
    <w:p w:rsidR="000068AD" w:rsidRPr="006F3BEC" w:rsidRDefault="000068AD" w:rsidP="000068AD">
      <w:pPr>
        <w:rPr>
          <w:rFonts w:ascii="Arial" w:hAnsi="Arial" w:cs="Arial"/>
          <w:sz w:val="22"/>
          <w:szCs w:val="22"/>
        </w:rPr>
      </w:pPr>
    </w:p>
    <w:p w:rsidR="000068AD" w:rsidRPr="006F3BEC" w:rsidRDefault="000068AD" w:rsidP="000068AD">
      <w:pPr>
        <w:numPr>
          <w:ilvl w:val="0"/>
          <w:numId w:val="4"/>
        </w:numPr>
        <w:rPr>
          <w:rFonts w:ascii="Arial" w:hAnsi="Arial" w:cs="Arial"/>
          <w:sz w:val="22"/>
          <w:szCs w:val="22"/>
        </w:rPr>
      </w:pPr>
      <w:r w:rsidRPr="006F3BEC">
        <w:rPr>
          <w:rFonts w:ascii="Arial" w:hAnsi="Arial" w:cs="Arial"/>
          <w:sz w:val="22"/>
          <w:szCs w:val="22"/>
        </w:rPr>
        <w:t xml:space="preserve">To plan an </w:t>
      </w:r>
      <w:r w:rsidR="00B21D3A">
        <w:rPr>
          <w:rFonts w:ascii="Arial" w:hAnsi="Arial" w:cs="Arial"/>
          <w:sz w:val="22"/>
          <w:szCs w:val="22"/>
        </w:rPr>
        <w:t>equitable use of the allocated c</w:t>
      </w:r>
      <w:r w:rsidRPr="006F3BEC">
        <w:rPr>
          <w:rFonts w:ascii="Arial" w:hAnsi="Arial" w:cs="Arial"/>
          <w:sz w:val="22"/>
          <w:szCs w:val="22"/>
        </w:rPr>
        <w:t>apitation</w:t>
      </w:r>
    </w:p>
    <w:p w:rsidR="000068AD" w:rsidRPr="006F3BEC" w:rsidRDefault="000068AD" w:rsidP="000068AD">
      <w:pPr>
        <w:numPr>
          <w:ilvl w:val="0"/>
          <w:numId w:val="4"/>
        </w:numPr>
        <w:rPr>
          <w:rFonts w:ascii="Arial" w:hAnsi="Arial" w:cs="Arial"/>
          <w:sz w:val="22"/>
          <w:szCs w:val="22"/>
        </w:rPr>
      </w:pPr>
      <w:r w:rsidRPr="006F3BEC">
        <w:rPr>
          <w:rFonts w:ascii="Arial" w:hAnsi="Arial" w:cs="Arial"/>
          <w:sz w:val="22"/>
          <w:szCs w:val="22"/>
        </w:rPr>
        <w:t xml:space="preserve">To </w:t>
      </w:r>
      <w:r>
        <w:rPr>
          <w:rFonts w:ascii="Arial" w:hAnsi="Arial" w:cs="Arial"/>
          <w:sz w:val="22"/>
          <w:szCs w:val="22"/>
        </w:rPr>
        <w:t>supervise/coordinate the ordering and recording of</w:t>
      </w:r>
      <w:r w:rsidRPr="006F3BEC">
        <w:rPr>
          <w:rFonts w:ascii="Arial" w:hAnsi="Arial" w:cs="Arial"/>
          <w:sz w:val="22"/>
          <w:szCs w:val="22"/>
        </w:rPr>
        <w:t xml:space="preserve"> stock and equipment and ensure their proper use.</w:t>
      </w:r>
    </w:p>
    <w:p w:rsidR="000068AD" w:rsidRPr="006F3BEC" w:rsidRDefault="000068AD" w:rsidP="000068AD">
      <w:pPr>
        <w:rPr>
          <w:rFonts w:ascii="Arial" w:hAnsi="Arial" w:cs="Arial"/>
          <w:sz w:val="22"/>
          <w:szCs w:val="22"/>
        </w:rPr>
      </w:pPr>
    </w:p>
    <w:p w:rsidR="000068AD" w:rsidRPr="006F3BEC" w:rsidRDefault="000068AD" w:rsidP="000068AD">
      <w:pPr>
        <w:rPr>
          <w:rFonts w:ascii="Arial" w:hAnsi="Arial" w:cs="Arial"/>
          <w:sz w:val="22"/>
          <w:szCs w:val="22"/>
        </w:rPr>
      </w:pPr>
      <w:r w:rsidRPr="006F3BEC">
        <w:rPr>
          <w:rFonts w:ascii="Arial" w:hAnsi="Arial" w:cs="Arial"/>
          <w:sz w:val="22"/>
          <w:szCs w:val="22"/>
        </w:rPr>
        <w:t>EVALUATION</w:t>
      </w:r>
    </w:p>
    <w:p w:rsidR="000068AD" w:rsidRPr="006F3BEC" w:rsidRDefault="000068AD" w:rsidP="000068AD">
      <w:pPr>
        <w:rPr>
          <w:rFonts w:ascii="Arial" w:hAnsi="Arial" w:cs="Arial"/>
          <w:sz w:val="22"/>
          <w:szCs w:val="22"/>
        </w:rPr>
      </w:pPr>
    </w:p>
    <w:p w:rsidR="000068AD" w:rsidRPr="006F3BEC" w:rsidRDefault="000068AD" w:rsidP="000068AD">
      <w:pPr>
        <w:numPr>
          <w:ilvl w:val="0"/>
          <w:numId w:val="5"/>
        </w:numPr>
        <w:rPr>
          <w:rFonts w:ascii="Arial" w:hAnsi="Arial" w:cs="Arial"/>
          <w:sz w:val="22"/>
          <w:szCs w:val="22"/>
        </w:rPr>
      </w:pPr>
      <w:r w:rsidRPr="006F3BEC">
        <w:rPr>
          <w:rFonts w:ascii="Arial" w:hAnsi="Arial" w:cs="Arial"/>
          <w:sz w:val="22"/>
          <w:szCs w:val="22"/>
        </w:rPr>
        <w:t>To plan and organise the regular re</w:t>
      </w:r>
      <w:r>
        <w:rPr>
          <w:rFonts w:ascii="Arial" w:hAnsi="Arial" w:cs="Arial"/>
          <w:sz w:val="22"/>
          <w:szCs w:val="22"/>
        </w:rPr>
        <w:t>view and evaluation of all the d</w:t>
      </w:r>
      <w:r w:rsidRPr="006F3BEC">
        <w:rPr>
          <w:rFonts w:ascii="Arial" w:hAnsi="Arial" w:cs="Arial"/>
          <w:sz w:val="22"/>
          <w:szCs w:val="22"/>
        </w:rPr>
        <w:t xml:space="preserve">epartment’s activities including </w:t>
      </w:r>
      <w:r>
        <w:rPr>
          <w:rFonts w:ascii="Arial" w:hAnsi="Arial" w:cs="Arial"/>
          <w:sz w:val="22"/>
          <w:szCs w:val="22"/>
        </w:rPr>
        <w:t>students</w:t>
      </w:r>
      <w:r w:rsidRPr="006F3BEC">
        <w:rPr>
          <w:rFonts w:ascii="Arial" w:hAnsi="Arial" w:cs="Arial"/>
          <w:sz w:val="22"/>
          <w:szCs w:val="22"/>
        </w:rPr>
        <w:t>’ work, academic achievement, progress/attainment and continued Departmental development.</w:t>
      </w:r>
    </w:p>
    <w:p w:rsidR="000068AD" w:rsidRPr="006F3BEC" w:rsidRDefault="000068AD" w:rsidP="000068AD">
      <w:pPr>
        <w:rPr>
          <w:rFonts w:ascii="Arial" w:hAnsi="Arial" w:cs="Arial"/>
          <w:sz w:val="22"/>
          <w:szCs w:val="22"/>
        </w:rPr>
      </w:pPr>
    </w:p>
    <w:p w:rsidR="000068AD" w:rsidRPr="006F3BEC" w:rsidRDefault="000068AD" w:rsidP="000068AD">
      <w:pPr>
        <w:pStyle w:val="Heading1"/>
        <w:rPr>
          <w:rFonts w:ascii="Arial" w:hAnsi="Arial" w:cs="Arial"/>
          <w:sz w:val="22"/>
          <w:szCs w:val="22"/>
        </w:rPr>
      </w:pPr>
      <w:r>
        <w:rPr>
          <w:rFonts w:ascii="Arial" w:hAnsi="Arial" w:cs="Arial"/>
          <w:sz w:val="22"/>
          <w:szCs w:val="22"/>
        </w:rPr>
        <w:t>Head</w:t>
      </w:r>
      <w:r w:rsidRPr="006F3BEC">
        <w:rPr>
          <w:rFonts w:ascii="Arial" w:hAnsi="Arial" w:cs="Arial"/>
          <w:sz w:val="22"/>
          <w:szCs w:val="22"/>
        </w:rPr>
        <w:t xml:space="preserve"> of </w:t>
      </w:r>
      <w:r>
        <w:rPr>
          <w:rFonts w:ascii="Arial" w:hAnsi="Arial" w:cs="Arial"/>
          <w:sz w:val="22"/>
          <w:szCs w:val="22"/>
        </w:rPr>
        <w:t>RE</w:t>
      </w:r>
      <w:r w:rsidRPr="006F3BEC">
        <w:rPr>
          <w:rFonts w:ascii="Arial" w:hAnsi="Arial" w:cs="Arial"/>
          <w:sz w:val="22"/>
          <w:szCs w:val="22"/>
        </w:rPr>
        <w:t xml:space="preserve"> Specific Duties</w:t>
      </w:r>
    </w:p>
    <w:p w:rsidR="000068AD" w:rsidRPr="006F3BEC" w:rsidRDefault="000068AD" w:rsidP="000068AD">
      <w:pPr>
        <w:rPr>
          <w:rFonts w:ascii="Arial" w:hAnsi="Arial" w:cs="Arial"/>
          <w:sz w:val="22"/>
          <w:szCs w:val="22"/>
        </w:rPr>
      </w:pPr>
    </w:p>
    <w:p w:rsidR="000068AD" w:rsidRDefault="000068AD" w:rsidP="000068AD">
      <w:pPr>
        <w:numPr>
          <w:ilvl w:val="0"/>
          <w:numId w:val="5"/>
        </w:numPr>
        <w:rPr>
          <w:rFonts w:ascii="Arial" w:hAnsi="Arial" w:cs="Arial"/>
          <w:sz w:val="22"/>
          <w:szCs w:val="22"/>
        </w:rPr>
      </w:pPr>
      <w:r w:rsidRPr="006F3BEC">
        <w:rPr>
          <w:rFonts w:ascii="Arial" w:hAnsi="Arial" w:cs="Arial"/>
          <w:sz w:val="22"/>
          <w:szCs w:val="22"/>
        </w:rPr>
        <w:t xml:space="preserve">To take a leading role in the </w:t>
      </w:r>
      <w:r>
        <w:rPr>
          <w:rFonts w:ascii="Arial" w:hAnsi="Arial" w:cs="Arial"/>
          <w:sz w:val="22"/>
          <w:szCs w:val="22"/>
        </w:rPr>
        <w:t xml:space="preserve">school’s focus on continual improvement in </w:t>
      </w:r>
      <w:r w:rsidR="00B21D3A">
        <w:rPr>
          <w:rFonts w:ascii="Arial" w:hAnsi="Arial" w:cs="Arial"/>
          <w:sz w:val="22"/>
          <w:szCs w:val="22"/>
        </w:rPr>
        <w:t xml:space="preserve">teaching and learning, </w:t>
      </w:r>
      <w:r>
        <w:rPr>
          <w:rFonts w:ascii="Arial" w:hAnsi="Arial" w:cs="Arial"/>
          <w:sz w:val="22"/>
          <w:szCs w:val="22"/>
        </w:rPr>
        <w:t>attainment and achievement and implementation of the associated action plans.</w:t>
      </w:r>
    </w:p>
    <w:p w:rsidR="00B21D3A" w:rsidRDefault="00B21D3A" w:rsidP="000068AD">
      <w:pPr>
        <w:numPr>
          <w:ilvl w:val="0"/>
          <w:numId w:val="5"/>
        </w:numPr>
        <w:rPr>
          <w:rFonts w:ascii="Arial" w:hAnsi="Arial" w:cs="Arial"/>
          <w:sz w:val="22"/>
          <w:szCs w:val="22"/>
        </w:rPr>
      </w:pPr>
      <w:r>
        <w:rPr>
          <w:rFonts w:ascii="Arial" w:hAnsi="Arial" w:cs="Arial"/>
          <w:sz w:val="22"/>
          <w:szCs w:val="22"/>
        </w:rPr>
        <w:t>To lead on strategies related to supporting the School Mission Statement and the development of the spiritual life of the school.</w:t>
      </w:r>
    </w:p>
    <w:p w:rsidR="00B21D3A" w:rsidRDefault="00B21D3A" w:rsidP="000068AD">
      <w:pPr>
        <w:numPr>
          <w:ilvl w:val="0"/>
          <w:numId w:val="5"/>
        </w:numPr>
        <w:rPr>
          <w:rFonts w:ascii="Arial" w:hAnsi="Arial" w:cs="Arial"/>
          <w:sz w:val="22"/>
          <w:szCs w:val="22"/>
        </w:rPr>
      </w:pPr>
      <w:r>
        <w:rPr>
          <w:rFonts w:ascii="Arial" w:hAnsi="Arial" w:cs="Arial"/>
          <w:sz w:val="22"/>
          <w:szCs w:val="22"/>
        </w:rPr>
        <w:t>To support the school in maintaining and developing its distinctive Catholic nature.</w:t>
      </w:r>
    </w:p>
    <w:p w:rsidR="00B21D3A" w:rsidRPr="006F3BEC" w:rsidRDefault="00B21D3A" w:rsidP="000068AD">
      <w:pPr>
        <w:numPr>
          <w:ilvl w:val="0"/>
          <w:numId w:val="5"/>
        </w:numPr>
        <w:rPr>
          <w:rFonts w:ascii="Arial" w:hAnsi="Arial" w:cs="Arial"/>
          <w:sz w:val="22"/>
          <w:szCs w:val="22"/>
        </w:rPr>
      </w:pPr>
      <w:r>
        <w:rPr>
          <w:rFonts w:ascii="Arial" w:hAnsi="Arial" w:cs="Arial"/>
          <w:sz w:val="22"/>
          <w:szCs w:val="22"/>
        </w:rPr>
        <w:t>To take a leading role in preparations for Section 48 inspections.</w:t>
      </w:r>
    </w:p>
    <w:p w:rsidR="000068AD" w:rsidRDefault="000068AD" w:rsidP="000068AD">
      <w:pPr>
        <w:pStyle w:val="Heading1"/>
        <w:rPr>
          <w:rFonts w:ascii="Arial" w:hAnsi="Arial" w:cs="Arial"/>
        </w:rPr>
      </w:pPr>
    </w:p>
    <w:p w:rsidR="000068AD" w:rsidRPr="00B35E45" w:rsidRDefault="000068AD" w:rsidP="000068AD">
      <w:pPr>
        <w:pStyle w:val="Heading1"/>
        <w:rPr>
          <w:rFonts w:ascii="Arial" w:hAnsi="Arial" w:cs="Arial"/>
          <w:sz w:val="22"/>
          <w:szCs w:val="22"/>
        </w:rPr>
      </w:pPr>
    </w:p>
    <w:p w:rsidR="000068AD" w:rsidRPr="006F3BEC" w:rsidRDefault="000068AD" w:rsidP="000068AD">
      <w:pPr>
        <w:rPr>
          <w:rFonts w:ascii="Arial" w:hAnsi="Arial" w:cs="Arial"/>
          <w:sz w:val="24"/>
        </w:rPr>
      </w:pPr>
    </w:p>
    <w:p w:rsidR="000068AD" w:rsidRPr="006F3BEC" w:rsidRDefault="000068AD" w:rsidP="000068AD">
      <w:pPr>
        <w:rPr>
          <w:rFonts w:ascii="Arial" w:hAnsi="Arial" w:cs="Arial"/>
          <w:sz w:val="24"/>
        </w:rPr>
      </w:pPr>
    </w:p>
    <w:p w:rsidR="00676C46" w:rsidRDefault="00F53ADE"/>
    <w:sectPr w:rsidR="00676C46">
      <w:pgSz w:w="12240" w:h="15840"/>
      <w:pgMar w:top="576" w:right="1440" w:bottom="576"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7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507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72C6AB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98E6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895BE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D"/>
    <w:rsid w:val="000068AD"/>
    <w:rsid w:val="002C5A8D"/>
    <w:rsid w:val="009B7D4E"/>
    <w:rsid w:val="00B21D3A"/>
    <w:rsid w:val="00D767A6"/>
    <w:rsid w:val="00F5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AAC67-9DA2-4352-AE42-B9EC0A14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068AD"/>
    <w:pPr>
      <w:keepNext/>
      <w:outlineLvl w:val="0"/>
    </w:pPr>
    <w:rPr>
      <w:b/>
      <w:bCs/>
      <w:sz w:val="24"/>
      <w:u w:val="single"/>
    </w:rPr>
  </w:style>
  <w:style w:type="paragraph" w:styleId="Heading2">
    <w:name w:val="heading 2"/>
    <w:basedOn w:val="Normal"/>
    <w:next w:val="Normal"/>
    <w:link w:val="Heading2Char"/>
    <w:qFormat/>
    <w:rsid w:val="000068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8AD"/>
    <w:rPr>
      <w:rFonts w:ascii="Times New Roman" w:eastAsia="Times New Roman" w:hAnsi="Times New Roman" w:cs="Times New Roman"/>
      <w:b/>
      <w:bCs/>
      <w:sz w:val="24"/>
      <w:szCs w:val="20"/>
      <w:u w:val="single"/>
      <w:lang w:val="en-US"/>
    </w:rPr>
  </w:style>
  <w:style w:type="character" w:customStyle="1" w:styleId="Heading2Char">
    <w:name w:val="Heading 2 Char"/>
    <w:basedOn w:val="DefaultParagraphFont"/>
    <w:link w:val="Heading2"/>
    <w:rsid w:val="000068AD"/>
    <w:rPr>
      <w:rFonts w:ascii="Arial" w:eastAsia="Times New Roman" w:hAnsi="Arial" w:cs="Arial"/>
      <w:b/>
      <w:bCs/>
      <w:i/>
      <w:iCs/>
      <w:sz w:val="28"/>
      <w:szCs w:val="28"/>
      <w:lang w:val="en-US"/>
    </w:rPr>
  </w:style>
  <w:style w:type="paragraph" w:styleId="Title">
    <w:name w:val="Title"/>
    <w:basedOn w:val="Normal"/>
    <w:link w:val="TitleChar"/>
    <w:qFormat/>
    <w:rsid w:val="000068AD"/>
    <w:pPr>
      <w:jc w:val="center"/>
    </w:pPr>
    <w:rPr>
      <w:b/>
      <w:sz w:val="24"/>
      <w:u w:val="single"/>
    </w:rPr>
  </w:style>
  <w:style w:type="character" w:customStyle="1" w:styleId="TitleChar">
    <w:name w:val="Title Char"/>
    <w:basedOn w:val="DefaultParagraphFont"/>
    <w:link w:val="Title"/>
    <w:rsid w:val="000068AD"/>
    <w:rPr>
      <w:rFonts w:ascii="Times New Roman" w:eastAsia="Times New Roman" w:hAnsi="Times New Roman" w:cs="Times New Roman"/>
      <w:b/>
      <w:sz w:val="24"/>
      <w:szCs w:val="20"/>
      <w:u w:val="single"/>
      <w:lang w:val="en-US"/>
    </w:rPr>
  </w:style>
  <w:style w:type="paragraph" w:styleId="BodyText">
    <w:name w:val="Body Text"/>
    <w:basedOn w:val="Normal"/>
    <w:link w:val="BodyTextChar"/>
    <w:rsid w:val="000068AD"/>
    <w:rPr>
      <w:sz w:val="24"/>
    </w:rPr>
  </w:style>
  <w:style w:type="character" w:customStyle="1" w:styleId="BodyTextChar">
    <w:name w:val="Body Text Char"/>
    <w:basedOn w:val="DefaultParagraphFont"/>
    <w:link w:val="BodyText"/>
    <w:rsid w:val="000068AD"/>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CTK</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Callagher</dc:creator>
  <cp:keywords/>
  <dc:description/>
  <cp:lastModifiedBy>Mrs A Leaver</cp:lastModifiedBy>
  <cp:revision>2</cp:revision>
  <dcterms:created xsi:type="dcterms:W3CDTF">2021-04-21T07:45:00Z</dcterms:created>
  <dcterms:modified xsi:type="dcterms:W3CDTF">2021-04-21T07:45:00Z</dcterms:modified>
</cp:coreProperties>
</file>