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0253C" w14:textId="77777777" w:rsidR="002039E9" w:rsidRPr="00E6637E" w:rsidRDefault="002039E9" w:rsidP="002039E9">
      <w:pPr>
        <w:jc w:val="center"/>
        <w:rPr>
          <w:rFonts w:asciiTheme="minorHAnsi" w:hAnsiTheme="minorHAnsi" w:cstheme="minorHAnsi"/>
          <w:b/>
          <w:sz w:val="24"/>
          <w:lang w:eastAsia="en-US"/>
        </w:rPr>
      </w:pPr>
      <w:r w:rsidRPr="00E6637E">
        <w:rPr>
          <w:rFonts w:asciiTheme="minorHAnsi" w:hAnsiTheme="minorHAnsi" w:cstheme="minorHAnsi"/>
          <w:b/>
          <w:sz w:val="24"/>
          <w:lang w:eastAsia="en-US"/>
        </w:rPr>
        <w:t>Person Specification/Selection Criteria for</w:t>
      </w:r>
    </w:p>
    <w:p w14:paraId="3BC1324F" w14:textId="77777777" w:rsidR="002039E9" w:rsidRPr="00E6637E" w:rsidRDefault="002039E9" w:rsidP="002039E9">
      <w:pPr>
        <w:jc w:val="center"/>
        <w:rPr>
          <w:rFonts w:asciiTheme="minorHAnsi" w:hAnsiTheme="minorHAnsi" w:cstheme="minorHAnsi"/>
          <w:b/>
          <w:sz w:val="24"/>
          <w:lang w:eastAsia="en-US"/>
        </w:rPr>
      </w:pPr>
      <w:r w:rsidRPr="00E6637E">
        <w:rPr>
          <w:rFonts w:asciiTheme="minorHAnsi" w:hAnsiTheme="minorHAnsi" w:cstheme="minorHAnsi"/>
          <w:b/>
          <w:sz w:val="24"/>
          <w:lang w:eastAsia="en-US"/>
        </w:rPr>
        <w:t>Assistant Headteacher at Sandylands Primary School.</w:t>
      </w:r>
    </w:p>
    <w:p w14:paraId="7DB3CD6C" w14:textId="77777777" w:rsidR="002039E9" w:rsidRPr="00E6637E" w:rsidRDefault="002039E9" w:rsidP="002039E9">
      <w:pPr>
        <w:jc w:val="center"/>
        <w:rPr>
          <w:rFonts w:asciiTheme="minorHAnsi" w:hAnsiTheme="minorHAnsi" w:cstheme="minorHAnsi"/>
          <w:b/>
          <w:sz w:val="24"/>
          <w:lang w:eastAsia="en-US"/>
        </w:rPr>
      </w:pPr>
    </w:p>
    <w:p w14:paraId="75DCA86F" w14:textId="77777777" w:rsidR="002039E9" w:rsidRPr="002039E9" w:rsidRDefault="002039E9" w:rsidP="002039E9">
      <w:pPr>
        <w:jc w:val="center"/>
        <w:rPr>
          <w:rFonts w:ascii="Arial" w:hAnsi="Arial"/>
          <w:sz w:val="24"/>
          <w:lang w:eastAsia="en-US"/>
        </w:rPr>
      </w:pPr>
      <w:r w:rsidRPr="002039E9">
        <w:rPr>
          <w:rFonts w:ascii="Arial" w:hAnsi="Arial"/>
          <w:b/>
          <w:noProof/>
          <w:color w:val="8CC63E"/>
          <w:sz w:val="24"/>
        </w:rPr>
        <w:drawing>
          <wp:inline distT="0" distB="0" distL="0" distR="0" wp14:anchorId="598D75F1" wp14:editId="22F29670">
            <wp:extent cx="2962275" cy="1847850"/>
            <wp:effectExtent l="0" t="0" r="0" b="0"/>
            <wp:docPr id="6" name="Picture 6" descr="http://www.sandylands.lancs.sch.uk/wp-content/themes/SandylandsPrimarySchool/img/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dylands.lancs.sch.uk/wp-content/themes/SandylandsPrimarySchool/img/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847850"/>
                    </a:xfrm>
                    <a:prstGeom prst="rect">
                      <a:avLst/>
                    </a:prstGeom>
                    <a:noFill/>
                    <a:ln>
                      <a:noFill/>
                    </a:ln>
                  </pic:spPr>
                </pic:pic>
              </a:graphicData>
            </a:graphic>
          </wp:inline>
        </w:drawing>
      </w:r>
    </w:p>
    <w:p w14:paraId="2D36A270" w14:textId="77777777" w:rsidR="002039E9" w:rsidRPr="00E6637E" w:rsidRDefault="002039E9" w:rsidP="002039E9">
      <w:pPr>
        <w:jc w:val="center"/>
        <w:rPr>
          <w:rFonts w:asciiTheme="minorHAnsi" w:hAnsiTheme="minorHAnsi" w:cstheme="minorHAnsi"/>
          <w:b/>
          <w:bCs/>
          <w:color w:val="000000"/>
          <w:sz w:val="24"/>
          <w:szCs w:val="24"/>
        </w:rPr>
      </w:pPr>
      <w:r w:rsidRPr="00E6637E">
        <w:rPr>
          <w:rFonts w:asciiTheme="minorHAnsi" w:hAnsiTheme="minorHAnsi" w:cstheme="minorHAnsi"/>
          <w:b/>
          <w:bCs/>
          <w:color w:val="000000"/>
          <w:sz w:val="24"/>
          <w:szCs w:val="24"/>
        </w:rPr>
        <w:t xml:space="preserve"> </w:t>
      </w:r>
      <w:hyperlink r:id="rId10" w:history="1">
        <w:r w:rsidRPr="00E6637E">
          <w:rPr>
            <w:rFonts w:asciiTheme="minorHAnsi" w:hAnsiTheme="minorHAnsi" w:cstheme="minorHAnsi"/>
            <w:b/>
            <w:bCs/>
            <w:color w:val="0000FF"/>
            <w:sz w:val="24"/>
            <w:szCs w:val="24"/>
            <w:u w:val="single"/>
          </w:rPr>
          <w:t>www.sandylands.lancs.sch.uk</w:t>
        </w:r>
      </w:hyperlink>
      <w:r w:rsidRPr="00E6637E">
        <w:rPr>
          <w:rFonts w:asciiTheme="minorHAnsi" w:hAnsiTheme="minorHAnsi" w:cstheme="minorHAnsi"/>
          <w:b/>
          <w:bCs/>
          <w:color w:val="000000"/>
          <w:sz w:val="24"/>
          <w:szCs w:val="24"/>
        </w:rPr>
        <w:t xml:space="preserve">  </w:t>
      </w:r>
    </w:p>
    <w:p w14:paraId="24025CC2" w14:textId="77777777" w:rsidR="002039E9" w:rsidRPr="002039E9" w:rsidRDefault="002039E9" w:rsidP="002039E9">
      <w:pPr>
        <w:tabs>
          <w:tab w:val="center" w:pos="4153"/>
          <w:tab w:val="right" w:pos="8306"/>
        </w:tabs>
        <w:rPr>
          <w:rFonts w:ascii="Arial" w:hAnsi="Arial"/>
          <w:sz w:val="24"/>
          <w:lang w:eastAsia="en-US"/>
        </w:rPr>
      </w:pPr>
    </w:p>
    <w:p w14:paraId="09AD4F8D" w14:textId="77777777" w:rsidR="002039E9" w:rsidRPr="00E6637E" w:rsidRDefault="002039E9" w:rsidP="002039E9">
      <w:pPr>
        <w:pBdr>
          <w:top w:val="single" w:sz="4" w:space="1" w:color="auto"/>
          <w:left w:val="single" w:sz="4" w:space="4" w:color="auto"/>
          <w:bottom w:val="single" w:sz="4" w:space="1" w:color="auto"/>
          <w:right w:val="single" w:sz="4" w:space="4" w:color="auto"/>
        </w:pBdr>
        <w:ind w:left="777"/>
        <w:jc w:val="center"/>
        <w:rPr>
          <w:rFonts w:asciiTheme="minorHAnsi" w:hAnsiTheme="minorHAnsi" w:cstheme="minorHAnsi"/>
          <w:b/>
          <w:i/>
          <w:sz w:val="24"/>
          <w:lang w:eastAsia="en-US"/>
        </w:rPr>
      </w:pPr>
      <w:r w:rsidRPr="00E6637E">
        <w:rPr>
          <w:rFonts w:asciiTheme="minorHAnsi" w:hAnsiTheme="minorHAnsi" w:cstheme="minorHAnsi"/>
          <w:b/>
          <w:i/>
          <w:sz w:val="24"/>
          <w:lang w:eastAsia="en-US"/>
        </w:rPr>
        <w:t xml:space="preserve">The applicant will be required to safeguard and promote </w:t>
      </w:r>
    </w:p>
    <w:p w14:paraId="58D19C3A" w14:textId="77777777" w:rsidR="002039E9" w:rsidRPr="00E6637E" w:rsidRDefault="002039E9" w:rsidP="002039E9">
      <w:pPr>
        <w:pBdr>
          <w:top w:val="single" w:sz="4" w:space="1" w:color="auto"/>
          <w:left w:val="single" w:sz="4" w:space="4" w:color="auto"/>
          <w:bottom w:val="single" w:sz="4" w:space="1" w:color="auto"/>
          <w:right w:val="single" w:sz="4" w:space="4" w:color="auto"/>
        </w:pBdr>
        <w:ind w:left="777"/>
        <w:jc w:val="center"/>
        <w:rPr>
          <w:rFonts w:asciiTheme="minorHAnsi" w:hAnsiTheme="minorHAnsi" w:cstheme="minorHAnsi"/>
          <w:b/>
          <w:i/>
          <w:sz w:val="24"/>
          <w:lang w:eastAsia="en-US"/>
        </w:rPr>
      </w:pPr>
      <w:r w:rsidRPr="00E6637E">
        <w:rPr>
          <w:rFonts w:asciiTheme="minorHAnsi" w:hAnsiTheme="minorHAnsi" w:cstheme="minorHAnsi"/>
          <w:b/>
          <w:i/>
          <w:sz w:val="24"/>
          <w:lang w:eastAsia="en-US"/>
        </w:rPr>
        <w:t>the welfare of children and young people</w:t>
      </w:r>
    </w:p>
    <w:p w14:paraId="7C634C43" w14:textId="77777777" w:rsidR="002039E9" w:rsidRPr="002039E9" w:rsidRDefault="002039E9" w:rsidP="002039E9">
      <w:pPr>
        <w:rPr>
          <w:rFonts w:ascii="Arial" w:hAnsi="Arial"/>
          <w:sz w:val="24"/>
          <w:lang w:eastAsia="en-US"/>
        </w:rPr>
      </w:pPr>
      <w:r w:rsidRPr="002039E9">
        <w:rPr>
          <w:rFonts w:ascii="Arial" w:hAnsi="Arial"/>
          <w:sz w:val="24"/>
          <w:lang w:eastAsia="en-US"/>
        </w:rPr>
        <w:t xml:space="preserve"> </w:t>
      </w:r>
    </w:p>
    <w:p w14:paraId="08719576"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b/>
          <w:sz w:val="24"/>
          <w:szCs w:val="24"/>
          <w:lang w:eastAsia="en-US"/>
        </w:rPr>
        <w:t>Note:</w:t>
      </w:r>
      <w:r w:rsidRPr="00E6637E">
        <w:rPr>
          <w:rFonts w:asciiTheme="minorHAnsi" w:hAnsiTheme="minorHAnsi" w:cstheme="minorHAnsi"/>
          <w:sz w:val="24"/>
          <w:szCs w:val="24"/>
          <w:lang w:eastAsia="en-US"/>
        </w:rPr>
        <w:t xml:space="preserve"> Candidates failing to meet any of the essential criteria will automatically be excluded</w:t>
      </w:r>
    </w:p>
    <w:p w14:paraId="087F91BC" w14:textId="77777777" w:rsidR="002039E9" w:rsidRPr="00E6637E" w:rsidRDefault="002039E9" w:rsidP="002039E9">
      <w:pPr>
        <w:rPr>
          <w:rFonts w:asciiTheme="minorHAnsi" w:hAnsiTheme="minorHAnsi" w:cstheme="minorHAnsi"/>
          <w:b/>
          <w:sz w:val="24"/>
          <w:szCs w:val="24"/>
          <w:lang w:eastAsia="en-US"/>
        </w:rPr>
      </w:pPr>
    </w:p>
    <w:p w14:paraId="21067FD0"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w:t>
      </w:r>
      <w:r w:rsidRPr="00E6637E">
        <w:rPr>
          <w:rFonts w:asciiTheme="minorHAnsi" w:hAnsiTheme="minorHAnsi" w:cstheme="minorHAnsi"/>
          <w:b/>
          <w:sz w:val="24"/>
          <w:szCs w:val="24"/>
          <w:lang w:eastAsia="en-US"/>
        </w:rPr>
        <w:tab/>
        <w:t>Qualifications</w:t>
      </w:r>
    </w:p>
    <w:p w14:paraId="11620FFA" w14:textId="77777777" w:rsidR="002039E9" w:rsidRPr="00E6637E" w:rsidRDefault="002039E9" w:rsidP="002039E9">
      <w:pPr>
        <w:rPr>
          <w:rFonts w:asciiTheme="minorHAnsi" w:hAnsiTheme="minorHAnsi" w:cstheme="minorHAnsi"/>
          <w:b/>
          <w:sz w:val="24"/>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1183"/>
        <w:gridCol w:w="1207"/>
        <w:gridCol w:w="1117"/>
      </w:tblGrid>
      <w:tr w:rsidR="002039E9" w:rsidRPr="00E6637E" w14:paraId="63F636C0" w14:textId="77777777" w:rsidTr="00145BD6">
        <w:tc>
          <w:tcPr>
            <w:tcW w:w="6524" w:type="dxa"/>
          </w:tcPr>
          <w:p w14:paraId="7A0BB33F"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Qualification requirements</w:t>
            </w:r>
          </w:p>
        </w:tc>
        <w:tc>
          <w:tcPr>
            <w:tcW w:w="1183" w:type="dxa"/>
          </w:tcPr>
          <w:p w14:paraId="2DE87864"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Essential</w:t>
            </w:r>
          </w:p>
        </w:tc>
        <w:tc>
          <w:tcPr>
            <w:tcW w:w="1207" w:type="dxa"/>
          </w:tcPr>
          <w:p w14:paraId="4A5F5B96"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Desirable</w:t>
            </w:r>
          </w:p>
        </w:tc>
        <w:tc>
          <w:tcPr>
            <w:tcW w:w="1117" w:type="dxa"/>
          </w:tcPr>
          <w:p w14:paraId="4749595E"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Source</w:t>
            </w:r>
          </w:p>
        </w:tc>
      </w:tr>
      <w:tr w:rsidR="002039E9" w:rsidRPr="00E6637E" w14:paraId="165A610C" w14:textId="77777777" w:rsidTr="00145BD6">
        <w:tc>
          <w:tcPr>
            <w:tcW w:w="6524" w:type="dxa"/>
          </w:tcPr>
          <w:p w14:paraId="779F4827"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Qualified teacher status</w:t>
            </w:r>
          </w:p>
        </w:tc>
        <w:tc>
          <w:tcPr>
            <w:tcW w:w="1183" w:type="dxa"/>
          </w:tcPr>
          <w:p w14:paraId="349FE94B"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75C5B617" w14:textId="77777777" w:rsidR="002039E9" w:rsidRPr="00E6637E" w:rsidRDefault="002039E9" w:rsidP="002039E9">
            <w:pPr>
              <w:rPr>
                <w:rFonts w:asciiTheme="minorHAnsi" w:hAnsiTheme="minorHAnsi" w:cstheme="minorHAnsi"/>
                <w:b/>
                <w:sz w:val="24"/>
                <w:szCs w:val="24"/>
                <w:lang w:eastAsia="en-US"/>
              </w:rPr>
            </w:pPr>
          </w:p>
        </w:tc>
        <w:tc>
          <w:tcPr>
            <w:tcW w:w="1117" w:type="dxa"/>
          </w:tcPr>
          <w:p w14:paraId="3CE77403"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w:t>
            </w:r>
          </w:p>
        </w:tc>
      </w:tr>
      <w:tr w:rsidR="002039E9" w:rsidRPr="00E6637E" w14:paraId="3519E140" w14:textId="77777777" w:rsidTr="00145BD6">
        <w:tc>
          <w:tcPr>
            <w:tcW w:w="6524" w:type="dxa"/>
          </w:tcPr>
          <w:p w14:paraId="2449C78D"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Degree</w:t>
            </w:r>
          </w:p>
        </w:tc>
        <w:tc>
          <w:tcPr>
            <w:tcW w:w="1183" w:type="dxa"/>
          </w:tcPr>
          <w:p w14:paraId="3D793CEC"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6F22F542" w14:textId="77777777" w:rsidR="002039E9" w:rsidRPr="00E6637E" w:rsidRDefault="002039E9" w:rsidP="002039E9">
            <w:pPr>
              <w:rPr>
                <w:rFonts w:asciiTheme="minorHAnsi" w:hAnsiTheme="minorHAnsi" w:cstheme="minorHAnsi"/>
                <w:b/>
                <w:sz w:val="24"/>
                <w:szCs w:val="24"/>
                <w:lang w:eastAsia="en-US"/>
              </w:rPr>
            </w:pPr>
          </w:p>
        </w:tc>
        <w:tc>
          <w:tcPr>
            <w:tcW w:w="1117" w:type="dxa"/>
          </w:tcPr>
          <w:p w14:paraId="2B27E8C7"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w:t>
            </w:r>
          </w:p>
        </w:tc>
      </w:tr>
    </w:tbl>
    <w:p w14:paraId="3CE32E9D" w14:textId="77777777" w:rsidR="002039E9" w:rsidRPr="00E6637E" w:rsidRDefault="002039E9" w:rsidP="002039E9">
      <w:pPr>
        <w:rPr>
          <w:rFonts w:asciiTheme="minorHAnsi" w:hAnsiTheme="minorHAnsi" w:cstheme="minorHAnsi"/>
          <w:b/>
          <w:sz w:val="24"/>
          <w:szCs w:val="24"/>
          <w:lang w:eastAsia="en-US"/>
        </w:rPr>
      </w:pPr>
    </w:p>
    <w:p w14:paraId="7280191F"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[B] Professional Development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1183"/>
        <w:gridCol w:w="1207"/>
        <w:gridCol w:w="1117"/>
      </w:tblGrid>
      <w:tr w:rsidR="002039E9" w:rsidRPr="00E6637E" w14:paraId="56F97992" w14:textId="77777777" w:rsidTr="00145BD6">
        <w:tc>
          <w:tcPr>
            <w:tcW w:w="6524" w:type="dxa"/>
          </w:tcPr>
          <w:p w14:paraId="37509D2B" w14:textId="77777777" w:rsidR="002039E9" w:rsidRPr="00E6637E" w:rsidRDefault="002039E9" w:rsidP="002039E9">
            <w:pPr>
              <w:rPr>
                <w:rFonts w:asciiTheme="minorHAnsi" w:hAnsiTheme="minorHAnsi" w:cstheme="minorHAnsi"/>
                <w:b/>
                <w:sz w:val="24"/>
                <w:szCs w:val="24"/>
                <w:lang w:eastAsia="en-US"/>
              </w:rPr>
            </w:pPr>
          </w:p>
        </w:tc>
        <w:tc>
          <w:tcPr>
            <w:tcW w:w="1183" w:type="dxa"/>
          </w:tcPr>
          <w:p w14:paraId="2AAA4B78"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Essential</w:t>
            </w:r>
          </w:p>
        </w:tc>
        <w:tc>
          <w:tcPr>
            <w:tcW w:w="1207" w:type="dxa"/>
          </w:tcPr>
          <w:p w14:paraId="621E140E"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Desirable</w:t>
            </w:r>
          </w:p>
        </w:tc>
        <w:tc>
          <w:tcPr>
            <w:tcW w:w="1117" w:type="dxa"/>
          </w:tcPr>
          <w:p w14:paraId="36F458A5"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Source</w:t>
            </w:r>
          </w:p>
        </w:tc>
      </w:tr>
      <w:tr w:rsidR="002039E9" w:rsidRPr="00E6637E" w14:paraId="35E7BAE6" w14:textId="77777777" w:rsidTr="00145BD6">
        <w:tc>
          <w:tcPr>
            <w:tcW w:w="6524" w:type="dxa"/>
          </w:tcPr>
          <w:p w14:paraId="3BB9C8C1"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Evidence of appropriate professional development for the role of assistant headteacher</w:t>
            </w:r>
          </w:p>
        </w:tc>
        <w:tc>
          <w:tcPr>
            <w:tcW w:w="1183" w:type="dxa"/>
          </w:tcPr>
          <w:p w14:paraId="61577179"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72A9153B" w14:textId="77777777" w:rsidR="002039E9" w:rsidRPr="00E6637E" w:rsidRDefault="002039E9" w:rsidP="002039E9">
            <w:pPr>
              <w:rPr>
                <w:rFonts w:asciiTheme="minorHAnsi" w:hAnsiTheme="minorHAnsi" w:cstheme="minorHAnsi"/>
                <w:b/>
                <w:sz w:val="24"/>
                <w:szCs w:val="24"/>
                <w:lang w:eastAsia="en-US"/>
              </w:rPr>
            </w:pPr>
          </w:p>
        </w:tc>
        <w:tc>
          <w:tcPr>
            <w:tcW w:w="1117" w:type="dxa"/>
          </w:tcPr>
          <w:p w14:paraId="5BA07650"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29AEFB61" w14:textId="77777777" w:rsidTr="00145BD6">
        <w:tc>
          <w:tcPr>
            <w:tcW w:w="6524" w:type="dxa"/>
          </w:tcPr>
          <w:p w14:paraId="15F9C93F"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Has successfully undertaken appropriate Child Protection training</w:t>
            </w:r>
          </w:p>
        </w:tc>
        <w:tc>
          <w:tcPr>
            <w:tcW w:w="1183" w:type="dxa"/>
          </w:tcPr>
          <w:p w14:paraId="2AAA3880"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5F464C55" w14:textId="77777777" w:rsidR="002039E9" w:rsidRPr="00E6637E" w:rsidRDefault="002039E9" w:rsidP="002039E9">
            <w:pPr>
              <w:rPr>
                <w:rFonts w:asciiTheme="minorHAnsi" w:hAnsiTheme="minorHAnsi" w:cstheme="minorHAnsi"/>
                <w:b/>
                <w:sz w:val="24"/>
                <w:szCs w:val="24"/>
                <w:lang w:eastAsia="en-US"/>
              </w:rPr>
            </w:pPr>
          </w:p>
        </w:tc>
        <w:tc>
          <w:tcPr>
            <w:tcW w:w="1117" w:type="dxa"/>
          </w:tcPr>
          <w:p w14:paraId="26EB3DCF"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bl>
    <w:p w14:paraId="38EE6F29" w14:textId="77777777" w:rsidR="002039E9" w:rsidRPr="00E6637E" w:rsidRDefault="002039E9" w:rsidP="002039E9">
      <w:pPr>
        <w:rPr>
          <w:rFonts w:asciiTheme="minorHAnsi" w:hAnsiTheme="minorHAnsi" w:cstheme="minorHAnsi"/>
          <w:b/>
          <w:sz w:val="24"/>
          <w:szCs w:val="24"/>
          <w:lang w:eastAsia="en-US"/>
        </w:rPr>
      </w:pPr>
    </w:p>
    <w:p w14:paraId="2E2B5734"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[C] School leadership and management experience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1183"/>
        <w:gridCol w:w="1207"/>
        <w:gridCol w:w="1117"/>
      </w:tblGrid>
      <w:tr w:rsidR="002039E9" w:rsidRPr="00E6637E" w14:paraId="5A6DC438" w14:textId="77777777" w:rsidTr="00145BD6">
        <w:trPr>
          <w:tblHeader/>
        </w:trPr>
        <w:tc>
          <w:tcPr>
            <w:tcW w:w="6524" w:type="dxa"/>
          </w:tcPr>
          <w:p w14:paraId="4FBD4187" w14:textId="77777777" w:rsidR="002039E9" w:rsidRPr="00E6637E" w:rsidRDefault="002039E9" w:rsidP="002039E9">
            <w:pPr>
              <w:rPr>
                <w:rFonts w:asciiTheme="minorHAnsi" w:hAnsiTheme="minorHAnsi" w:cstheme="minorHAnsi"/>
                <w:b/>
                <w:sz w:val="24"/>
                <w:szCs w:val="24"/>
                <w:lang w:eastAsia="en-US"/>
              </w:rPr>
            </w:pPr>
          </w:p>
        </w:tc>
        <w:tc>
          <w:tcPr>
            <w:tcW w:w="1183" w:type="dxa"/>
          </w:tcPr>
          <w:p w14:paraId="2A87B781"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Essential</w:t>
            </w:r>
          </w:p>
        </w:tc>
        <w:tc>
          <w:tcPr>
            <w:tcW w:w="1207" w:type="dxa"/>
          </w:tcPr>
          <w:p w14:paraId="33979313"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Desirable</w:t>
            </w:r>
          </w:p>
        </w:tc>
        <w:tc>
          <w:tcPr>
            <w:tcW w:w="1117" w:type="dxa"/>
          </w:tcPr>
          <w:p w14:paraId="58F2171E"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Source</w:t>
            </w:r>
          </w:p>
        </w:tc>
      </w:tr>
      <w:tr w:rsidR="002039E9" w:rsidRPr="00E6637E" w14:paraId="0441A666" w14:textId="77777777" w:rsidTr="00145BD6">
        <w:tc>
          <w:tcPr>
            <w:tcW w:w="6524" w:type="dxa"/>
          </w:tcPr>
          <w:p w14:paraId="400D8EE1"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Substantial and current experience as a senior leader in a primary school</w:t>
            </w:r>
          </w:p>
        </w:tc>
        <w:tc>
          <w:tcPr>
            <w:tcW w:w="1183" w:type="dxa"/>
          </w:tcPr>
          <w:p w14:paraId="632F3536"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251952E7" w14:textId="77777777" w:rsidR="002039E9" w:rsidRPr="00E6637E" w:rsidRDefault="002039E9" w:rsidP="002039E9">
            <w:pPr>
              <w:rPr>
                <w:rFonts w:asciiTheme="minorHAnsi" w:hAnsiTheme="minorHAnsi" w:cstheme="minorHAnsi"/>
                <w:b/>
                <w:sz w:val="24"/>
                <w:szCs w:val="24"/>
                <w:lang w:eastAsia="en-US"/>
              </w:rPr>
            </w:pPr>
          </w:p>
        </w:tc>
        <w:tc>
          <w:tcPr>
            <w:tcW w:w="1117" w:type="dxa"/>
          </w:tcPr>
          <w:p w14:paraId="578E2C2D"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1896E7B6" w14:textId="77777777" w:rsidTr="00145BD6">
        <w:tc>
          <w:tcPr>
            <w:tcW w:w="6524" w:type="dxa"/>
          </w:tcPr>
          <w:p w14:paraId="659947AE"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 xml:space="preserve">Active </w:t>
            </w:r>
            <w:proofErr w:type="gramStart"/>
            <w:r w:rsidRPr="00E6637E">
              <w:rPr>
                <w:rFonts w:asciiTheme="minorHAnsi" w:hAnsiTheme="minorHAnsi" w:cstheme="minorHAnsi"/>
                <w:sz w:val="24"/>
                <w:szCs w:val="24"/>
                <w:lang w:eastAsia="en-US"/>
              </w:rPr>
              <w:t>and  effective</w:t>
            </w:r>
            <w:proofErr w:type="gramEnd"/>
            <w:r w:rsidRPr="00E6637E">
              <w:rPr>
                <w:rFonts w:asciiTheme="minorHAnsi" w:hAnsiTheme="minorHAnsi" w:cstheme="minorHAnsi"/>
                <w:sz w:val="24"/>
                <w:szCs w:val="24"/>
                <w:lang w:eastAsia="en-US"/>
              </w:rPr>
              <w:t xml:space="preserve"> leadership of a team / key stage/ curriculum area/</w:t>
            </w:r>
          </w:p>
        </w:tc>
        <w:tc>
          <w:tcPr>
            <w:tcW w:w="1183" w:type="dxa"/>
          </w:tcPr>
          <w:p w14:paraId="445FD9FE"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2C3AC1D0" w14:textId="77777777" w:rsidR="002039E9" w:rsidRPr="00E6637E" w:rsidRDefault="002039E9" w:rsidP="002039E9">
            <w:pPr>
              <w:rPr>
                <w:rFonts w:asciiTheme="minorHAnsi" w:hAnsiTheme="minorHAnsi" w:cstheme="minorHAnsi"/>
                <w:b/>
                <w:sz w:val="24"/>
                <w:szCs w:val="24"/>
                <w:lang w:eastAsia="en-US"/>
              </w:rPr>
            </w:pPr>
          </w:p>
        </w:tc>
        <w:tc>
          <w:tcPr>
            <w:tcW w:w="1117" w:type="dxa"/>
          </w:tcPr>
          <w:p w14:paraId="652A088D"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4BB968C7" w14:textId="77777777" w:rsidTr="00145BD6">
        <w:tc>
          <w:tcPr>
            <w:tcW w:w="6524" w:type="dxa"/>
          </w:tcPr>
          <w:p w14:paraId="7043E677"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 xml:space="preserve">To have taken an active involvement in school </w:t>
            </w:r>
            <w:proofErr w:type="spellStart"/>
            <w:r w:rsidRPr="00E6637E">
              <w:rPr>
                <w:rFonts w:asciiTheme="minorHAnsi" w:hAnsiTheme="minorHAnsi" w:cstheme="minorHAnsi"/>
                <w:sz w:val="24"/>
                <w:szCs w:val="24"/>
                <w:lang w:eastAsia="en-US"/>
              </w:rPr>
              <w:t>self evaluation</w:t>
            </w:r>
            <w:proofErr w:type="spellEnd"/>
            <w:r w:rsidRPr="00E6637E">
              <w:rPr>
                <w:rFonts w:asciiTheme="minorHAnsi" w:hAnsiTheme="minorHAnsi" w:cstheme="minorHAnsi"/>
                <w:sz w:val="24"/>
                <w:szCs w:val="24"/>
                <w:lang w:eastAsia="en-US"/>
              </w:rPr>
              <w:t xml:space="preserve"> and development planning </w:t>
            </w:r>
          </w:p>
        </w:tc>
        <w:tc>
          <w:tcPr>
            <w:tcW w:w="1183" w:type="dxa"/>
          </w:tcPr>
          <w:p w14:paraId="77ED49A8"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652F978F" w14:textId="77777777" w:rsidR="002039E9" w:rsidRPr="00E6637E" w:rsidRDefault="002039E9" w:rsidP="002039E9">
            <w:pPr>
              <w:rPr>
                <w:rFonts w:asciiTheme="minorHAnsi" w:hAnsiTheme="minorHAnsi" w:cstheme="minorHAnsi"/>
                <w:b/>
                <w:sz w:val="24"/>
                <w:szCs w:val="24"/>
                <w:lang w:eastAsia="en-US"/>
              </w:rPr>
            </w:pPr>
          </w:p>
        </w:tc>
        <w:tc>
          <w:tcPr>
            <w:tcW w:w="1117" w:type="dxa"/>
          </w:tcPr>
          <w:p w14:paraId="6DD62795"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3F644699" w14:textId="77777777" w:rsidTr="00145BD6">
        <w:tc>
          <w:tcPr>
            <w:tcW w:w="6524" w:type="dxa"/>
          </w:tcPr>
          <w:p w14:paraId="22F578A1" w14:textId="77777777" w:rsidR="002039E9" w:rsidRPr="00E6637E" w:rsidRDefault="002039E9" w:rsidP="002039E9">
            <w:pPr>
              <w:spacing w:before="60" w:after="60"/>
              <w:rPr>
                <w:rFonts w:asciiTheme="minorHAnsi" w:hAnsiTheme="minorHAnsi" w:cstheme="minorHAnsi"/>
                <w:sz w:val="24"/>
                <w:szCs w:val="24"/>
                <w:lang w:eastAsia="en-US"/>
              </w:rPr>
            </w:pPr>
            <w:r w:rsidRPr="00E6637E">
              <w:rPr>
                <w:rFonts w:asciiTheme="minorHAnsi" w:hAnsiTheme="minorHAnsi" w:cstheme="minorHAnsi"/>
                <w:sz w:val="24"/>
                <w:szCs w:val="24"/>
                <w:lang w:eastAsia="en-US"/>
              </w:rPr>
              <w:t>To have implemented and developed a whole school initiative</w:t>
            </w:r>
          </w:p>
        </w:tc>
        <w:tc>
          <w:tcPr>
            <w:tcW w:w="1183" w:type="dxa"/>
          </w:tcPr>
          <w:p w14:paraId="3E218644"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2728A703" w14:textId="77777777" w:rsidR="002039E9" w:rsidRPr="00E6637E" w:rsidRDefault="002039E9" w:rsidP="002039E9">
            <w:pPr>
              <w:rPr>
                <w:rFonts w:asciiTheme="minorHAnsi" w:hAnsiTheme="minorHAnsi" w:cstheme="minorHAnsi"/>
                <w:b/>
                <w:sz w:val="24"/>
                <w:szCs w:val="24"/>
                <w:lang w:eastAsia="en-US"/>
              </w:rPr>
            </w:pPr>
          </w:p>
        </w:tc>
        <w:tc>
          <w:tcPr>
            <w:tcW w:w="1117" w:type="dxa"/>
          </w:tcPr>
          <w:p w14:paraId="5D9BDC6E"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6E42F4" w:rsidRPr="00E6637E" w14:paraId="0D6625CE" w14:textId="77777777" w:rsidTr="00145BD6">
        <w:tc>
          <w:tcPr>
            <w:tcW w:w="6524" w:type="dxa"/>
          </w:tcPr>
          <w:p w14:paraId="04F51EDF" w14:textId="77777777" w:rsidR="006E42F4" w:rsidRPr="00E6637E" w:rsidRDefault="006E42F4" w:rsidP="002039E9">
            <w:pPr>
              <w:spacing w:before="60" w:after="60"/>
              <w:rPr>
                <w:rFonts w:asciiTheme="minorHAnsi" w:hAnsiTheme="minorHAnsi" w:cstheme="minorHAnsi"/>
                <w:sz w:val="24"/>
                <w:szCs w:val="24"/>
                <w:lang w:eastAsia="en-US"/>
              </w:rPr>
            </w:pPr>
            <w:r w:rsidRPr="00E6637E">
              <w:rPr>
                <w:rFonts w:asciiTheme="minorHAnsi" w:hAnsiTheme="minorHAnsi" w:cstheme="minorHAnsi"/>
                <w:sz w:val="24"/>
                <w:szCs w:val="24"/>
                <w:lang w:eastAsia="en-US"/>
              </w:rPr>
              <w:t>Highly competent in IT</w:t>
            </w:r>
          </w:p>
        </w:tc>
        <w:tc>
          <w:tcPr>
            <w:tcW w:w="1183" w:type="dxa"/>
          </w:tcPr>
          <w:p w14:paraId="4AAE08D5" w14:textId="77777777" w:rsidR="006E42F4" w:rsidRPr="00E6637E" w:rsidRDefault="006E42F4"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1195B996" w14:textId="77777777" w:rsidR="006E42F4" w:rsidRPr="00E6637E" w:rsidRDefault="006E42F4" w:rsidP="002039E9">
            <w:pPr>
              <w:rPr>
                <w:rFonts w:asciiTheme="minorHAnsi" w:hAnsiTheme="minorHAnsi" w:cstheme="minorHAnsi"/>
                <w:b/>
                <w:sz w:val="24"/>
                <w:szCs w:val="24"/>
                <w:lang w:eastAsia="en-US"/>
              </w:rPr>
            </w:pPr>
          </w:p>
        </w:tc>
        <w:tc>
          <w:tcPr>
            <w:tcW w:w="1117" w:type="dxa"/>
          </w:tcPr>
          <w:p w14:paraId="37FD59AD" w14:textId="77777777" w:rsidR="006E42F4" w:rsidRPr="00E6637E" w:rsidRDefault="006E42F4"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1A247B" w:rsidRPr="00E6637E" w14:paraId="12F3054A" w14:textId="77777777" w:rsidTr="00145BD6">
        <w:tc>
          <w:tcPr>
            <w:tcW w:w="6524" w:type="dxa"/>
          </w:tcPr>
          <w:p w14:paraId="7AC27C07" w14:textId="50DB1A6C" w:rsidR="001A247B" w:rsidRPr="00E6637E" w:rsidRDefault="001A247B" w:rsidP="002039E9">
            <w:pPr>
              <w:spacing w:before="60" w:after="60"/>
              <w:rPr>
                <w:rFonts w:asciiTheme="minorHAnsi" w:hAnsiTheme="minorHAnsi" w:cstheme="minorHAnsi"/>
                <w:sz w:val="24"/>
                <w:szCs w:val="24"/>
                <w:lang w:eastAsia="en-US"/>
              </w:rPr>
            </w:pPr>
            <w:r w:rsidRPr="00E6637E">
              <w:rPr>
                <w:rFonts w:asciiTheme="minorHAnsi" w:hAnsiTheme="minorHAnsi" w:cstheme="minorHAnsi"/>
                <w:sz w:val="24"/>
                <w:szCs w:val="24"/>
                <w:lang w:eastAsia="en-US"/>
              </w:rPr>
              <w:t>Has led Maths in a school</w:t>
            </w:r>
          </w:p>
        </w:tc>
        <w:tc>
          <w:tcPr>
            <w:tcW w:w="1183" w:type="dxa"/>
          </w:tcPr>
          <w:p w14:paraId="121D033E" w14:textId="77777777" w:rsidR="001A247B" w:rsidRPr="00E6637E" w:rsidRDefault="001A247B" w:rsidP="002039E9">
            <w:pPr>
              <w:rPr>
                <w:rFonts w:asciiTheme="minorHAnsi" w:hAnsiTheme="minorHAnsi" w:cstheme="minorHAnsi"/>
                <w:b/>
                <w:sz w:val="24"/>
                <w:szCs w:val="24"/>
                <w:lang w:eastAsia="en-US"/>
              </w:rPr>
            </w:pPr>
          </w:p>
        </w:tc>
        <w:tc>
          <w:tcPr>
            <w:tcW w:w="1207" w:type="dxa"/>
          </w:tcPr>
          <w:p w14:paraId="7E122E2C" w14:textId="254FE336" w:rsidR="001A247B" w:rsidRPr="00E6637E" w:rsidRDefault="001A247B"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D</w:t>
            </w:r>
          </w:p>
        </w:tc>
        <w:tc>
          <w:tcPr>
            <w:tcW w:w="1117" w:type="dxa"/>
          </w:tcPr>
          <w:p w14:paraId="1A824739" w14:textId="7DD89C42" w:rsidR="001A247B" w:rsidRPr="00E6637E" w:rsidRDefault="001A247B"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bl>
    <w:p w14:paraId="22C50F27" w14:textId="77777777" w:rsidR="002039E9" w:rsidRPr="00E6637E" w:rsidRDefault="002039E9" w:rsidP="002039E9">
      <w:pPr>
        <w:rPr>
          <w:rFonts w:asciiTheme="minorHAnsi" w:hAnsiTheme="minorHAnsi" w:cstheme="minorHAnsi"/>
          <w:b/>
          <w:sz w:val="24"/>
          <w:szCs w:val="24"/>
          <w:lang w:eastAsia="en-US"/>
        </w:rPr>
      </w:pPr>
    </w:p>
    <w:p w14:paraId="7CE3114C"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lastRenderedPageBreak/>
        <w:t>[D] Experience and knowledge of teaching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1183"/>
        <w:gridCol w:w="1207"/>
        <w:gridCol w:w="1117"/>
      </w:tblGrid>
      <w:tr w:rsidR="002039E9" w:rsidRPr="00E6637E" w14:paraId="1672037C" w14:textId="77777777" w:rsidTr="00145BD6">
        <w:tc>
          <w:tcPr>
            <w:tcW w:w="6524" w:type="dxa"/>
          </w:tcPr>
          <w:p w14:paraId="2E1B916A" w14:textId="77777777" w:rsidR="002039E9" w:rsidRPr="00E6637E" w:rsidRDefault="002039E9" w:rsidP="002039E9">
            <w:pPr>
              <w:rPr>
                <w:rFonts w:asciiTheme="minorHAnsi" w:hAnsiTheme="minorHAnsi" w:cstheme="minorHAnsi"/>
                <w:b/>
                <w:sz w:val="24"/>
                <w:szCs w:val="24"/>
                <w:lang w:eastAsia="en-US"/>
              </w:rPr>
            </w:pPr>
          </w:p>
        </w:tc>
        <w:tc>
          <w:tcPr>
            <w:tcW w:w="1183" w:type="dxa"/>
          </w:tcPr>
          <w:p w14:paraId="72A64C46"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Essential</w:t>
            </w:r>
          </w:p>
        </w:tc>
        <w:tc>
          <w:tcPr>
            <w:tcW w:w="1207" w:type="dxa"/>
          </w:tcPr>
          <w:p w14:paraId="70C8FF2E"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Desirable</w:t>
            </w:r>
          </w:p>
        </w:tc>
        <w:tc>
          <w:tcPr>
            <w:tcW w:w="1117" w:type="dxa"/>
          </w:tcPr>
          <w:p w14:paraId="69F27B53"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Source</w:t>
            </w:r>
          </w:p>
        </w:tc>
      </w:tr>
      <w:tr w:rsidR="002039E9" w:rsidRPr="00E6637E" w14:paraId="2A4A970E" w14:textId="77777777" w:rsidTr="00145BD6">
        <w:tc>
          <w:tcPr>
            <w:tcW w:w="6524" w:type="dxa"/>
          </w:tcPr>
          <w:p w14:paraId="2EFC67D7" w14:textId="0F8EB12C" w:rsidR="002039E9" w:rsidRPr="00E6637E" w:rsidRDefault="002039E9" w:rsidP="002039E9">
            <w:pPr>
              <w:spacing w:before="60"/>
              <w:rPr>
                <w:rFonts w:asciiTheme="minorHAnsi" w:hAnsiTheme="minorHAnsi" w:cstheme="minorHAnsi"/>
                <w:sz w:val="24"/>
                <w:szCs w:val="24"/>
                <w:lang w:eastAsia="en-US"/>
              </w:rPr>
            </w:pPr>
            <w:r w:rsidRPr="00E6637E">
              <w:rPr>
                <w:rFonts w:asciiTheme="minorHAnsi" w:hAnsiTheme="minorHAnsi" w:cstheme="minorHAnsi"/>
                <w:sz w:val="24"/>
                <w:szCs w:val="24"/>
                <w:lang w:eastAsia="en-US"/>
              </w:rPr>
              <w:t xml:space="preserve">Significant teaching experience within </w:t>
            </w:r>
            <w:r w:rsidR="001A247B" w:rsidRPr="00E6637E">
              <w:rPr>
                <w:rFonts w:asciiTheme="minorHAnsi" w:hAnsiTheme="minorHAnsi" w:cstheme="minorHAnsi"/>
                <w:sz w:val="24"/>
                <w:szCs w:val="24"/>
                <w:lang w:eastAsia="en-US"/>
              </w:rPr>
              <w:t>KS2</w:t>
            </w:r>
          </w:p>
        </w:tc>
        <w:tc>
          <w:tcPr>
            <w:tcW w:w="1183" w:type="dxa"/>
          </w:tcPr>
          <w:p w14:paraId="24287B00"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400364F3" w14:textId="77777777" w:rsidR="002039E9" w:rsidRPr="00E6637E" w:rsidRDefault="002039E9" w:rsidP="002039E9">
            <w:pPr>
              <w:rPr>
                <w:rFonts w:asciiTheme="minorHAnsi" w:hAnsiTheme="minorHAnsi" w:cstheme="minorHAnsi"/>
                <w:b/>
                <w:sz w:val="24"/>
                <w:szCs w:val="24"/>
                <w:lang w:eastAsia="en-US"/>
              </w:rPr>
            </w:pPr>
          </w:p>
        </w:tc>
        <w:tc>
          <w:tcPr>
            <w:tcW w:w="1117" w:type="dxa"/>
          </w:tcPr>
          <w:p w14:paraId="5D448FB9"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19A031E1" w14:textId="77777777" w:rsidTr="00145BD6">
        <w:tc>
          <w:tcPr>
            <w:tcW w:w="6524" w:type="dxa"/>
          </w:tcPr>
          <w:p w14:paraId="0A91CEAE" w14:textId="77777777" w:rsidR="002039E9" w:rsidRPr="00E6637E" w:rsidRDefault="002039E9" w:rsidP="002039E9">
            <w:pPr>
              <w:spacing w:before="60"/>
              <w:rPr>
                <w:rFonts w:asciiTheme="minorHAnsi" w:hAnsiTheme="minorHAnsi" w:cstheme="minorHAnsi"/>
                <w:sz w:val="24"/>
                <w:szCs w:val="24"/>
                <w:lang w:eastAsia="en-US"/>
              </w:rPr>
            </w:pPr>
            <w:r w:rsidRPr="00E6637E">
              <w:rPr>
                <w:rFonts w:asciiTheme="minorHAnsi" w:hAnsiTheme="minorHAnsi" w:cstheme="minorHAnsi"/>
                <w:sz w:val="24"/>
                <w:szCs w:val="24"/>
                <w:lang w:eastAsia="en-US"/>
              </w:rPr>
              <w:t xml:space="preserve">To have a knowledge and understanding of all 3 Key Stages in the primary phase </w:t>
            </w:r>
          </w:p>
        </w:tc>
        <w:tc>
          <w:tcPr>
            <w:tcW w:w="1183" w:type="dxa"/>
          </w:tcPr>
          <w:p w14:paraId="16B28D7B"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5AEA57DC" w14:textId="77777777" w:rsidR="002039E9" w:rsidRPr="00E6637E" w:rsidRDefault="002039E9" w:rsidP="002039E9">
            <w:pPr>
              <w:rPr>
                <w:rFonts w:asciiTheme="minorHAnsi" w:hAnsiTheme="minorHAnsi" w:cstheme="minorHAnsi"/>
                <w:b/>
                <w:sz w:val="24"/>
                <w:szCs w:val="24"/>
                <w:lang w:eastAsia="en-US"/>
              </w:rPr>
            </w:pPr>
          </w:p>
        </w:tc>
        <w:tc>
          <w:tcPr>
            <w:tcW w:w="1117" w:type="dxa"/>
          </w:tcPr>
          <w:p w14:paraId="6B398B41"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66BA6DAB" w14:textId="77777777" w:rsidTr="00145BD6">
        <w:tc>
          <w:tcPr>
            <w:tcW w:w="6524" w:type="dxa"/>
          </w:tcPr>
          <w:p w14:paraId="31A6428E" w14:textId="77777777" w:rsidR="002039E9" w:rsidRPr="00E6637E" w:rsidRDefault="002039E9" w:rsidP="002039E9">
            <w:pPr>
              <w:spacing w:before="60" w:after="60"/>
              <w:rPr>
                <w:rFonts w:asciiTheme="minorHAnsi" w:hAnsiTheme="minorHAnsi" w:cstheme="minorHAnsi"/>
                <w:sz w:val="24"/>
                <w:szCs w:val="24"/>
                <w:lang w:eastAsia="en-US"/>
              </w:rPr>
            </w:pPr>
            <w:r w:rsidRPr="00E6637E">
              <w:rPr>
                <w:rFonts w:asciiTheme="minorHAnsi" w:hAnsiTheme="minorHAnsi" w:cstheme="minorHAnsi"/>
                <w:sz w:val="24"/>
                <w:szCs w:val="24"/>
                <w:lang w:eastAsia="en-US"/>
              </w:rPr>
              <w:t>To be able to effectively use data, assessment and target setting to raise standards/address weaknesses</w:t>
            </w:r>
          </w:p>
        </w:tc>
        <w:tc>
          <w:tcPr>
            <w:tcW w:w="1183" w:type="dxa"/>
          </w:tcPr>
          <w:p w14:paraId="525415CE"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7ED55FF7" w14:textId="77777777" w:rsidR="002039E9" w:rsidRPr="00E6637E" w:rsidRDefault="002039E9" w:rsidP="002039E9">
            <w:pPr>
              <w:rPr>
                <w:rFonts w:asciiTheme="minorHAnsi" w:hAnsiTheme="minorHAnsi" w:cstheme="minorHAnsi"/>
                <w:b/>
                <w:sz w:val="24"/>
                <w:szCs w:val="24"/>
                <w:lang w:eastAsia="en-US"/>
              </w:rPr>
            </w:pPr>
          </w:p>
        </w:tc>
        <w:tc>
          <w:tcPr>
            <w:tcW w:w="1117" w:type="dxa"/>
          </w:tcPr>
          <w:p w14:paraId="5ACF88A8"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558E2EF3" w14:textId="77777777" w:rsidTr="00145BD6">
        <w:tc>
          <w:tcPr>
            <w:tcW w:w="6524" w:type="dxa"/>
          </w:tcPr>
          <w:p w14:paraId="190E34C1" w14:textId="77777777" w:rsidR="002039E9" w:rsidRPr="00E6637E" w:rsidRDefault="002039E9" w:rsidP="002039E9">
            <w:pPr>
              <w:spacing w:before="60" w:after="60"/>
              <w:rPr>
                <w:rFonts w:asciiTheme="minorHAnsi" w:hAnsiTheme="minorHAnsi" w:cstheme="minorHAnsi"/>
                <w:sz w:val="24"/>
                <w:szCs w:val="24"/>
                <w:lang w:eastAsia="en-US"/>
              </w:rPr>
            </w:pPr>
            <w:r w:rsidRPr="00E6637E">
              <w:rPr>
                <w:rFonts w:asciiTheme="minorHAnsi" w:hAnsiTheme="minorHAnsi" w:cstheme="minorHAnsi"/>
                <w:sz w:val="24"/>
                <w:szCs w:val="24"/>
                <w:lang w:eastAsia="en-US"/>
              </w:rPr>
              <w:t>To be able to exemplify how the needs of all pupils have been met through high quality teaching.</w:t>
            </w:r>
          </w:p>
        </w:tc>
        <w:tc>
          <w:tcPr>
            <w:tcW w:w="1183" w:type="dxa"/>
          </w:tcPr>
          <w:p w14:paraId="510A9EB6"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1F779AB7" w14:textId="77777777" w:rsidR="002039E9" w:rsidRPr="00E6637E" w:rsidRDefault="002039E9" w:rsidP="002039E9">
            <w:pPr>
              <w:rPr>
                <w:rFonts w:asciiTheme="minorHAnsi" w:hAnsiTheme="minorHAnsi" w:cstheme="minorHAnsi"/>
                <w:b/>
                <w:sz w:val="24"/>
                <w:szCs w:val="24"/>
                <w:lang w:eastAsia="en-US"/>
              </w:rPr>
            </w:pPr>
          </w:p>
        </w:tc>
        <w:tc>
          <w:tcPr>
            <w:tcW w:w="1117" w:type="dxa"/>
          </w:tcPr>
          <w:p w14:paraId="4A7715DA"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6E42F4" w:rsidRPr="00E6637E" w14:paraId="408AE134" w14:textId="77777777" w:rsidTr="00145BD6">
        <w:tc>
          <w:tcPr>
            <w:tcW w:w="6524" w:type="dxa"/>
          </w:tcPr>
          <w:p w14:paraId="4AAC098D" w14:textId="77777777" w:rsidR="006E42F4" w:rsidRPr="00E6637E" w:rsidRDefault="006E42F4" w:rsidP="002039E9">
            <w:pPr>
              <w:spacing w:before="60" w:after="60"/>
              <w:rPr>
                <w:rFonts w:asciiTheme="minorHAnsi" w:hAnsiTheme="minorHAnsi" w:cstheme="minorHAnsi"/>
                <w:sz w:val="24"/>
                <w:szCs w:val="24"/>
                <w:lang w:eastAsia="en-US"/>
              </w:rPr>
            </w:pPr>
            <w:r w:rsidRPr="00E6637E">
              <w:rPr>
                <w:rFonts w:asciiTheme="minorHAnsi" w:hAnsiTheme="minorHAnsi" w:cstheme="minorHAnsi"/>
                <w:sz w:val="24"/>
                <w:szCs w:val="24"/>
                <w:lang w:eastAsia="en-US"/>
              </w:rPr>
              <w:t xml:space="preserve">Excellent classroom practitioner </w:t>
            </w:r>
          </w:p>
        </w:tc>
        <w:tc>
          <w:tcPr>
            <w:tcW w:w="1183" w:type="dxa"/>
          </w:tcPr>
          <w:p w14:paraId="44F747EE" w14:textId="77777777" w:rsidR="006E42F4" w:rsidRPr="00E6637E" w:rsidRDefault="006E42F4"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5D8F49E7" w14:textId="77777777" w:rsidR="006E42F4" w:rsidRPr="00E6637E" w:rsidRDefault="006E42F4" w:rsidP="002039E9">
            <w:pPr>
              <w:rPr>
                <w:rFonts w:asciiTheme="minorHAnsi" w:hAnsiTheme="minorHAnsi" w:cstheme="minorHAnsi"/>
                <w:b/>
                <w:sz w:val="24"/>
                <w:szCs w:val="24"/>
                <w:lang w:eastAsia="en-US"/>
              </w:rPr>
            </w:pPr>
          </w:p>
        </w:tc>
        <w:tc>
          <w:tcPr>
            <w:tcW w:w="1117" w:type="dxa"/>
          </w:tcPr>
          <w:p w14:paraId="5D1317F4" w14:textId="77777777" w:rsidR="006E42F4" w:rsidRPr="00E6637E" w:rsidRDefault="006E42F4"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bl>
    <w:p w14:paraId="2AEE6182" w14:textId="77777777" w:rsidR="002039E9" w:rsidRPr="00E6637E" w:rsidRDefault="002039E9" w:rsidP="002039E9">
      <w:pPr>
        <w:rPr>
          <w:rFonts w:asciiTheme="minorHAnsi" w:hAnsiTheme="minorHAnsi" w:cstheme="minorHAnsi"/>
          <w:b/>
          <w:sz w:val="24"/>
          <w:szCs w:val="24"/>
          <w:lang w:eastAsia="en-US"/>
        </w:rPr>
      </w:pPr>
    </w:p>
    <w:p w14:paraId="161F74FF"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 Professional Attributes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1183"/>
        <w:gridCol w:w="1207"/>
        <w:gridCol w:w="1117"/>
      </w:tblGrid>
      <w:tr w:rsidR="002039E9" w:rsidRPr="00E6637E" w14:paraId="656B430B" w14:textId="77777777" w:rsidTr="00145BD6">
        <w:tc>
          <w:tcPr>
            <w:tcW w:w="6524" w:type="dxa"/>
          </w:tcPr>
          <w:p w14:paraId="4FD81A07" w14:textId="77777777" w:rsidR="002039E9" w:rsidRPr="00E6637E" w:rsidRDefault="002039E9" w:rsidP="002039E9">
            <w:pPr>
              <w:rPr>
                <w:rFonts w:asciiTheme="minorHAnsi" w:hAnsiTheme="minorHAnsi" w:cstheme="minorHAnsi"/>
                <w:b/>
                <w:sz w:val="24"/>
                <w:szCs w:val="24"/>
                <w:lang w:eastAsia="en-US"/>
              </w:rPr>
            </w:pPr>
          </w:p>
        </w:tc>
        <w:tc>
          <w:tcPr>
            <w:tcW w:w="1183" w:type="dxa"/>
          </w:tcPr>
          <w:p w14:paraId="306B4BA5"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Essential</w:t>
            </w:r>
          </w:p>
        </w:tc>
        <w:tc>
          <w:tcPr>
            <w:tcW w:w="1207" w:type="dxa"/>
          </w:tcPr>
          <w:p w14:paraId="1F41CF43"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Desirable</w:t>
            </w:r>
          </w:p>
        </w:tc>
        <w:tc>
          <w:tcPr>
            <w:tcW w:w="1117" w:type="dxa"/>
          </w:tcPr>
          <w:p w14:paraId="3AB8FA68"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Source</w:t>
            </w:r>
          </w:p>
        </w:tc>
      </w:tr>
      <w:tr w:rsidR="002039E9" w:rsidRPr="00E6637E" w14:paraId="5E81706D" w14:textId="77777777" w:rsidTr="00145BD6">
        <w:tc>
          <w:tcPr>
            <w:tcW w:w="6524" w:type="dxa"/>
          </w:tcPr>
          <w:p w14:paraId="5EF7DFFA" w14:textId="77777777" w:rsidR="002039E9" w:rsidRPr="00E6637E" w:rsidRDefault="002039E9" w:rsidP="002039E9">
            <w:pPr>
              <w:spacing w:before="60" w:after="60"/>
              <w:rPr>
                <w:rFonts w:asciiTheme="minorHAnsi" w:hAnsiTheme="minorHAnsi" w:cstheme="minorHAnsi"/>
                <w:sz w:val="24"/>
                <w:szCs w:val="24"/>
                <w:lang w:eastAsia="en-US"/>
              </w:rPr>
            </w:pPr>
            <w:r w:rsidRPr="00E6637E">
              <w:rPr>
                <w:rFonts w:asciiTheme="minorHAnsi" w:hAnsiTheme="minorHAnsi" w:cstheme="minorHAnsi"/>
                <w:sz w:val="24"/>
                <w:szCs w:val="24"/>
                <w:lang w:eastAsia="en-US"/>
              </w:rPr>
              <w:t>Demonstrate an awareness of the needs of the pupils at Sandylands School and how these could be met.</w:t>
            </w:r>
          </w:p>
        </w:tc>
        <w:tc>
          <w:tcPr>
            <w:tcW w:w="1183" w:type="dxa"/>
          </w:tcPr>
          <w:p w14:paraId="665851A2"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6540AF8E" w14:textId="77777777" w:rsidR="002039E9" w:rsidRPr="00E6637E" w:rsidRDefault="002039E9" w:rsidP="002039E9">
            <w:pPr>
              <w:rPr>
                <w:rFonts w:asciiTheme="minorHAnsi" w:hAnsiTheme="minorHAnsi" w:cstheme="minorHAnsi"/>
                <w:b/>
                <w:sz w:val="24"/>
                <w:szCs w:val="24"/>
                <w:lang w:eastAsia="en-US"/>
              </w:rPr>
            </w:pPr>
          </w:p>
        </w:tc>
        <w:tc>
          <w:tcPr>
            <w:tcW w:w="1117" w:type="dxa"/>
          </w:tcPr>
          <w:p w14:paraId="7D9BD684"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53C39489" w14:textId="77777777" w:rsidTr="00145BD6">
        <w:tc>
          <w:tcPr>
            <w:tcW w:w="6524" w:type="dxa"/>
          </w:tcPr>
          <w:p w14:paraId="26C2E3C9" w14:textId="77777777" w:rsidR="002039E9" w:rsidRPr="00E6637E" w:rsidRDefault="002039E9" w:rsidP="002039E9">
            <w:pPr>
              <w:spacing w:before="60" w:after="60"/>
              <w:rPr>
                <w:rFonts w:asciiTheme="minorHAnsi" w:hAnsiTheme="minorHAnsi" w:cstheme="minorHAnsi"/>
                <w:sz w:val="24"/>
                <w:szCs w:val="24"/>
                <w:lang w:eastAsia="en-US"/>
              </w:rPr>
            </w:pPr>
            <w:r w:rsidRPr="00E6637E">
              <w:rPr>
                <w:rFonts w:asciiTheme="minorHAnsi" w:hAnsiTheme="minorHAnsi" w:cstheme="minorHAnsi"/>
                <w:sz w:val="24"/>
                <w:szCs w:val="24"/>
                <w:lang w:eastAsia="en-US"/>
              </w:rPr>
              <w:t xml:space="preserve">Able to demonstrate a clear rationale for behaviour management and a proven track record of the effective implementation of a range of behaviour management strategies. </w:t>
            </w:r>
          </w:p>
        </w:tc>
        <w:tc>
          <w:tcPr>
            <w:tcW w:w="1183" w:type="dxa"/>
          </w:tcPr>
          <w:p w14:paraId="1DA955DC"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044FA979" w14:textId="77777777" w:rsidR="002039E9" w:rsidRPr="00E6637E" w:rsidRDefault="002039E9" w:rsidP="002039E9">
            <w:pPr>
              <w:rPr>
                <w:rFonts w:asciiTheme="minorHAnsi" w:hAnsiTheme="minorHAnsi" w:cstheme="minorHAnsi"/>
                <w:b/>
                <w:sz w:val="24"/>
                <w:szCs w:val="24"/>
                <w:lang w:eastAsia="en-US"/>
              </w:rPr>
            </w:pPr>
          </w:p>
        </w:tc>
        <w:tc>
          <w:tcPr>
            <w:tcW w:w="1117" w:type="dxa"/>
          </w:tcPr>
          <w:p w14:paraId="7F25448B"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142D3050" w14:textId="77777777" w:rsidTr="00145BD6">
        <w:tc>
          <w:tcPr>
            <w:tcW w:w="6524" w:type="dxa"/>
          </w:tcPr>
          <w:p w14:paraId="11263858" w14:textId="77777777" w:rsidR="002039E9" w:rsidRPr="00E6637E" w:rsidRDefault="002039E9" w:rsidP="002039E9">
            <w:pPr>
              <w:spacing w:before="60" w:after="60"/>
              <w:rPr>
                <w:rFonts w:asciiTheme="minorHAnsi" w:hAnsiTheme="minorHAnsi" w:cstheme="minorHAnsi"/>
                <w:sz w:val="24"/>
                <w:szCs w:val="24"/>
                <w:lang w:eastAsia="en-US"/>
              </w:rPr>
            </w:pPr>
            <w:r w:rsidRPr="00E6637E">
              <w:rPr>
                <w:rFonts w:asciiTheme="minorHAnsi" w:hAnsiTheme="minorHAnsi" w:cstheme="minorHAnsi"/>
                <w:sz w:val="24"/>
                <w:szCs w:val="24"/>
                <w:lang w:eastAsia="en-US"/>
              </w:rPr>
              <w:t>Excellent written and oral communication skills (which will be assessed at all stages of the process).</w:t>
            </w:r>
          </w:p>
        </w:tc>
        <w:tc>
          <w:tcPr>
            <w:tcW w:w="1183" w:type="dxa"/>
          </w:tcPr>
          <w:p w14:paraId="024C4304"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42B3A906" w14:textId="77777777" w:rsidR="002039E9" w:rsidRPr="00E6637E" w:rsidRDefault="002039E9" w:rsidP="002039E9">
            <w:pPr>
              <w:rPr>
                <w:rFonts w:asciiTheme="minorHAnsi" w:hAnsiTheme="minorHAnsi" w:cstheme="minorHAnsi"/>
                <w:b/>
                <w:sz w:val="24"/>
                <w:szCs w:val="24"/>
                <w:lang w:eastAsia="en-US"/>
              </w:rPr>
            </w:pPr>
          </w:p>
        </w:tc>
        <w:tc>
          <w:tcPr>
            <w:tcW w:w="1117" w:type="dxa"/>
          </w:tcPr>
          <w:p w14:paraId="01682A58"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5451541A" w14:textId="77777777" w:rsidTr="00145BD6">
        <w:tc>
          <w:tcPr>
            <w:tcW w:w="6524" w:type="dxa"/>
          </w:tcPr>
          <w:p w14:paraId="24A32556" w14:textId="77777777" w:rsidR="002039E9" w:rsidRPr="00E6637E" w:rsidRDefault="002039E9" w:rsidP="002039E9">
            <w:pPr>
              <w:spacing w:before="60" w:after="60"/>
              <w:rPr>
                <w:rFonts w:asciiTheme="minorHAnsi" w:hAnsiTheme="minorHAnsi" w:cstheme="minorHAnsi"/>
                <w:sz w:val="24"/>
                <w:szCs w:val="24"/>
                <w:lang w:eastAsia="en-US"/>
              </w:rPr>
            </w:pPr>
            <w:r w:rsidRPr="00E6637E">
              <w:rPr>
                <w:rFonts w:asciiTheme="minorHAnsi" w:hAnsiTheme="minorHAnsi" w:cstheme="minorHAnsi"/>
                <w:sz w:val="24"/>
                <w:szCs w:val="24"/>
                <w:lang w:eastAsia="en-US"/>
              </w:rPr>
              <w:t xml:space="preserve">To be a leader of learning demonstrating, </w:t>
            </w:r>
            <w:proofErr w:type="gramStart"/>
            <w:r w:rsidRPr="00E6637E">
              <w:rPr>
                <w:rFonts w:asciiTheme="minorHAnsi" w:hAnsiTheme="minorHAnsi" w:cstheme="minorHAnsi"/>
                <w:sz w:val="24"/>
                <w:szCs w:val="24"/>
                <w:lang w:eastAsia="en-US"/>
              </w:rPr>
              <w:t>promoting</w:t>
            </w:r>
            <w:proofErr w:type="gramEnd"/>
            <w:r w:rsidRPr="00E6637E">
              <w:rPr>
                <w:rFonts w:asciiTheme="minorHAnsi" w:hAnsiTheme="minorHAnsi" w:cstheme="minorHAnsi"/>
                <w:sz w:val="24"/>
                <w:szCs w:val="24"/>
                <w:lang w:eastAsia="en-US"/>
              </w:rPr>
              <w:t xml:space="preserve"> and encouraging outstanding classroom practice.</w:t>
            </w:r>
          </w:p>
        </w:tc>
        <w:tc>
          <w:tcPr>
            <w:tcW w:w="1183" w:type="dxa"/>
          </w:tcPr>
          <w:p w14:paraId="21DC2308"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1538B061" w14:textId="77777777" w:rsidR="002039E9" w:rsidRPr="00E6637E" w:rsidRDefault="002039E9" w:rsidP="002039E9">
            <w:pPr>
              <w:rPr>
                <w:rFonts w:asciiTheme="minorHAnsi" w:hAnsiTheme="minorHAnsi" w:cstheme="minorHAnsi"/>
                <w:b/>
                <w:sz w:val="24"/>
                <w:szCs w:val="24"/>
                <w:lang w:eastAsia="en-US"/>
              </w:rPr>
            </w:pPr>
          </w:p>
        </w:tc>
        <w:tc>
          <w:tcPr>
            <w:tcW w:w="1117" w:type="dxa"/>
          </w:tcPr>
          <w:p w14:paraId="3AD3397D"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0A7C7C24" w14:textId="77777777" w:rsidTr="00145BD6">
        <w:tc>
          <w:tcPr>
            <w:tcW w:w="6524" w:type="dxa"/>
          </w:tcPr>
          <w:p w14:paraId="4F1449F4" w14:textId="77777777" w:rsidR="002039E9" w:rsidRPr="00E6637E" w:rsidRDefault="002039E9" w:rsidP="002039E9">
            <w:pPr>
              <w:spacing w:before="60" w:after="60"/>
              <w:rPr>
                <w:rFonts w:asciiTheme="minorHAnsi" w:hAnsiTheme="minorHAnsi" w:cstheme="minorHAnsi"/>
                <w:sz w:val="24"/>
                <w:szCs w:val="24"/>
                <w:lang w:eastAsia="en-US"/>
              </w:rPr>
            </w:pPr>
            <w:r w:rsidRPr="00E6637E">
              <w:rPr>
                <w:rFonts w:asciiTheme="minorHAnsi" w:hAnsiTheme="minorHAnsi" w:cstheme="minorHAnsi"/>
                <w:sz w:val="24"/>
                <w:szCs w:val="24"/>
                <w:lang w:eastAsia="en-US"/>
              </w:rPr>
              <w:t>Show a good commitment to sustained attendance at work</w:t>
            </w:r>
          </w:p>
        </w:tc>
        <w:tc>
          <w:tcPr>
            <w:tcW w:w="1183" w:type="dxa"/>
          </w:tcPr>
          <w:p w14:paraId="5865EDAE"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595C1675" w14:textId="77777777" w:rsidR="002039E9" w:rsidRPr="00E6637E" w:rsidRDefault="002039E9" w:rsidP="002039E9">
            <w:pPr>
              <w:rPr>
                <w:rFonts w:asciiTheme="minorHAnsi" w:hAnsiTheme="minorHAnsi" w:cstheme="minorHAnsi"/>
                <w:b/>
                <w:sz w:val="24"/>
                <w:szCs w:val="24"/>
                <w:lang w:eastAsia="en-US"/>
              </w:rPr>
            </w:pPr>
          </w:p>
        </w:tc>
        <w:tc>
          <w:tcPr>
            <w:tcW w:w="1117" w:type="dxa"/>
          </w:tcPr>
          <w:p w14:paraId="3CD67613"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R</w:t>
            </w:r>
          </w:p>
        </w:tc>
      </w:tr>
    </w:tbl>
    <w:p w14:paraId="64B31E42" w14:textId="77777777" w:rsidR="002039E9" w:rsidRPr="00E6637E" w:rsidRDefault="002039E9" w:rsidP="002039E9">
      <w:pPr>
        <w:rPr>
          <w:rFonts w:asciiTheme="minorHAnsi" w:hAnsiTheme="minorHAnsi" w:cstheme="minorHAnsi"/>
          <w:sz w:val="24"/>
          <w:szCs w:val="24"/>
          <w:lang w:eastAsia="en-US"/>
        </w:rPr>
      </w:pPr>
    </w:p>
    <w:p w14:paraId="469CB81F"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b/>
          <w:sz w:val="24"/>
          <w:szCs w:val="24"/>
          <w:lang w:eastAsia="en-US"/>
        </w:rPr>
        <w:t>[F] Professional Skills</w:t>
      </w:r>
    </w:p>
    <w:p w14:paraId="0550578E"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(Based on the National Standards of Excellence for Headteachers 2015).</w:t>
      </w:r>
    </w:p>
    <w:p w14:paraId="763B9157" w14:textId="77777777" w:rsidR="002039E9" w:rsidRPr="00E6637E" w:rsidRDefault="002039E9" w:rsidP="002039E9">
      <w:pPr>
        <w:rPr>
          <w:rFonts w:asciiTheme="minorHAnsi" w:hAnsiTheme="minorHAnsi" w:cstheme="minorHAnsi"/>
          <w:sz w:val="24"/>
          <w:szCs w:val="24"/>
          <w:lang w:eastAsia="en-US"/>
        </w:rPr>
      </w:pPr>
    </w:p>
    <w:p w14:paraId="66439DA1"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 xml:space="preserve">Assistant headteacher is expected to be working within and towards the National Standards of Headship. </w:t>
      </w:r>
    </w:p>
    <w:p w14:paraId="4B032066" w14:textId="77777777" w:rsidR="002039E9" w:rsidRPr="00E6637E" w:rsidRDefault="002039E9" w:rsidP="002039E9">
      <w:pPr>
        <w:rPr>
          <w:rFonts w:asciiTheme="minorHAnsi" w:hAnsiTheme="minorHAnsi" w:cstheme="minorHAnsi"/>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5389"/>
        <w:gridCol w:w="1180"/>
        <w:gridCol w:w="1149"/>
        <w:gridCol w:w="983"/>
      </w:tblGrid>
      <w:tr w:rsidR="002039E9" w:rsidRPr="00E6637E" w14:paraId="57AD2178" w14:textId="77777777" w:rsidTr="00145BD6">
        <w:tc>
          <w:tcPr>
            <w:tcW w:w="5713" w:type="dxa"/>
            <w:gridSpan w:val="2"/>
          </w:tcPr>
          <w:p w14:paraId="51FECD02"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b/>
                <w:sz w:val="24"/>
                <w:szCs w:val="24"/>
                <w:lang w:eastAsia="en-US"/>
              </w:rPr>
              <w:t>Qualities and Knowledge</w:t>
            </w:r>
          </w:p>
        </w:tc>
        <w:tc>
          <w:tcPr>
            <w:tcW w:w="1177" w:type="dxa"/>
          </w:tcPr>
          <w:p w14:paraId="370BAB68"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Essential</w:t>
            </w:r>
          </w:p>
        </w:tc>
        <w:tc>
          <w:tcPr>
            <w:tcW w:w="1146" w:type="dxa"/>
          </w:tcPr>
          <w:p w14:paraId="55BB7AEA"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Desirable</w:t>
            </w:r>
          </w:p>
        </w:tc>
        <w:tc>
          <w:tcPr>
            <w:tcW w:w="980" w:type="dxa"/>
          </w:tcPr>
          <w:p w14:paraId="14673D73"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Source</w:t>
            </w:r>
          </w:p>
        </w:tc>
      </w:tr>
      <w:tr w:rsidR="002039E9" w:rsidRPr="00E6637E" w14:paraId="682C8997" w14:textId="77777777" w:rsidTr="00145BD6">
        <w:tc>
          <w:tcPr>
            <w:tcW w:w="339" w:type="dxa"/>
          </w:tcPr>
          <w:p w14:paraId="27E9D761"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2</w:t>
            </w:r>
          </w:p>
        </w:tc>
        <w:tc>
          <w:tcPr>
            <w:tcW w:w="5374" w:type="dxa"/>
          </w:tcPr>
          <w:p w14:paraId="50F87576"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 xml:space="preserve">Demonstrate optimistic personal behaviour, positive relationships and attitudes towards their pupils and staff, and towards parents, </w:t>
            </w:r>
            <w:proofErr w:type="gramStart"/>
            <w:r w:rsidRPr="00E6637E">
              <w:rPr>
                <w:rFonts w:asciiTheme="minorHAnsi" w:hAnsiTheme="minorHAnsi" w:cstheme="minorHAnsi"/>
                <w:sz w:val="24"/>
                <w:szCs w:val="24"/>
                <w:lang w:eastAsia="en-US"/>
              </w:rPr>
              <w:t>governors</w:t>
            </w:r>
            <w:proofErr w:type="gramEnd"/>
            <w:r w:rsidRPr="00E6637E">
              <w:rPr>
                <w:rFonts w:asciiTheme="minorHAnsi" w:hAnsiTheme="minorHAnsi" w:cstheme="minorHAnsi"/>
                <w:sz w:val="24"/>
                <w:szCs w:val="24"/>
                <w:lang w:eastAsia="en-US"/>
              </w:rPr>
              <w:t xml:space="preserve"> and members of the local community.</w:t>
            </w:r>
          </w:p>
        </w:tc>
        <w:tc>
          <w:tcPr>
            <w:tcW w:w="1177" w:type="dxa"/>
          </w:tcPr>
          <w:p w14:paraId="66BF05CF"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146" w:type="dxa"/>
          </w:tcPr>
          <w:p w14:paraId="494EBD27" w14:textId="77777777" w:rsidR="002039E9" w:rsidRPr="00E6637E" w:rsidRDefault="002039E9" w:rsidP="002039E9">
            <w:pPr>
              <w:rPr>
                <w:rFonts w:asciiTheme="minorHAnsi" w:hAnsiTheme="minorHAnsi" w:cstheme="minorHAnsi"/>
                <w:b/>
                <w:sz w:val="24"/>
                <w:szCs w:val="24"/>
                <w:lang w:eastAsia="en-US"/>
              </w:rPr>
            </w:pPr>
          </w:p>
        </w:tc>
        <w:tc>
          <w:tcPr>
            <w:tcW w:w="980" w:type="dxa"/>
          </w:tcPr>
          <w:p w14:paraId="6CBB4AAC"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7E0B0154" w14:textId="77777777" w:rsidTr="00145BD6">
        <w:tc>
          <w:tcPr>
            <w:tcW w:w="339" w:type="dxa"/>
          </w:tcPr>
          <w:p w14:paraId="0FA74F48"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3</w:t>
            </w:r>
          </w:p>
        </w:tc>
        <w:tc>
          <w:tcPr>
            <w:tcW w:w="5374" w:type="dxa"/>
          </w:tcPr>
          <w:p w14:paraId="20994670"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 xml:space="preserve">Lead by example – with integrity, creativity, resilience, and clarity – drawing on their own scholarship, </w:t>
            </w:r>
            <w:proofErr w:type="gramStart"/>
            <w:r w:rsidRPr="00E6637E">
              <w:rPr>
                <w:rFonts w:asciiTheme="minorHAnsi" w:hAnsiTheme="minorHAnsi" w:cstheme="minorHAnsi"/>
                <w:sz w:val="24"/>
                <w:szCs w:val="24"/>
                <w:lang w:eastAsia="en-US"/>
              </w:rPr>
              <w:t>expertise</w:t>
            </w:r>
            <w:proofErr w:type="gramEnd"/>
            <w:r w:rsidRPr="00E6637E">
              <w:rPr>
                <w:rFonts w:asciiTheme="minorHAnsi" w:hAnsiTheme="minorHAnsi" w:cstheme="minorHAnsi"/>
                <w:sz w:val="24"/>
                <w:szCs w:val="24"/>
                <w:lang w:eastAsia="en-US"/>
              </w:rPr>
              <w:t xml:space="preserve"> and skills, and that of those around them.</w:t>
            </w:r>
          </w:p>
        </w:tc>
        <w:tc>
          <w:tcPr>
            <w:tcW w:w="1177" w:type="dxa"/>
          </w:tcPr>
          <w:p w14:paraId="333002E4"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146" w:type="dxa"/>
          </w:tcPr>
          <w:p w14:paraId="53EBB440" w14:textId="77777777" w:rsidR="002039E9" w:rsidRPr="00E6637E" w:rsidRDefault="002039E9" w:rsidP="002039E9">
            <w:pPr>
              <w:rPr>
                <w:rFonts w:asciiTheme="minorHAnsi" w:hAnsiTheme="minorHAnsi" w:cstheme="minorHAnsi"/>
                <w:b/>
                <w:sz w:val="24"/>
                <w:szCs w:val="24"/>
                <w:lang w:eastAsia="en-US"/>
              </w:rPr>
            </w:pPr>
          </w:p>
        </w:tc>
        <w:tc>
          <w:tcPr>
            <w:tcW w:w="980" w:type="dxa"/>
          </w:tcPr>
          <w:p w14:paraId="146EE9C6"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bl>
    <w:p w14:paraId="073F00C2" w14:textId="77777777" w:rsidR="002039E9" w:rsidRPr="00E6637E" w:rsidRDefault="002039E9" w:rsidP="002039E9">
      <w:pPr>
        <w:rPr>
          <w:rFonts w:asciiTheme="minorHAnsi" w:hAnsiTheme="minorHAnsi" w:cstheme="minorHAns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5380"/>
        <w:gridCol w:w="1183"/>
        <w:gridCol w:w="1149"/>
        <w:gridCol w:w="989"/>
      </w:tblGrid>
      <w:tr w:rsidR="002039E9" w:rsidRPr="00E6637E" w14:paraId="68D10770" w14:textId="77777777" w:rsidTr="00145BD6">
        <w:tc>
          <w:tcPr>
            <w:tcW w:w="5704" w:type="dxa"/>
            <w:gridSpan w:val="2"/>
          </w:tcPr>
          <w:p w14:paraId="170CD517"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Pupils and Staff</w:t>
            </w:r>
          </w:p>
        </w:tc>
        <w:tc>
          <w:tcPr>
            <w:tcW w:w="1180" w:type="dxa"/>
          </w:tcPr>
          <w:p w14:paraId="62579930"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Essential</w:t>
            </w:r>
          </w:p>
        </w:tc>
        <w:tc>
          <w:tcPr>
            <w:tcW w:w="1146" w:type="dxa"/>
          </w:tcPr>
          <w:p w14:paraId="559CAB5D"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Desirable</w:t>
            </w:r>
          </w:p>
        </w:tc>
        <w:tc>
          <w:tcPr>
            <w:tcW w:w="986" w:type="dxa"/>
          </w:tcPr>
          <w:p w14:paraId="76670252"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Source</w:t>
            </w:r>
          </w:p>
        </w:tc>
      </w:tr>
      <w:tr w:rsidR="002039E9" w:rsidRPr="00E6637E" w14:paraId="1C919610" w14:textId="77777777" w:rsidTr="00145BD6">
        <w:tc>
          <w:tcPr>
            <w:tcW w:w="339" w:type="dxa"/>
          </w:tcPr>
          <w:p w14:paraId="36173312"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lastRenderedPageBreak/>
              <w:t>2</w:t>
            </w:r>
          </w:p>
        </w:tc>
        <w:tc>
          <w:tcPr>
            <w:tcW w:w="5365" w:type="dxa"/>
          </w:tcPr>
          <w:p w14:paraId="330F1C25"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 xml:space="preserve">Secure excellent teaching through an analytical understanding of how pupils learn and of the core features of successful classroom practice and curriculum design, leading to rich curriculum opportunities and pupils' well-being. </w:t>
            </w:r>
          </w:p>
        </w:tc>
        <w:tc>
          <w:tcPr>
            <w:tcW w:w="1180" w:type="dxa"/>
          </w:tcPr>
          <w:p w14:paraId="65B792C7"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146" w:type="dxa"/>
          </w:tcPr>
          <w:p w14:paraId="4E86C63E" w14:textId="77777777" w:rsidR="002039E9" w:rsidRPr="00E6637E" w:rsidRDefault="002039E9" w:rsidP="002039E9">
            <w:pPr>
              <w:rPr>
                <w:rFonts w:asciiTheme="minorHAnsi" w:hAnsiTheme="minorHAnsi" w:cstheme="minorHAnsi"/>
                <w:b/>
                <w:sz w:val="24"/>
                <w:szCs w:val="24"/>
                <w:lang w:eastAsia="en-US"/>
              </w:rPr>
            </w:pPr>
          </w:p>
        </w:tc>
        <w:tc>
          <w:tcPr>
            <w:tcW w:w="986" w:type="dxa"/>
          </w:tcPr>
          <w:p w14:paraId="23700C38"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6046FE57" w14:textId="77777777" w:rsidTr="00145BD6">
        <w:tc>
          <w:tcPr>
            <w:tcW w:w="339" w:type="dxa"/>
          </w:tcPr>
          <w:p w14:paraId="1836B5DD"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3</w:t>
            </w:r>
          </w:p>
        </w:tc>
        <w:tc>
          <w:tcPr>
            <w:tcW w:w="5365" w:type="dxa"/>
          </w:tcPr>
          <w:p w14:paraId="05EB8ECB"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 xml:space="preserve">Establish an educational culture of "open classrooms" as a basis for sharing best practice within and between schools, drawing on and conducting relevant research and robust data analysis. </w:t>
            </w:r>
          </w:p>
        </w:tc>
        <w:tc>
          <w:tcPr>
            <w:tcW w:w="1180" w:type="dxa"/>
          </w:tcPr>
          <w:p w14:paraId="38D1BB5E"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146" w:type="dxa"/>
          </w:tcPr>
          <w:p w14:paraId="610DD2C6" w14:textId="77777777" w:rsidR="002039E9" w:rsidRPr="00E6637E" w:rsidRDefault="002039E9" w:rsidP="002039E9">
            <w:pPr>
              <w:rPr>
                <w:rFonts w:asciiTheme="minorHAnsi" w:hAnsiTheme="minorHAnsi" w:cstheme="minorHAnsi"/>
                <w:b/>
                <w:sz w:val="24"/>
                <w:szCs w:val="24"/>
                <w:lang w:eastAsia="en-US"/>
              </w:rPr>
            </w:pPr>
          </w:p>
        </w:tc>
        <w:tc>
          <w:tcPr>
            <w:tcW w:w="986" w:type="dxa"/>
          </w:tcPr>
          <w:p w14:paraId="6A5BD6A9"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51B8287E" w14:textId="77777777" w:rsidTr="00145BD6">
        <w:tc>
          <w:tcPr>
            <w:tcW w:w="339" w:type="dxa"/>
          </w:tcPr>
          <w:p w14:paraId="1E982D7E"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4</w:t>
            </w:r>
          </w:p>
        </w:tc>
        <w:tc>
          <w:tcPr>
            <w:tcW w:w="5365" w:type="dxa"/>
          </w:tcPr>
          <w:p w14:paraId="4F16051A"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 xml:space="preserve">Create an ethos within which all staff are motivated and supported to develop their own skills and subject knowledge, and to support each other. </w:t>
            </w:r>
          </w:p>
        </w:tc>
        <w:tc>
          <w:tcPr>
            <w:tcW w:w="1180" w:type="dxa"/>
          </w:tcPr>
          <w:p w14:paraId="1ACE977B"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146" w:type="dxa"/>
          </w:tcPr>
          <w:p w14:paraId="029605C8" w14:textId="77777777" w:rsidR="002039E9" w:rsidRPr="00E6637E" w:rsidRDefault="002039E9" w:rsidP="002039E9">
            <w:pPr>
              <w:rPr>
                <w:rFonts w:asciiTheme="minorHAnsi" w:hAnsiTheme="minorHAnsi" w:cstheme="minorHAnsi"/>
                <w:b/>
                <w:sz w:val="24"/>
                <w:szCs w:val="24"/>
                <w:lang w:eastAsia="en-US"/>
              </w:rPr>
            </w:pPr>
          </w:p>
        </w:tc>
        <w:tc>
          <w:tcPr>
            <w:tcW w:w="986" w:type="dxa"/>
          </w:tcPr>
          <w:p w14:paraId="506870B1"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bl>
    <w:p w14:paraId="20F653B9" w14:textId="77777777" w:rsidR="002039E9" w:rsidRPr="00E6637E" w:rsidRDefault="002039E9" w:rsidP="002039E9">
      <w:pPr>
        <w:rPr>
          <w:rFonts w:asciiTheme="minorHAnsi" w:hAnsiTheme="minorHAnsi" w:cstheme="minorHAnsi"/>
          <w:sz w:val="24"/>
          <w:szCs w:val="24"/>
          <w:lang w:eastAsia="en-US"/>
        </w:rPr>
      </w:pPr>
    </w:p>
    <w:p w14:paraId="24F6B3E7" w14:textId="77777777" w:rsidR="002039E9" w:rsidRPr="00E6637E" w:rsidRDefault="002039E9" w:rsidP="002039E9">
      <w:pPr>
        <w:rPr>
          <w:rFonts w:asciiTheme="minorHAnsi" w:hAnsiTheme="minorHAnsi" w:cstheme="minorHAns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5387"/>
        <w:gridCol w:w="1123"/>
        <w:gridCol w:w="1203"/>
        <w:gridCol w:w="988"/>
      </w:tblGrid>
      <w:tr w:rsidR="002039E9" w:rsidRPr="00E6637E" w14:paraId="15CD93CA" w14:textId="77777777" w:rsidTr="00145BD6">
        <w:tc>
          <w:tcPr>
            <w:tcW w:w="5711" w:type="dxa"/>
            <w:gridSpan w:val="2"/>
          </w:tcPr>
          <w:p w14:paraId="27607AA3"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Systems and Process</w:t>
            </w:r>
          </w:p>
        </w:tc>
        <w:tc>
          <w:tcPr>
            <w:tcW w:w="1120" w:type="dxa"/>
          </w:tcPr>
          <w:p w14:paraId="3B4D9143"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Essential</w:t>
            </w:r>
          </w:p>
        </w:tc>
        <w:tc>
          <w:tcPr>
            <w:tcW w:w="1200" w:type="dxa"/>
          </w:tcPr>
          <w:p w14:paraId="29CA8D36"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Desirable</w:t>
            </w:r>
          </w:p>
        </w:tc>
        <w:tc>
          <w:tcPr>
            <w:tcW w:w="985" w:type="dxa"/>
          </w:tcPr>
          <w:p w14:paraId="5A980A3C"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Source</w:t>
            </w:r>
          </w:p>
        </w:tc>
      </w:tr>
      <w:tr w:rsidR="002039E9" w:rsidRPr="00E6637E" w14:paraId="0EF7B8F7" w14:textId="77777777" w:rsidTr="00145BD6">
        <w:tc>
          <w:tcPr>
            <w:tcW w:w="339" w:type="dxa"/>
          </w:tcPr>
          <w:p w14:paraId="0AAB66C1"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2</w:t>
            </w:r>
          </w:p>
        </w:tc>
        <w:tc>
          <w:tcPr>
            <w:tcW w:w="5372" w:type="dxa"/>
          </w:tcPr>
          <w:p w14:paraId="6C91C0B1"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 xml:space="preserve">Provide a safe, </w:t>
            </w:r>
            <w:proofErr w:type="gramStart"/>
            <w:r w:rsidRPr="00E6637E">
              <w:rPr>
                <w:rFonts w:asciiTheme="minorHAnsi" w:hAnsiTheme="minorHAnsi" w:cstheme="minorHAnsi"/>
                <w:sz w:val="24"/>
                <w:szCs w:val="24"/>
                <w:lang w:eastAsia="en-US"/>
              </w:rPr>
              <w:t>calm</w:t>
            </w:r>
            <w:proofErr w:type="gramEnd"/>
            <w:r w:rsidRPr="00E6637E">
              <w:rPr>
                <w:rFonts w:asciiTheme="minorHAnsi" w:hAnsiTheme="minorHAnsi" w:cstheme="minorHAnsi"/>
                <w:sz w:val="24"/>
                <w:szCs w:val="24"/>
                <w:lang w:eastAsia="en-US"/>
              </w:rPr>
              <w:t xml:space="preserve"> and well-ordered environment for all pupils and staff, focused on safeguarding pupils and developing their exemplary behaviour in school and in the wider society.</w:t>
            </w:r>
          </w:p>
        </w:tc>
        <w:tc>
          <w:tcPr>
            <w:tcW w:w="1120" w:type="dxa"/>
          </w:tcPr>
          <w:p w14:paraId="2E9A4A8D"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0" w:type="dxa"/>
          </w:tcPr>
          <w:p w14:paraId="702ACDA0" w14:textId="77777777" w:rsidR="002039E9" w:rsidRPr="00E6637E" w:rsidRDefault="002039E9" w:rsidP="002039E9">
            <w:pPr>
              <w:rPr>
                <w:rFonts w:asciiTheme="minorHAnsi" w:hAnsiTheme="minorHAnsi" w:cstheme="minorHAnsi"/>
                <w:b/>
                <w:sz w:val="24"/>
                <w:szCs w:val="24"/>
                <w:lang w:eastAsia="en-US"/>
              </w:rPr>
            </w:pPr>
          </w:p>
        </w:tc>
        <w:tc>
          <w:tcPr>
            <w:tcW w:w="985" w:type="dxa"/>
          </w:tcPr>
          <w:p w14:paraId="351F5B20"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671F528E" w14:textId="77777777" w:rsidTr="00145BD6">
        <w:tc>
          <w:tcPr>
            <w:tcW w:w="339" w:type="dxa"/>
          </w:tcPr>
          <w:p w14:paraId="507F8324"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6</w:t>
            </w:r>
          </w:p>
        </w:tc>
        <w:tc>
          <w:tcPr>
            <w:tcW w:w="5372" w:type="dxa"/>
          </w:tcPr>
          <w:p w14:paraId="46D6EABF"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 xml:space="preserve">Distribute leadership throughout the organisation, forging teams of colleagues who have distinct roles and responsibilities and hold each other to account for their decision making. </w:t>
            </w:r>
          </w:p>
          <w:p w14:paraId="3DF88617" w14:textId="77777777" w:rsidR="002039E9" w:rsidRPr="00E6637E" w:rsidRDefault="002039E9" w:rsidP="002039E9">
            <w:pPr>
              <w:rPr>
                <w:rFonts w:asciiTheme="minorHAnsi" w:hAnsiTheme="minorHAnsi" w:cstheme="minorHAnsi"/>
                <w:sz w:val="24"/>
                <w:szCs w:val="24"/>
                <w:lang w:eastAsia="en-US"/>
              </w:rPr>
            </w:pPr>
          </w:p>
        </w:tc>
        <w:tc>
          <w:tcPr>
            <w:tcW w:w="1120" w:type="dxa"/>
          </w:tcPr>
          <w:p w14:paraId="023CFEFE"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0" w:type="dxa"/>
          </w:tcPr>
          <w:p w14:paraId="790F198E" w14:textId="77777777" w:rsidR="002039E9" w:rsidRPr="00E6637E" w:rsidRDefault="002039E9" w:rsidP="002039E9">
            <w:pPr>
              <w:rPr>
                <w:rFonts w:asciiTheme="minorHAnsi" w:hAnsiTheme="minorHAnsi" w:cstheme="minorHAnsi"/>
                <w:b/>
                <w:sz w:val="24"/>
                <w:szCs w:val="24"/>
                <w:lang w:eastAsia="en-US"/>
              </w:rPr>
            </w:pPr>
          </w:p>
        </w:tc>
        <w:tc>
          <w:tcPr>
            <w:tcW w:w="985" w:type="dxa"/>
          </w:tcPr>
          <w:p w14:paraId="53546123"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bl>
    <w:p w14:paraId="37AEFF6F" w14:textId="77777777" w:rsidR="002039E9" w:rsidRPr="00E6637E" w:rsidRDefault="002039E9" w:rsidP="002039E9">
      <w:pPr>
        <w:rPr>
          <w:rFonts w:asciiTheme="minorHAnsi" w:hAnsiTheme="minorHAnsi" w:cstheme="minorHAns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5387"/>
        <w:gridCol w:w="1123"/>
        <w:gridCol w:w="1203"/>
        <w:gridCol w:w="988"/>
      </w:tblGrid>
      <w:tr w:rsidR="002039E9" w:rsidRPr="00E6637E" w14:paraId="12F09CCF" w14:textId="77777777" w:rsidTr="00145BD6">
        <w:tc>
          <w:tcPr>
            <w:tcW w:w="5711" w:type="dxa"/>
            <w:gridSpan w:val="2"/>
          </w:tcPr>
          <w:p w14:paraId="4F8A03BD"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The Self-improving school system</w:t>
            </w:r>
          </w:p>
        </w:tc>
        <w:tc>
          <w:tcPr>
            <w:tcW w:w="1120" w:type="dxa"/>
          </w:tcPr>
          <w:p w14:paraId="7CBE4F42"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Essential</w:t>
            </w:r>
          </w:p>
        </w:tc>
        <w:tc>
          <w:tcPr>
            <w:tcW w:w="1200" w:type="dxa"/>
          </w:tcPr>
          <w:p w14:paraId="2BF3A2DF"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Desirable</w:t>
            </w:r>
          </w:p>
        </w:tc>
        <w:tc>
          <w:tcPr>
            <w:tcW w:w="985" w:type="dxa"/>
          </w:tcPr>
          <w:p w14:paraId="3CBBFD49"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Source</w:t>
            </w:r>
          </w:p>
        </w:tc>
      </w:tr>
      <w:tr w:rsidR="002039E9" w:rsidRPr="00E6637E" w14:paraId="5E755DBD" w14:textId="77777777" w:rsidTr="00145BD6">
        <w:tc>
          <w:tcPr>
            <w:tcW w:w="339" w:type="dxa"/>
          </w:tcPr>
          <w:p w14:paraId="33BC6906"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1</w:t>
            </w:r>
          </w:p>
        </w:tc>
        <w:tc>
          <w:tcPr>
            <w:tcW w:w="5372" w:type="dxa"/>
          </w:tcPr>
          <w:p w14:paraId="5E15CB04"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 xml:space="preserve">Create outward-facing schools which work with other schools and organisations – in a climate of mutual challenge – to champion best practice and secure excellent achievements for all pupils. </w:t>
            </w:r>
          </w:p>
        </w:tc>
        <w:tc>
          <w:tcPr>
            <w:tcW w:w="1120" w:type="dxa"/>
          </w:tcPr>
          <w:p w14:paraId="051A4F5E"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0" w:type="dxa"/>
          </w:tcPr>
          <w:p w14:paraId="5D6386BD" w14:textId="77777777" w:rsidR="002039E9" w:rsidRPr="00E6637E" w:rsidRDefault="002039E9" w:rsidP="002039E9">
            <w:pPr>
              <w:rPr>
                <w:rFonts w:asciiTheme="minorHAnsi" w:hAnsiTheme="minorHAnsi" w:cstheme="minorHAnsi"/>
                <w:b/>
                <w:sz w:val="24"/>
                <w:szCs w:val="24"/>
                <w:lang w:eastAsia="en-US"/>
              </w:rPr>
            </w:pPr>
          </w:p>
        </w:tc>
        <w:tc>
          <w:tcPr>
            <w:tcW w:w="985" w:type="dxa"/>
          </w:tcPr>
          <w:p w14:paraId="4E34E656"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276053C2" w14:textId="77777777" w:rsidTr="00145BD6">
        <w:tc>
          <w:tcPr>
            <w:tcW w:w="339" w:type="dxa"/>
          </w:tcPr>
          <w:p w14:paraId="5799F619"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4</w:t>
            </w:r>
          </w:p>
        </w:tc>
        <w:tc>
          <w:tcPr>
            <w:tcW w:w="5372" w:type="dxa"/>
          </w:tcPr>
          <w:p w14:paraId="48830023"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Shape the current and future quality of the teaching profession through high quality training and sustained professional development of all staff.</w:t>
            </w:r>
          </w:p>
        </w:tc>
        <w:tc>
          <w:tcPr>
            <w:tcW w:w="1120" w:type="dxa"/>
          </w:tcPr>
          <w:p w14:paraId="64A91D7F"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0" w:type="dxa"/>
          </w:tcPr>
          <w:p w14:paraId="46DD88B9" w14:textId="77777777" w:rsidR="002039E9" w:rsidRPr="00E6637E" w:rsidRDefault="002039E9" w:rsidP="002039E9">
            <w:pPr>
              <w:rPr>
                <w:rFonts w:asciiTheme="minorHAnsi" w:hAnsiTheme="minorHAnsi" w:cstheme="minorHAnsi"/>
                <w:b/>
                <w:sz w:val="24"/>
                <w:szCs w:val="24"/>
                <w:lang w:eastAsia="en-US"/>
              </w:rPr>
            </w:pPr>
          </w:p>
        </w:tc>
        <w:tc>
          <w:tcPr>
            <w:tcW w:w="985" w:type="dxa"/>
          </w:tcPr>
          <w:p w14:paraId="3BD2F726"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10885964" w14:textId="77777777" w:rsidTr="00145BD6">
        <w:tc>
          <w:tcPr>
            <w:tcW w:w="339" w:type="dxa"/>
          </w:tcPr>
          <w:p w14:paraId="357A02FB"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6</w:t>
            </w:r>
          </w:p>
        </w:tc>
        <w:tc>
          <w:tcPr>
            <w:tcW w:w="5372" w:type="dxa"/>
          </w:tcPr>
          <w:p w14:paraId="24D1384B"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 xml:space="preserve">Inspire and influence others- within and beyond schools- to believe in the fundamental importance of education in young people's lives and to promote the value of education. </w:t>
            </w:r>
          </w:p>
        </w:tc>
        <w:tc>
          <w:tcPr>
            <w:tcW w:w="1120" w:type="dxa"/>
          </w:tcPr>
          <w:p w14:paraId="09695850"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0" w:type="dxa"/>
          </w:tcPr>
          <w:p w14:paraId="296D97FB" w14:textId="77777777" w:rsidR="002039E9" w:rsidRPr="00E6637E" w:rsidRDefault="002039E9" w:rsidP="002039E9">
            <w:pPr>
              <w:rPr>
                <w:rFonts w:asciiTheme="minorHAnsi" w:hAnsiTheme="minorHAnsi" w:cstheme="minorHAnsi"/>
                <w:b/>
                <w:sz w:val="24"/>
                <w:szCs w:val="24"/>
                <w:lang w:eastAsia="en-US"/>
              </w:rPr>
            </w:pPr>
          </w:p>
        </w:tc>
        <w:tc>
          <w:tcPr>
            <w:tcW w:w="985" w:type="dxa"/>
          </w:tcPr>
          <w:p w14:paraId="6C6C4462"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bl>
    <w:p w14:paraId="59DA197C" w14:textId="77777777" w:rsidR="002039E9" w:rsidRPr="00E6637E" w:rsidRDefault="002039E9" w:rsidP="002039E9">
      <w:pPr>
        <w:rPr>
          <w:rFonts w:asciiTheme="minorHAnsi" w:hAnsiTheme="minorHAnsi" w:cstheme="minorHAnsi"/>
          <w:sz w:val="24"/>
          <w:szCs w:val="24"/>
          <w:lang w:eastAsia="en-US"/>
        </w:rPr>
      </w:pPr>
    </w:p>
    <w:p w14:paraId="1F1080D1"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[G] Personal Qualities</w:t>
      </w:r>
    </w:p>
    <w:tbl>
      <w:tblPr>
        <w:tblW w:w="10031" w:type="dxa"/>
        <w:tblLook w:val="01E0" w:firstRow="1" w:lastRow="1" w:firstColumn="1" w:lastColumn="1" w:noHBand="0" w:noVBand="0"/>
      </w:tblPr>
      <w:tblGrid>
        <w:gridCol w:w="6417"/>
        <w:gridCol w:w="1275"/>
        <w:gridCol w:w="1207"/>
        <w:gridCol w:w="1132"/>
      </w:tblGrid>
      <w:tr w:rsidR="002039E9" w:rsidRPr="00E6637E" w14:paraId="6F6A0AFE" w14:textId="77777777" w:rsidTr="00145BD6">
        <w:tc>
          <w:tcPr>
            <w:tcW w:w="6417" w:type="dxa"/>
            <w:tcBorders>
              <w:top w:val="single" w:sz="4" w:space="0" w:color="auto"/>
              <w:left w:val="single" w:sz="4" w:space="0" w:color="auto"/>
              <w:bottom w:val="single" w:sz="4" w:space="0" w:color="auto"/>
              <w:right w:val="single" w:sz="4" w:space="0" w:color="auto"/>
            </w:tcBorders>
          </w:tcPr>
          <w:p w14:paraId="572A9270" w14:textId="77777777" w:rsidR="002039E9" w:rsidRPr="00E6637E" w:rsidRDefault="002039E9" w:rsidP="002039E9">
            <w:pPr>
              <w:rPr>
                <w:rFonts w:asciiTheme="minorHAnsi" w:hAnsiTheme="minorHAnsi" w:cstheme="minorHAns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14:paraId="1740BB97"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Essential</w:t>
            </w:r>
          </w:p>
        </w:tc>
        <w:tc>
          <w:tcPr>
            <w:tcW w:w="1207" w:type="dxa"/>
            <w:tcBorders>
              <w:top w:val="single" w:sz="4" w:space="0" w:color="auto"/>
              <w:left w:val="single" w:sz="4" w:space="0" w:color="auto"/>
              <w:bottom w:val="single" w:sz="4" w:space="0" w:color="auto"/>
              <w:right w:val="single" w:sz="4" w:space="0" w:color="auto"/>
            </w:tcBorders>
          </w:tcPr>
          <w:p w14:paraId="29694EB9"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Desirable</w:t>
            </w:r>
          </w:p>
        </w:tc>
        <w:tc>
          <w:tcPr>
            <w:tcW w:w="1132" w:type="dxa"/>
            <w:tcBorders>
              <w:top w:val="single" w:sz="4" w:space="0" w:color="auto"/>
              <w:left w:val="single" w:sz="4" w:space="0" w:color="auto"/>
              <w:bottom w:val="single" w:sz="4" w:space="0" w:color="auto"/>
              <w:right w:val="single" w:sz="4" w:space="0" w:color="auto"/>
            </w:tcBorders>
          </w:tcPr>
          <w:p w14:paraId="47FDD1E5"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Source</w:t>
            </w:r>
          </w:p>
        </w:tc>
      </w:tr>
      <w:tr w:rsidR="002039E9" w:rsidRPr="00E6637E" w14:paraId="14289AB1" w14:textId="77777777" w:rsidTr="00145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17" w:type="dxa"/>
          </w:tcPr>
          <w:p w14:paraId="52349314"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Continue to promote Sandylands' strong educational philosophy and values</w:t>
            </w:r>
          </w:p>
        </w:tc>
        <w:tc>
          <w:tcPr>
            <w:tcW w:w="1275" w:type="dxa"/>
          </w:tcPr>
          <w:p w14:paraId="45FB5A2E"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56BF7079" w14:textId="77777777" w:rsidR="002039E9" w:rsidRPr="00E6637E" w:rsidRDefault="002039E9" w:rsidP="002039E9">
            <w:pPr>
              <w:rPr>
                <w:rFonts w:asciiTheme="minorHAnsi" w:hAnsiTheme="minorHAnsi" w:cstheme="minorHAnsi"/>
                <w:b/>
                <w:sz w:val="24"/>
                <w:szCs w:val="24"/>
                <w:lang w:eastAsia="en-US"/>
              </w:rPr>
            </w:pPr>
          </w:p>
        </w:tc>
        <w:tc>
          <w:tcPr>
            <w:tcW w:w="1132" w:type="dxa"/>
          </w:tcPr>
          <w:p w14:paraId="094AC307"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785D29D5" w14:textId="77777777" w:rsidTr="00145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17" w:type="dxa"/>
          </w:tcPr>
          <w:p w14:paraId="74C34626"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Inspire, challenge, motivate and empower teams and individuals to achieve high goals</w:t>
            </w:r>
          </w:p>
        </w:tc>
        <w:tc>
          <w:tcPr>
            <w:tcW w:w="1275" w:type="dxa"/>
          </w:tcPr>
          <w:p w14:paraId="02671572"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47AE70C8" w14:textId="77777777" w:rsidR="002039E9" w:rsidRPr="00E6637E" w:rsidRDefault="002039E9" w:rsidP="002039E9">
            <w:pPr>
              <w:rPr>
                <w:rFonts w:asciiTheme="minorHAnsi" w:hAnsiTheme="minorHAnsi" w:cstheme="minorHAnsi"/>
                <w:b/>
                <w:sz w:val="24"/>
                <w:szCs w:val="24"/>
                <w:lang w:eastAsia="en-US"/>
              </w:rPr>
            </w:pPr>
          </w:p>
        </w:tc>
        <w:tc>
          <w:tcPr>
            <w:tcW w:w="1132" w:type="dxa"/>
          </w:tcPr>
          <w:p w14:paraId="0A29959C"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537CF604" w14:textId="77777777" w:rsidTr="00145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17" w:type="dxa"/>
          </w:tcPr>
          <w:p w14:paraId="291AB802"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 xml:space="preserve">Prioritise, </w:t>
            </w:r>
            <w:proofErr w:type="gramStart"/>
            <w:r w:rsidRPr="00E6637E">
              <w:rPr>
                <w:rFonts w:asciiTheme="minorHAnsi" w:hAnsiTheme="minorHAnsi" w:cstheme="minorHAnsi"/>
                <w:sz w:val="24"/>
                <w:szCs w:val="24"/>
                <w:lang w:eastAsia="en-US"/>
              </w:rPr>
              <w:t>plan</w:t>
            </w:r>
            <w:proofErr w:type="gramEnd"/>
            <w:r w:rsidRPr="00E6637E">
              <w:rPr>
                <w:rFonts w:asciiTheme="minorHAnsi" w:hAnsiTheme="minorHAnsi" w:cstheme="minorHAnsi"/>
                <w:sz w:val="24"/>
                <w:szCs w:val="24"/>
                <w:lang w:eastAsia="en-US"/>
              </w:rPr>
              <w:t xml:space="preserve"> and organise themselves and others</w:t>
            </w:r>
          </w:p>
        </w:tc>
        <w:tc>
          <w:tcPr>
            <w:tcW w:w="1275" w:type="dxa"/>
          </w:tcPr>
          <w:p w14:paraId="0111E04C"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25D68699" w14:textId="77777777" w:rsidR="002039E9" w:rsidRPr="00E6637E" w:rsidRDefault="002039E9" w:rsidP="002039E9">
            <w:pPr>
              <w:rPr>
                <w:rFonts w:asciiTheme="minorHAnsi" w:hAnsiTheme="minorHAnsi" w:cstheme="minorHAnsi"/>
                <w:b/>
                <w:sz w:val="24"/>
                <w:szCs w:val="24"/>
                <w:lang w:eastAsia="en-US"/>
              </w:rPr>
            </w:pPr>
          </w:p>
        </w:tc>
        <w:tc>
          <w:tcPr>
            <w:tcW w:w="1132" w:type="dxa"/>
          </w:tcPr>
          <w:p w14:paraId="31F65DE5"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r w:rsidR="002039E9" w:rsidRPr="00E6637E" w14:paraId="10EBD589" w14:textId="77777777" w:rsidTr="00145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17" w:type="dxa"/>
          </w:tcPr>
          <w:p w14:paraId="7BF6D526"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lastRenderedPageBreak/>
              <w:t>Think analytically and creatively and demonstrate initiative in solving problems</w:t>
            </w:r>
          </w:p>
        </w:tc>
        <w:tc>
          <w:tcPr>
            <w:tcW w:w="1275" w:type="dxa"/>
          </w:tcPr>
          <w:p w14:paraId="475C054C" w14:textId="77777777" w:rsidR="002039E9" w:rsidRPr="00E6637E" w:rsidRDefault="002039E9" w:rsidP="002039E9">
            <w:pPr>
              <w:rPr>
                <w:rFonts w:asciiTheme="minorHAnsi" w:hAnsiTheme="minorHAnsi" w:cstheme="minorHAnsi"/>
                <w:sz w:val="24"/>
                <w:szCs w:val="24"/>
                <w:lang w:eastAsia="en-US"/>
              </w:rPr>
            </w:pPr>
          </w:p>
        </w:tc>
        <w:tc>
          <w:tcPr>
            <w:tcW w:w="1207" w:type="dxa"/>
          </w:tcPr>
          <w:p w14:paraId="3043FD11" w14:textId="77777777" w:rsidR="002039E9" w:rsidRPr="00E6637E" w:rsidRDefault="002039E9" w:rsidP="002039E9">
            <w:pPr>
              <w:rPr>
                <w:rFonts w:asciiTheme="minorHAnsi" w:hAnsiTheme="minorHAnsi" w:cstheme="minorHAnsi"/>
                <w:sz w:val="24"/>
                <w:szCs w:val="24"/>
                <w:lang w:eastAsia="en-US"/>
              </w:rPr>
            </w:pPr>
          </w:p>
        </w:tc>
        <w:tc>
          <w:tcPr>
            <w:tcW w:w="1132" w:type="dxa"/>
          </w:tcPr>
          <w:p w14:paraId="3B504174" w14:textId="77777777" w:rsidR="002039E9" w:rsidRPr="00E6637E" w:rsidRDefault="002039E9" w:rsidP="002039E9">
            <w:pPr>
              <w:rPr>
                <w:rFonts w:asciiTheme="minorHAnsi" w:hAnsiTheme="minorHAnsi" w:cstheme="minorHAnsi"/>
                <w:sz w:val="24"/>
                <w:szCs w:val="24"/>
                <w:lang w:eastAsia="en-US"/>
              </w:rPr>
            </w:pPr>
          </w:p>
        </w:tc>
      </w:tr>
      <w:tr w:rsidR="002039E9" w:rsidRPr="00E6637E" w14:paraId="6E4623C0" w14:textId="77777777" w:rsidTr="00145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17" w:type="dxa"/>
          </w:tcPr>
          <w:p w14:paraId="426BACCE"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sz w:val="24"/>
                <w:szCs w:val="24"/>
                <w:lang w:eastAsia="en-US"/>
              </w:rPr>
              <w:t>Be aware of their own strengths and areas for development and listen to, and reflect constructively and act upon as appropriate, feedback from others</w:t>
            </w:r>
          </w:p>
        </w:tc>
        <w:tc>
          <w:tcPr>
            <w:tcW w:w="1275" w:type="dxa"/>
          </w:tcPr>
          <w:p w14:paraId="37D131FA"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c>
          <w:tcPr>
            <w:tcW w:w="1207" w:type="dxa"/>
          </w:tcPr>
          <w:p w14:paraId="6F77272C" w14:textId="77777777" w:rsidR="002039E9" w:rsidRPr="00E6637E" w:rsidRDefault="002039E9" w:rsidP="002039E9">
            <w:pPr>
              <w:rPr>
                <w:rFonts w:asciiTheme="minorHAnsi" w:hAnsiTheme="minorHAnsi" w:cstheme="minorHAnsi"/>
                <w:b/>
                <w:sz w:val="24"/>
                <w:szCs w:val="24"/>
                <w:lang w:eastAsia="en-US"/>
              </w:rPr>
            </w:pPr>
          </w:p>
        </w:tc>
        <w:tc>
          <w:tcPr>
            <w:tcW w:w="1132" w:type="dxa"/>
          </w:tcPr>
          <w:p w14:paraId="4926BDA4" w14:textId="77777777" w:rsidR="002039E9" w:rsidRPr="00E6637E" w:rsidRDefault="002039E9" w:rsidP="002039E9">
            <w:pP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A/I/R</w:t>
            </w:r>
          </w:p>
        </w:tc>
      </w:tr>
    </w:tbl>
    <w:p w14:paraId="13D68187" w14:textId="77777777" w:rsidR="002039E9" w:rsidRPr="00E6637E" w:rsidRDefault="002039E9" w:rsidP="002039E9">
      <w:pPr>
        <w:rPr>
          <w:rFonts w:asciiTheme="minorHAnsi" w:hAnsiTheme="minorHAnsi" w:cstheme="minorHAnsi"/>
          <w:sz w:val="24"/>
          <w:szCs w:val="24"/>
          <w:lang w:eastAsia="en-US"/>
        </w:rPr>
      </w:pPr>
    </w:p>
    <w:p w14:paraId="2733C66D" w14:textId="77777777" w:rsidR="002039E9" w:rsidRPr="00E6637E" w:rsidRDefault="002039E9" w:rsidP="002039E9">
      <w:pPr>
        <w:rPr>
          <w:rFonts w:asciiTheme="minorHAnsi" w:hAnsiTheme="minorHAnsi" w:cstheme="minorHAnsi"/>
          <w:sz w:val="24"/>
          <w:szCs w:val="24"/>
          <w:lang w:eastAsia="en-US"/>
        </w:rPr>
      </w:pPr>
    </w:p>
    <w:p w14:paraId="085007C9"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b/>
          <w:sz w:val="24"/>
          <w:szCs w:val="24"/>
          <w:lang w:eastAsia="en-US"/>
        </w:rPr>
        <w:t>[H]</w:t>
      </w:r>
      <w:r w:rsidRPr="00E6637E">
        <w:rPr>
          <w:rFonts w:asciiTheme="minorHAnsi" w:hAnsiTheme="minorHAnsi" w:cstheme="minorHAnsi"/>
          <w:b/>
          <w:sz w:val="24"/>
          <w:szCs w:val="24"/>
          <w:lang w:eastAsia="en-US"/>
        </w:rPr>
        <w:tab/>
        <w:t>Confidential References and Reports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992"/>
      </w:tblGrid>
      <w:tr w:rsidR="002039E9" w:rsidRPr="00E6637E" w14:paraId="60E6C430" w14:textId="77777777" w:rsidTr="00145BD6">
        <w:tc>
          <w:tcPr>
            <w:tcW w:w="8647" w:type="dxa"/>
          </w:tcPr>
          <w:p w14:paraId="014768BD" w14:textId="77777777" w:rsidR="002039E9" w:rsidRPr="00E6637E" w:rsidRDefault="002039E9" w:rsidP="002039E9">
            <w:pPr>
              <w:spacing w:before="60" w:after="120"/>
              <w:rPr>
                <w:rFonts w:asciiTheme="minorHAnsi" w:hAnsiTheme="minorHAnsi" w:cstheme="minorHAnsi"/>
                <w:sz w:val="24"/>
                <w:szCs w:val="24"/>
                <w:lang w:eastAsia="en-US"/>
              </w:rPr>
            </w:pPr>
            <w:r w:rsidRPr="00E6637E">
              <w:rPr>
                <w:rFonts w:asciiTheme="minorHAnsi" w:hAnsiTheme="minorHAnsi" w:cstheme="minorHAnsi"/>
                <w:sz w:val="24"/>
                <w:szCs w:val="24"/>
                <w:lang w:eastAsia="en-US"/>
              </w:rPr>
              <w:t>Positive recommendation from all referees, including current employer</w:t>
            </w:r>
          </w:p>
        </w:tc>
        <w:tc>
          <w:tcPr>
            <w:tcW w:w="992" w:type="dxa"/>
          </w:tcPr>
          <w:p w14:paraId="2B89CF69" w14:textId="77777777" w:rsidR="002039E9" w:rsidRPr="00E6637E" w:rsidRDefault="002039E9" w:rsidP="002039E9">
            <w:pPr>
              <w:spacing w:before="60" w:after="120"/>
              <w:jc w:val="center"/>
              <w:rPr>
                <w:rFonts w:asciiTheme="minorHAnsi" w:hAnsiTheme="minorHAnsi" w:cstheme="minorHAnsi"/>
                <w:b/>
                <w:sz w:val="24"/>
                <w:szCs w:val="24"/>
                <w:lang w:eastAsia="en-US"/>
              </w:rPr>
            </w:pPr>
            <w:r w:rsidRPr="00E6637E">
              <w:rPr>
                <w:rFonts w:asciiTheme="minorHAnsi" w:hAnsiTheme="minorHAnsi" w:cstheme="minorHAnsi"/>
                <w:b/>
                <w:sz w:val="24"/>
                <w:szCs w:val="24"/>
                <w:lang w:eastAsia="en-US"/>
              </w:rPr>
              <w:t>E</w:t>
            </w:r>
          </w:p>
        </w:tc>
      </w:tr>
    </w:tbl>
    <w:p w14:paraId="10015100" w14:textId="77777777" w:rsidR="002039E9" w:rsidRPr="00E6637E" w:rsidRDefault="002039E9" w:rsidP="002039E9">
      <w:pPr>
        <w:rPr>
          <w:rFonts w:asciiTheme="minorHAnsi" w:hAnsiTheme="minorHAnsi" w:cstheme="minorHAnsi"/>
          <w:sz w:val="24"/>
          <w:szCs w:val="24"/>
          <w:lang w:eastAsia="en-US"/>
        </w:rPr>
      </w:pPr>
    </w:p>
    <w:p w14:paraId="1D8D29D8" w14:textId="77777777" w:rsidR="002039E9" w:rsidRPr="00E6637E" w:rsidRDefault="002039E9" w:rsidP="002039E9">
      <w:pPr>
        <w:rPr>
          <w:rFonts w:asciiTheme="minorHAnsi" w:hAnsiTheme="minorHAnsi" w:cstheme="minorHAnsi"/>
          <w:sz w:val="24"/>
          <w:szCs w:val="24"/>
          <w:lang w:eastAsia="en-US"/>
        </w:rPr>
      </w:pPr>
      <w:r w:rsidRPr="00E6637E">
        <w:rPr>
          <w:rFonts w:asciiTheme="minorHAnsi" w:hAnsiTheme="minorHAnsi" w:cstheme="minorHAnsi"/>
          <w:b/>
          <w:sz w:val="24"/>
          <w:szCs w:val="24"/>
          <w:lang w:eastAsia="en-US"/>
        </w:rPr>
        <w:t>[I]</w:t>
      </w:r>
      <w:r w:rsidRPr="00E6637E">
        <w:rPr>
          <w:rFonts w:asciiTheme="minorHAnsi" w:hAnsiTheme="minorHAnsi" w:cstheme="minorHAnsi"/>
          <w:b/>
          <w:sz w:val="24"/>
          <w:szCs w:val="24"/>
          <w:lang w:eastAsia="en-US"/>
        </w:rPr>
        <w:tab/>
        <w:t>Application Form and Supporting Statement</w:t>
      </w:r>
    </w:p>
    <w:p w14:paraId="4B8B09D3" w14:textId="77777777" w:rsidR="002039E9" w:rsidRPr="00E6637E" w:rsidRDefault="002039E9" w:rsidP="002039E9">
      <w:pPr>
        <w:rPr>
          <w:rFonts w:asciiTheme="minorHAnsi" w:hAnsiTheme="minorHAnsi" w:cstheme="minorHAnsi"/>
          <w:sz w:val="24"/>
          <w:szCs w:val="24"/>
          <w:lang w:eastAsia="en-US"/>
        </w:rPr>
      </w:pPr>
    </w:p>
    <w:p w14:paraId="3004D2FF" w14:textId="77777777" w:rsidR="002039E9" w:rsidRPr="00E6637E" w:rsidRDefault="002039E9" w:rsidP="002039E9">
      <w:pPr>
        <w:rPr>
          <w:rFonts w:asciiTheme="minorHAnsi" w:hAnsiTheme="minorHAnsi" w:cstheme="minorHAnsi"/>
          <w:i/>
          <w:sz w:val="24"/>
          <w:szCs w:val="24"/>
          <w:lang w:eastAsia="en-US"/>
        </w:rPr>
      </w:pPr>
      <w:r w:rsidRPr="00E6637E">
        <w:rPr>
          <w:rFonts w:asciiTheme="minorHAnsi" w:hAnsiTheme="minorHAnsi" w:cstheme="minorHAnsi"/>
          <w:i/>
          <w:sz w:val="24"/>
          <w:szCs w:val="24"/>
          <w:lang w:eastAsia="en-US"/>
        </w:rPr>
        <w:t xml:space="preserve">The form must be fully completed and legible.  The supporting statement should be clear, </w:t>
      </w:r>
      <w:proofErr w:type="gramStart"/>
      <w:r w:rsidRPr="00E6637E">
        <w:rPr>
          <w:rFonts w:asciiTheme="minorHAnsi" w:hAnsiTheme="minorHAnsi" w:cstheme="minorHAnsi"/>
          <w:i/>
          <w:sz w:val="24"/>
          <w:szCs w:val="24"/>
          <w:lang w:eastAsia="en-US"/>
        </w:rPr>
        <w:t>concise</w:t>
      </w:r>
      <w:proofErr w:type="gramEnd"/>
      <w:r w:rsidRPr="00E6637E">
        <w:rPr>
          <w:rFonts w:asciiTheme="minorHAnsi" w:hAnsiTheme="minorHAnsi" w:cstheme="minorHAnsi"/>
          <w:i/>
          <w:sz w:val="24"/>
          <w:szCs w:val="24"/>
          <w:lang w:eastAsia="en-US"/>
        </w:rPr>
        <w:t xml:space="preserve"> and related to the specific post.</w:t>
      </w:r>
    </w:p>
    <w:p w14:paraId="441F5754" w14:textId="77777777" w:rsidR="002039E9" w:rsidRPr="00E6637E" w:rsidRDefault="002039E9" w:rsidP="002039E9">
      <w:pPr>
        <w:rPr>
          <w:rFonts w:asciiTheme="minorHAnsi" w:hAnsiTheme="minorHAnsi" w:cstheme="minorHAnsi"/>
          <w:sz w:val="24"/>
          <w:szCs w:val="24"/>
          <w:lang w:eastAsia="en-US"/>
        </w:rPr>
      </w:pPr>
    </w:p>
    <w:p w14:paraId="0166116E" w14:textId="77777777" w:rsidR="00E35EAC" w:rsidRPr="00E6637E" w:rsidRDefault="00E35EAC" w:rsidP="001B6976">
      <w:pPr>
        <w:pStyle w:val="Heading5"/>
        <w:numPr>
          <w:ilvl w:val="0"/>
          <w:numId w:val="0"/>
        </w:numPr>
        <w:spacing w:after="120"/>
        <w:jc w:val="center"/>
        <w:rPr>
          <w:rFonts w:asciiTheme="minorHAnsi" w:hAnsiTheme="minorHAnsi" w:cstheme="minorHAnsi"/>
          <w:b/>
          <w:sz w:val="24"/>
          <w:szCs w:val="24"/>
          <w:lang w:eastAsia="en-US"/>
        </w:rPr>
      </w:pPr>
    </w:p>
    <w:p w14:paraId="43B74941" w14:textId="77777777" w:rsidR="002039E9" w:rsidRDefault="002039E9" w:rsidP="00E35EAC">
      <w:pPr>
        <w:jc w:val="center"/>
        <w:rPr>
          <w:rFonts w:ascii="Arial" w:hAnsi="Arial"/>
          <w:b/>
          <w:sz w:val="24"/>
          <w:lang w:eastAsia="en-US"/>
        </w:rPr>
      </w:pPr>
    </w:p>
    <w:p w14:paraId="69822777" w14:textId="77777777" w:rsidR="002039E9" w:rsidRDefault="002039E9" w:rsidP="00E35EAC">
      <w:pPr>
        <w:jc w:val="center"/>
        <w:rPr>
          <w:rFonts w:ascii="Arial" w:hAnsi="Arial"/>
          <w:b/>
          <w:sz w:val="24"/>
          <w:lang w:eastAsia="en-US"/>
        </w:rPr>
      </w:pPr>
    </w:p>
    <w:sectPr w:rsidR="002039E9" w:rsidSect="003C4E13">
      <w:footerReference w:type="even" r:id="rId11"/>
      <w:footerReference w:type="default" r:id="rId12"/>
      <w:pgSz w:w="11909" w:h="16834" w:code="9"/>
      <w:pgMar w:top="1440" w:right="1440" w:bottom="1440" w:left="1418" w:header="709" w:footer="709"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5A710" w14:textId="77777777" w:rsidR="00EB12B1" w:rsidRDefault="00EB12B1">
      <w:r>
        <w:separator/>
      </w:r>
    </w:p>
  </w:endnote>
  <w:endnote w:type="continuationSeparator" w:id="0">
    <w:p w14:paraId="5488C7C6" w14:textId="77777777" w:rsidR="00EB12B1" w:rsidRDefault="00EB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5C825" w14:textId="77777777" w:rsidR="00EB12B1" w:rsidRDefault="00EB12B1" w:rsidP="00017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2C0351" w14:textId="77777777" w:rsidR="00EB12B1" w:rsidRDefault="00EB12B1" w:rsidP="00AA72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C1EF2" w14:textId="77777777" w:rsidR="00EB12B1" w:rsidRPr="00E361A6" w:rsidRDefault="00EB12B1" w:rsidP="000170A0">
    <w:pPr>
      <w:pStyle w:val="Footer"/>
      <w:framePr w:wrap="around" w:vAnchor="text" w:hAnchor="margin" w:xAlign="right" w:y="1"/>
      <w:rPr>
        <w:rStyle w:val="PageNumber"/>
        <w:rFonts w:ascii="Arial" w:hAnsi="Arial" w:cs="Arial"/>
      </w:rPr>
    </w:pPr>
    <w:r w:rsidRPr="00E361A6">
      <w:rPr>
        <w:rStyle w:val="PageNumber"/>
        <w:rFonts w:ascii="Arial" w:hAnsi="Arial" w:cs="Arial"/>
      </w:rPr>
      <w:fldChar w:fldCharType="begin"/>
    </w:r>
    <w:r w:rsidRPr="00E361A6">
      <w:rPr>
        <w:rStyle w:val="PageNumber"/>
        <w:rFonts w:ascii="Arial" w:hAnsi="Arial" w:cs="Arial"/>
      </w:rPr>
      <w:instrText xml:space="preserve">PAGE  </w:instrText>
    </w:r>
    <w:r w:rsidRPr="00E361A6">
      <w:rPr>
        <w:rStyle w:val="PageNumber"/>
        <w:rFonts w:ascii="Arial" w:hAnsi="Arial" w:cs="Arial"/>
      </w:rPr>
      <w:fldChar w:fldCharType="separate"/>
    </w:r>
    <w:r w:rsidR="006E42F4">
      <w:rPr>
        <w:rStyle w:val="PageNumber"/>
        <w:rFonts w:ascii="Arial" w:hAnsi="Arial" w:cs="Arial"/>
        <w:noProof/>
      </w:rPr>
      <w:t>3</w:t>
    </w:r>
    <w:r w:rsidRPr="00E361A6">
      <w:rPr>
        <w:rStyle w:val="PageNumber"/>
        <w:rFonts w:ascii="Arial" w:hAnsi="Arial" w:cs="Arial"/>
      </w:rPr>
      <w:fldChar w:fldCharType="end"/>
    </w:r>
  </w:p>
  <w:p w14:paraId="7A1C1309" w14:textId="77777777" w:rsidR="00EB12B1" w:rsidRDefault="00EB12B1" w:rsidP="00E646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21224" w14:textId="77777777" w:rsidR="00EB12B1" w:rsidRDefault="00EB12B1">
      <w:r>
        <w:separator/>
      </w:r>
    </w:p>
  </w:footnote>
  <w:footnote w:type="continuationSeparator" w:id="0">
    <w:p w14:paraId="07ED56DE" w14:textId="77777777" w:rsidR="00EB12B1" w:rsidRDefault="00EB1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15:restartNumberingAfterBreak="0">
    <w:nsid w:val="03080852"/>
    <w:multiLevelType w:val="hybridMultilevel"/>
    <w:tmpl w:val="B218BF74"/>
    <w:lvl w:ilvl="0" w:tplc="77DE12A0">
      <w:start w:val="1"/>
      <w:numFmt w:val="decimal"/>
      <w:lvlText w:val="%1."/>
      <w:lvlJc w:val="left"/>
      <w:pPr>
        <w:ind w:left="720" w:hanging="360"/>
      </w:pPr>
      <w:rPr>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C6601"/>
    <w:multiLevelType w:val="hybridMultilevel"/>
    <w:tmpl w:val="1E48F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F639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A26D39"/>
    <w:multiLevelType w:val="hybridMultilevel"/>
    <w:tmpl w:val="1ED88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409CE"/>
    <w:multiLevelType w:val="hybridMultilevel"/>
    <w:tmpl w:val="A1FCE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DB2F73"/>
    <w:multiLevelType w:val="hybridMultilevel"/>
    <w:tmpl w:val="036ED3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E31177"/>
    <w:multiLevelType w:val="hybridMultilevel"/>
    <w:tmpl w:val="DB70FBE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23C3"/>
    <w:multiLevelType w:val="hybridMultilevel"/>
    <w:tmpl w:val="74BE2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C7CC2"/>
    <w:multiLevelType w:val="hybridMultilevel"/>
    <w:tmpl w:val="DCA2D07A"/>
    <w:lvl w:ilvl="0" w:tplc="7494F358">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C40E4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2930883"/>
    <w:multiLevelType w:val="hybridMultilevel"/>
    <w:tmpl w:val="8732118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A8205F"/>
    <w:multiLevelType w:val="hybridMultilevel"/>
    <w:tmpl w:val="2DE6380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03C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99C79F5"/>
    <w:multiLevelType w:val="hybridMultilevel"/>
    <w:tmpl w:val="112890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7A6D1C"/>
    <w:multiLevelType w:val="hybridMultilevel"/>
    <w:tmpl w:val="181A13A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D923B3"/>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E3678CD"/>
    <w:multiLevelType w:val="hybridMultilevel"/>
    <w:tmpl w:val="3D2E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2DC6341"/>
    <w:multiLevelType w:val="hybridMultilevel"/>
    <w:tmpl w:val="F03E346A"/>
    <w:lvl w:ilvl="0" w:tplc="08090005">
      <w:start w:val="1"/>
      <w:numFmt w:val="bullet"/>
      <w:lvlText w:val=""/>
      <w:lvlJc w:val="left"/>
      <w:pPr>
        <w:tabs>
          <w:tab w:val="num" w:pos="720"/>
        </w:tabs>
        <w:ind w:left="720" w:hanging="360"/>
      </w:pPr>
      <w:rPr>
        <w:rFonts w:ascii="Wingdings" w:hAnsi="Wingdings" w:hint="default"/>
      </w:rPr>
    </w:lvl>
    <w:lvl w:ilvl="1" w:tplc="38047C96">
      <w:start w:val="1"/>
      <w:numFmt w:val="none"/>
      <w:lvlText w:val="4.10"/>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AD3856"/>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9B1028F"/>
    <w:multiLevelType w:val="hybridMultilevel"/>
    <w:tmpl w:val="95068912"/>
    <w:lvl w:ilvl="0" w:tplc="7DC6ADC2">
      <w:start w:val="1"/>
      <w:numFmt w:val="decimal"/>
      <w:lvlText w:val="%1."/>
      <w:lvlJc w:val="left"/>
      <w:pPr>
        <w:ind w:left="1080" w:hanging="360"/>
      </w:pPr>
      <w:rPr>
        <w:rFonts w:hint="default"/>
        <w:b w:val="0"/>
        <w:i/>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B4A52F0"/>
    <w:multiLevelType w:val="hybridMultilevel"/>
    <w:tmpl w:val="DB70FBE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F15EDB"/>
    <w:multiLevelType w:val="hybridMultilevel"/>
    <w:tmpl w:val="101A339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A45A7938">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91B6742"/>
    <w:multiLevelType w:val="hybridMultilevel"/>
    <w:tmpl w:val="4BF6AD0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5144C4"/>
    <w:multiLevelType w:val="hybridMultilevel"/>
    <w:tmpl w:val="FF8413B2"/>
    <w:lvl w:ilvl="0" w:tplc="EFB82208">
      <w:start w:val="1"/>
      <w:numFmt w:val="decimal"/>
      <w:lvlText w:val="%1."/>
      <w:lvlJc w:val="left"/>
      <w:pPr>
        <w:tabs>
          <w:tab w:val="num" w:pos="720"/>
        </w:tabs>
        <w:ind w:left="720" w:hanging="360"/>
      </w:pPr>
      <w:rPr>
        <w:rFonts w:hint="default"/>
        <w:b w:val="0"/>
        <w:i/>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5BF3A72"/>
    <w:multiLevelType w:val="hybridMultilevel"/>
    <w:tmpl w:val="071875E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DA4238"/>
    <w:multiLevelType w:val="hybridMultilevel"/>
    <w:tmpl w:val="59360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773281F"/>
    <w:multiLevelType w:val="hybridMultilevel"/>
    <w:tmpl w:val="50DC7E96"/>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594249"/>
    <w:multiLevelType w:val="hybridMultilevel"/>
    <w:tmpl w:val="6E0A050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1C61EC"/>
    <w:multiLevelType w:val="hybridMultilevel"/>
    <w:tmpl w:val="D922A95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5" w15:restartNumberingAfterBreak="0">
    <w:nsid w:val="60CA76E3"/>
    <w:multiLevelType w:val="hybridMultilevel"/>
    <w:tmpl w:val="8C2AC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6349B"/>
    <w:multiLevelType w:val="hybridMultilevel"/>
    <w:tmpl w:val="7A62825A"/>
    <w:lvl w:ilvl="0" w:tplc="9614EF92">
      <w:start w:val="1"/>
      <w:numFmt w:val="decimal"/>
      <w:lvlText w:val="%1."/>
      <w:lvlJc w:val="left"/>
      <w:pPr>
        <w:ind w:left="1080" w:hanging="360"/>
      </w:pPr>
      <w:rPr>
        <w:rFonts w:hint="default"/>
        <w:b w:val="0"/>
        <w:i/>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5D85820"/>
    <w:multiLevelType w:val="hybridMultilevel"/>
    <w:tmpl w:val="2334E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47B6D50"/>
    <w:multiLevelType w:val="hybridMultilevel"/>
    <w:tmpl w:val="B9E63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6AB5000"/>
    <w:multiLevelType w:val="hybridMultilevel"/>
    <w:tmpl w:val="105AA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CA6849"/>
    <w:multiLevelType w:val="hybridMultilevel"/>
    <w:tmpl w:val="EA6CDB94"/>
    <w:lvl w:ilvl="0" w:tplc="36DE2BDC">
      <w:start w:val="1"/>
      <w:numFmt w:val="decimal"/>
      <w:lvlText w:val="%1."/>
      <w:lvlJc w:val="left"/>
      <w:pPr>
        <w:ind w:left="720" w:hanging="360"/>
      </w:pPr>
      <w:rPr>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9B7BA0"/>
    <w:multiLevelType w:val="hybridMultilevel"/>
    <w:tmpl w:val="F3E40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22"/>
  </w:num>
  <w:num w:numId="4">
    <w:abstractNumId w:val="32"/>
  </w:num>
  <w:num w:numId="5">
    <w:abstractNumId w:val="21"/>
  </w:num>
  <w:num w:numId="6">
    <w:abstractNumId w:val="15"/>
  </w:num>
  <w:num w:numId="7">
    <w:abstractNumId w:val="34"/>
  </w:num>
  <w:num w:numId="8">
    <w:abstractNumId w:val="25"/>
  </w:num>
  <w:num w:numId="9">
    <w:abstractNumId w:val="7"/>
  </w:num>
  <w:num w:numId="10">
    <w:abstractNumId w:val="2"/>
  </w:num>
  <w:num w:numId="11">
    <w:abstractNumId w:val="9"/>
  </w:num>
  <w:num w:numId="12">
    <w:abstractNumId w:val="43"/>
  </w:num>
  <w:num w:numId="13">
    <w:abstractNumId w:val="39"/>
  </w:num>
  <w:num w:numId="14">
    <w:abstractNumId w:val="5"/>
  </w:num>
  <w:num w:numId="15">
    <w:abstractNumId w:val="37"/>
  </w:num>
  <w:num w:numId="16">
    <w:abstractNumId w:val="19"/>
  </w:num>
  <w:num w:numId="17">
    <w:abstractNumId w:val="38"/>
  </w:num>
  <w:num w:numId="18">
    <w:abstractNumId w:val="4"/>
  </w:num>
  <w:num w:numId="19">
    <w:abstractNumId w:val="26"/>
  </w:num>
  <w:num w:numId="20">
    <w:abstractNumId w:val="42"/>
  </w:num>
  <w:num w:numId="21">
    <w:abstractNumId w:val="1"/>
  </w:num>
  <w:num w:numId="22">
    <w:abstractNumId w:val="10"/>
  </w:num>
  <w:num w:numId="23">
    <w:abstractNumId w:val="13"/>
  </w:num>
  <w:num w:numId="24">
    <w:abstractNumId w:val="17"/>
  </w:num>
  <w:num w:numId="25">
    <w:abstractNumId w:val="3"/>
  </w:num>
  <w:num w:numId="26">
    <w:abstractNumId w:val="14"/>
  </w:num>
  <w:num w:numId="27">
    <w:abstractNumId w:val="11"/>
  </w:num>
  <w:num w:numId="28">
    <w:abstractNumId w:val="30"/>
  </w:num>
  <w:num w:numId="29">
    <w:abstractNumId w:val="33"/>
  </w:num>
  <w:num w:numId="30">
    <w:abstractNumId w:val="29"/>
  </w:num>
  <w:num w:numId="31">
    <w:abstractNumId w:val="27"/>
  </w:num>
  <w:num w:numId="32">
    <w:abstractNumId w:val="8"/>
  </w:num>
  <w:num w:numId="33">
    <w:abstractNumId w:val="23"/>
  </w:num>
  <w:num w:numId="34">
    <w:abstractNumId w:val="36"/>
  </w:num>
  <w:num w:numId="35">
    <w:abstractNumId w:val="24"/>
  </w:num>
  <w:num w:numId="36">
    <w:abstractNumId w:val="35"/>
  </w:num>
  <w:num w:numId="37">
    <w:abstractNumId w:val="12"/>
  </w:num>
  <w:num w:numId="38">
    <w:abstractNumId w:val="41"/>
  </w:num>
  <w:num w:numId="39">
    <w:abstractNumId w:val="40"/>
  </w:num>
  <w:num w:numId="40">
    <w:abstractNumId w:val="31"/>
  </w:num>
  <w:num w:numId="41">
    <w:abstractNumId w:val="16"/>
  </w:num>
  <w:num w:numId="42">
    <w:abstractNumId w:val="20"/>
  </w:num>
  <w:num w:numId="43">
    <w:abstractNumId w:val="28"/>
  </w:num>
  <w:num w:numId="4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0B"/>
    <w:rsid w:val="0001594E"/>
    <w:rsid w:val="000170A0"/>
    <w:rsid w:val="00053A68"/>
    <w:rsid w:val="00070624"/>
    <w:rsid w:val="000746BE"/>
    <w:rsid w:val="00084F52"/>
    <w:rsid w:val="00094793"/>
    <w:rsid w:val="000A02FF"/>
    <w:rsid w:val="000B4BE7"/>
    <w:rsid w:val="000C1F2A"/>
    <w:rsid w:val="000C69B1"/>
    <w:rsid w:val="000D5492"/>
    <w:rsid w:val="000D6FF8"/>
    <w:rsid w:val="000F3F7E"/>
    <w:rsid w:val="00126590"/>
    <w:rsid w:val="00130BAC"/>
    <w:rsid w:val="00147CBB"/>
    <w:rsid w:val="0015706E"/>
    <w:rsid w:val="00163117"/>
    <w:rsid w:val="001637C9"/>
    <w:rsid w:val="00163F25"/>
    <w:rsid w:val="00164A0B"/>
    <w:rsid w:val="00174D3C"/>
    <w:rsid w:val="00175FA2"/>
    <w:rsid w:val="001779CE"/>
    <w:rsid w:val="0019385D"/>
    <w:rsid w:val="001A0276"/>
    <w:rsid w:val="001A247B"/>
    <w:rsid w:val="001A26CE"/>
    <w:rsid w:val="001A6C90"/>
    <w:rsid w:val="001B47D6"/>
    <w:rsid w:val="001B6976"/>
    <w:rsid w:val="001C6C0E"/>
    <w:rsid w:val="001E45CD"/>
    <w:rsid w:val="001E4F0B"/>
    <w:rsid w:val="002039E9"/>
    <w:rsid w:val="00207DF3"/>
    <w:rsid w:val="00220BC0"/>
    <w:rsid w:val="002233C0"/>
    <w:rsid w:val="002556CF"/>
    <w:rsid w:val="00272F86"/>
    <w:rsid w:val="002760E2"/>
    <w:rsid w:val="0029551D"/>
    <w:rsid w:val="002B1599"/>
    <w:rsid w:val="002B2858"/>
    <w:rsid w:val="002C2A3A"/>
    <w:rsid w:val="002C3164"/>
    <w:rsid w:val="002D7174"/>
    <w:rsid w:val="002F7834"/>
    <w:rsid w:val="00310153"/>
    <w:rsid w:val="00324BF0"/>
    <w:rsid w:val="00337D43"/>
    <w:rsid w:val="00355C82"/>
    <w:rsid w:val="00356F94"/>
    <w:rsid w:val="00371DF3"/>
    <w:rsid w:val="0038021D"/>
    <w:rsid w:val="00386DAD"/>
    <w:rsid w:val="00390A9B"/>
    <w:rsid w:val="003A1495"/>
    <w:rsid w:val="003A1D84"/>
    <w:rsid w:val="003A7DB5"/>
    <w:rsid w:val="003C4E13"/>
    <w:rsid w:val="003C56A2"/>
    <w:rsid w:val="003F37FF"/>
    <w:rsid w:val="004017D9"/>
    <w:rsid w:val="004023AE"/>
    <w:rsid w:val="004251F3"/>
    <w:rsid w:val="00445B52"/>
    <w:rsid w:val="004509EA"/>
    <w:rsid w:val="00455066"/>
    <w:rsid w:val="00467285"/>
    <w:rsid w:val="0047543A"/>
    <w:rsid w:val="004944F2"/>
    <w:rsid w:val="00497A8A"/>
    <w:rsid w:val="004A0F2C"/>
    <w:rsid w:val="004A134E"/>
    <w:rsid w:val="004B43B4"/>
    <w:rsid w:val="004B75F4"/>
    <w:rsid w:val="004C4473"/>
    <w:rsid w:val="004C46B5"/>
    <w:rsid w:val="004C75D2"/>
    <w:rsid w:val="004D3683"/>
    <w:rsid w:val="004D42B9"/>
    <w:rsid w:val="004D4986"/>
    <w:rsid w:val="004E2023"/>
    <w:rsid w:val="004E7321"/>
    <w:rsid w:val="004F194A"/>
    <w:rsid w:val="00505277"/>
    <w:rsid w:val="005142F5"/>
    <w:rsid w:val="00530385"/>
    <w:rsid w:val="0053324D"/>
    <w:rsid w:val="00536D05"/>
    <w:rsid w:val="00541501"/>
    <w:rsid w:val="00566FA9"/>
    <w:rsid w:val="0057675E"/>
    <w:rsid w:val="00595351"/>
    <w:rsid w:val="00597228"/>
    <w:rsid w:val="005B3DCC"/>
    <w:rsid w:val="005B724C"/>
    <w:rsid w:val="005E005D"/>
    <w:rsid w:val="005E0F2B"/>
    <w:rsid w:val="005F336B"/>
    <w:rsid w:val="00605A0B"/>
    <w:rsid w:val="0060625A"/>
    <w:rsid w:val="006158CE"/>
    <w:rsid w:val="00616DFC"/>
    <w:rsid w:val="006215A3"/>
    <w:rsid w:val="0063769C"/>
    <w:rsid w:val="006502B8"/>
    <w:rsid w:val="00660CB1"/>
    <w:rsid w:val="00672581"/>
    <w:rsid w:val="006756CA"/>
    <w:rsid w:val="006A311F"/>
    <w:rsid w:val="006A63A5"/>
    <w:rsid w:val="006A7184"/>
    <w:rsid w:val="006B6FA7"/>
    <w:rsid w:val="006E0E23"/>
    <w:rsid w:val="006E368D"/>
    <w:rsid w:val="006E42F4"/>
    <w:rsid w:val="006F3F40"/>
    <w:rsid w:val="00722A27"/>
    <w:rsid w:val="007354EE"/>
    <w:rsid w:val="00737E29"/>
    <w:rsid w:val="00763549"/>
    <w:rsid w:val="00780BE0"/>
    <w:rsid w:val="007917B1"/>
    <w:rsid w:val="00791BEE"/>
    <w:rsid w:val="00797A8A"/>
    <w:rsid w:val="007A09FE"/>
    <w:rsid w:val="007D1878"/>
    <w:rsid w:val="00835459"/>
    <w:rsid w:val="008749DE"/>
    <w:rsid w:val="00895E63"/>
    <w:rsid w:val="008B4525"/>
    <w:rsid w:val="008B5C3B"/>
    <w:rsid w:val="008C1476"/>
    <w:rsid w:val="008D39ED"/>
    <w:rsid w:val="00900742"/>
    <w:rsid w:val="0091364F"/>
    <w:rsid w:val="00921378"/>
    <w:rsid w:val="00922871"/>
    <w:rsid w:val="00926F40"/>
    <w:rsid w:val="00942EB5"/>
    <w:rsid w:val="00946C7E"/>
    <w:rsid w:val="009641F4"/>
    <w:rsid w:val="00980572"/>
    <w:rsid w:val="00987A60"/>
    <w:rsid w:val="009E5D5A"/>
    <w:rsid w:val="009F69E5"/>
    <w:rsid w:val="00A0041D"/>
    <w:rsid w:val="00A040E2"/>
    <w:rsid w:val="00A05A62"/>
    <w:rsid w:val="00A509E2"/>
    <w:rsid w:val="00AA34E9"/>
    <w:rsid w:val="00AA72CD"/>
    <w:rsid w:val="00AB1C67"/>
    <w:rsid w:val="00AB51A3"/>
    <w:rsid w:val="00AD132E"/>
    <w:rsid w:val="00B06E3F"/>
    <w:rsid w:val="00B11E23"/>
    <w:rsid w:val="00B27B53"/>
    <w:rsid w:val="00B32811"/>
    <w:rsid w:val="00B36302"/>
    <w:rsid w:val="00B3694D"/>
    <w:rsid w:val="00B47F29"/>
    <w:rsid w:val="00B806B7"/>
    <w:rsid w:val="00B84606"/>
    <w:rsid w:val="00BC0F18"/>
    <w:rsid w:val="00BC2858"/>
    <w:rsid w:val="00BF1D74"/>
    <w:rsid w:val="00BF2AFC"/>
    <w:rsid w:val="00C17644"/>
    <w:rsid w:val="00C202AA"/>
    <w:rsid w:val="00C42D3E"/>
    <w:rsid w:val="00C71B6A"/>
    <w:rsid w:val="00CB65AE"/>
    <w:rsid w:val="00CD40CC"/>
    <w:rsid w:val="00CD57BA"/>
    <w:rsid w:val="00CD68CE"/>
    <w:rsid w:val="00CE2C96"/>
    <w:rsid w:val="00CE423C"/>
    <w:rsid w:val="00D0063E"/>
    <w:rsid w:val="00D10E5B"/>
    <w:rsid w:val="00D156F8"/>
    <w:rsid w:val="00D1681E"/>
    <w:rsid w:val="00D22B6E"/>
    <w:rsid w:val="00D4490F"/>
    <w:rsid w:val="00D71EFE"/>
    <w:rsid w:val="00D75E51"/>
    <w:rsid w:val="00D80E37"/>
    <w:rsid w:val="00DA633A"/>
    <w:rsid w:val="00DE3B04"/>
    <w:rsid w:val="00E00475"/>
    <w:rsid w:val="00E31CBC"/>
    <w:rsid w:val="00E35EAC"/>
    <w:rsid w:val="00E361A6"/>
    <w:rsid w:val="00E52518"/>
    <w:rsid w:val="00E64687"/>
    <w:rsid w:val="00E6637E"/>
    <w:rsid w:val="00E66914"/>
    <w:rsid w:val="00E73471"/>
    <w:rsid w:val="00E753F2"/>
    <w:rsid w:val="00E811E3"/>
    <w:rsid w:val="00E847E6"/>
    <w:rsid w:val="00E85BBE"/>
    <w:rsid w:val="00E85E2D"/>
    <w:rsid w:val="00E95A8F"/>
    <w:rsid w:val="00EA18B9"/>
    <w:rsid w:val="00EB12B1"/>
    <w:rsid w:val="00EB154C"/>
    <w:rsid w:val="00EC281E"/>
    <w:rsid w:val="00F12347"/>
    <w:rsid w:val="00F213D8"/>
    <w:rsid w:val="00F40F81"/>
    <w:rsid w:val="00F47E8C"/>
    <w:rsid w:val="00F73074"/>
    <w:rsid w:val="00FD1EB5"/>
    <w:rsid w:val="00FF2A60"/>
    <w:rsid w:val="00FF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E7952"/>
  <w15:docId w15:val="{D1223A8E-A5C2-460D-99A6-FE56A5EB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471"/>
  </w:style>
  <w:style w:type="paragraph" w:styleId="Heading1">
    <w:name w:val="heading 1"/>
    <w:basedOn w:val="Normal"/>
    <w:next w:val="Normal"/>
    <w:uiPriority w:val="99"/>
    <w:qFormat/>
    <w:rsid w:val="00467285"/>
    <w:pPr>
      <w:keepNext/>
      <w:numPr>
        <w:numId w:val="1"/>
      </w:numPr>
      <w:spacing w:before="240" w:after="60"/>
      <w:outlineLvl w:val="0"/>
    </w:pPr>
    <w:rPr>
      <w:b/>
      <w:kern w:val="28"/>
      <w:sz w:val="32"/>
    </w:rPr>
  </w:style>
  <w:style w:type="paragraph" w:styleId="Heading2">
    <w:name w:val="heading 2"/>
    <w:basedOn w:val="Normal"/>
    <w:next w:val="Normal"/>
    <w:uiPriority w:val="99"/>
    <w:qFormat/>
    <w:rsid w:val="00467285"/>
    <w:pPr>
      <w:keepNext/>
      <w:numPr>
        <w:ilvl w:val="1"/>
        <w:numId w:val="1"/>
      </w:numPr>
      <w:spacing w:before="240" w:after="60"/>
      <w:outlineLvl w:val="1"/>
    </w:pPr>
    <w:rPr>
      <w:b/>
      <w:sz w:val="28"/>
    </w:rPr>
  </w:style>
  <w:style w:type="paragraph" w:styleId="Heading3">
    <w:name w:val="heading 3"/>
    <w:basedOn w:val="Normal"/>
    <w:next w:val="Normal"/>
    <w:link w:val="Heading3Char"/>
    <w:uiPriority w:val="99"/>
    <w:qFormat/>
    <w:rsid w:val="00467285"/>
    <w:pPr>
      <w:keepNext/>
      <w:numPr>
        <w:ilvl w:val="2"/>
        <w:numId w:val="1"/>
      </w:numPr>
      <w:spacing w:before="240" w:after="60"/>
      <w:outlineLvl w:val="2"/>
    </w:pPr>
    <w:rPr>
      <w:b/>
      <w:sz w:val="24"/>
    </w:rPr>
  </w:style>
  <w:style w:type="paragraph" w:styleId="Heading4">
    <w:name w:val="heading 4"/>
    <w:basedOn w:val="Normal"/>
    <w:next w:val="Normal"/>
    <w:uiPriority w:val="99"/>
    <w:qFormat/>
    <w:rsid w:val="00467285"/>
    <w:pPr>
      <w:keepNext/>
      <w:numPr>
        <w:ilvl w:val="3"/>
        <w:numId w:val="1"/>
      </w:numPr>
      <w:spacing w:before="240" w:after="60"/>
      <w:outlineLvl w:val="3"/>
    </w:pPr>
    <w:rPr>
      <w:b/>
      <w:i/>
      <w:sz w:val="24"/>
    </w:rPr>
  </w:style>
  <w:style w:type="paragraph" w:styleId="Heading5">
    <w:name w:val="heading 5"/>
    <w:basedOn w:val="Normal"/>
    <w:next w:val="Normal"/>
    <w:link w:val="Heading5Char"/>
    <w:uiPriority w:val="99"/>
    <w:qFormat/>
    <w:rsid w:val="00467285"/>
    <w:pPr>
      <w:numPr>
        <w:ilvl w:val="4"/>
        <w:numId w:val="1"/>
      </w:numPr>
      <w:spacing w:before="240" w:after="60"/>
      <w:outlineLvl w:val="4"/>
    </w:pPr>
    <w:rPr>
      <w:rFonts w:ascii="Arial" w:hAnsi="Arial"/>
      <w:sz w:val="22"/>
    </w:rPr>
  </w:style>
  <w:style w:type="paragraph" w:styleId="Heading6">
    <w:name w:val="heading 6"/>
    <w:basedOn w:val="Normal"/>
    <w:next w:val="Normal"/>
    <w:uiPriority w:val="99"/>
    <w:qFormat/>
    <w:rsid w:val="00467285"/>
    <w:pPr>
      <w:numPr>
        <w:ilvl w:val="5"/>
        <w:numId w:val="1"/>
      </w:numPr>
      <w:spacing w:before="240" w:after="60"/>
      <w:outlineLvl w:val="5"/>
    </w:pPr>
    <w:rPr>
      <w:rFonts w:ascii="Arial" w:hAnsi="Arial"/>
      <w:i/>
      <w:sz w:val="22"/>
    </w:rPr>
  </w:style>
  <w:style w:type="paragraph" w:styleId="Heading7">
    <w:name w:val="heading 7"/>
    <w:basedOn w:val="Normal"/>
    <w:next w:val="Normal"/>
    <w:uiPriority w:val="99"/>
    <w:qFormat/>
    <w:rsid w:val="00467285"/>
    <w:pPr>
      <w:numPr>
        <w:ilvl w:val="6"/>
        <w:numId w:val="1"/>
      </w:numPr>
      <w:spacing w:before="240" w:after="60"/>
      <w:outlineLvl w:val="6"/>
    </w:pPr>
    <w:rPr>
      <w:rFonts w:ascii="Arial" w:hAnsi="Arial"/>
    </w:rPr>
  </w:style>
  <w:style w:type="paragraph" w:styleId="Heading8">
    <w:name w:val="heading 8"/>
    <w:basedOn w:val="Normal"/>
    <w:next w:val="Normal"/>
    <w:uiPriority w:val="99"/>
    <w:qFormat/>
    <w:rsid w:val="00467285"/>
    <w:pPr>
      <w:numPr>
        <w:ilvl w:val="7"/>
        <w:numId w:val="1"/>
      </w:numPr>
      <w:spacing w:before="240" w:after="60"/>
      <w:outlineLvl w:val="7"/>
    </w:pPr>
    <w:rPr>
      <w:rFonts w:ascii="Arial" w:hAnsi="Arial"/>
      <w:i/>
    </w:rPr>
  </w:style>
  <w:style w:type="paragraph" w:styleId="Heading9">
    <w:name w:val="heading 9"/>
    <w:basedOn w:val="Normal"/>
    <w:next w:val="Normal"/>
    <w:uiPriority w:val="99"/>
    <w:qFormat/>
    <w:rsid w:val="0046728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86DAD"/>
    <w:rPr>
      <w:sz w:val="24"/>
      <w:lang w:val="en-US"/>
    </w:rPr>
  </w:style>
  <w:style w:type="paragraph" w:styleId="BodyText">
    <w:name w:val="Body Text"/>
    <w:basedOn w:val="Normal"/>
    <w:rsid w:val="00386DAD"/>
    <w:rPr>
      <w:b/>
      <w:i/>
      <w:sz w:val="24"/>
      <w:lang w:val="en-US"/>
    </w:rPr>
  </w:style>
  <w:style w:type="paragraph" w:styleId="BodyText3">
    <w:name w:val="Body Text 3"/>
    <w:basedOn w:val="Normal"/>
    <w:rsid w:val="00386DAD"/>
    <w:rPr>
      <w:i/>
      <w:sz w:val="24"/>
      <w:lang w:val="en-US"/>
    </w:rPr>
  </w:style>
  <w:style w:type="paragraph" w:styleId="Footer">
    <w:name w:val="footer"/>
    <w:basedOn w:val="Normal"/>
    <w:rsid w:val="00AA72CD"/>
    <w:pPr>
      <w:tabs>
        <w:tab w:val="center" w:pos="4153"/>
        <w:tab w:val="right" w:pos="8306"/>
      </w:tabs>
    </w:pPr>
  </w:style>
  <w:style w:type="character" w:styleId="PageNumber">
    <w:name w:val="page number"/>
    <w:basedOn w:val="DefaultParagraphFont"/>
    <w:rsid w:val="00AA72CD"/>
  </w:style>
  <w:style w:type="character" w:customStyle="1" w:styleId="Heading3Char">
    <w:name w:val="Heading 3 Char"/>
    <w:basedOn w:val="DefaultParagraphFont"/>
    <w:link w:val="Heading3"/>
    <w:uiPriority w:val="99"/>
    <w:rsid w:val="001A0276"/>
    <w:rPr>
      <w:b/>
      <w:sz w:val="24"/>
    </w:rPr>
  </w:style>
  <w:style w:type="character" w:customStyle="1" w:styleId="Heading5Char">
    <w:name w:val="Heading 5 Char"/>
    <w:basedOn w:val="DefaultParagraphFont"/>
    <w:link w:val="Heading5"/>
    <w:uiPriority w:val="99"/>
    <w:rsid w:val="001A0276"/>
    <w:rPr>
      <w:rFonts w:ascii="Arial" w:hAnsi="Arial"/>
      <w:sz w:val="22"/>
    </w:rPr>
  </w:style>
  <w:style w:type="table" w:styleId="TableGrid">
    <w:name w:val="Table Grid"/>
    <w:basedOn w:val="TableNormal"/>
    <w:uiPriority w:val="59"/>
    <w:rsid w:val="002B1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46C7E"/>
    <w:pPr>
      <w:spacing w:after="120"/>
      <w:ind w:left="283"/>
    </w:pPr>
  </w:style>
  <w:style w:type="character" w:customStyle="1" w:styleId="BodyTextIndentChar">
    <w:name w:val="Body Text Indent Char"/>
    <w:basedOn w:val="DefaultParagraphFont"/>
    <w:link w:val="BodyTextIndent"/>
    <w:rsid w:val="00946C7E"/>
  </w:style>
  <w:style w:type="paragraph" w:styleId="Header">
    <w:name w:val="header"/>
    <w:basedOn w:val="Normal"/>
    <w:link w:val="HeaderChar"/>
    <w:unhideWhenUsed/>
    <w:rsid w:val="00D4490F"/>
    <w:pPr>
      <w:tabs>
        <w:tab w:val="center" w:pos="4513"/>
        <w:tab w:val="right" w:pos="9026"/>
      </w:tabs>
    </w:pPr>
  </w:style>
  <w:style w:type="character" w:customStyle="1" w:styleId="HeaderChar">
    <w:name w:val="Header Char"/>
    <w:basedOn w:val="DefaultParagraphFont"/>
    <w:link w:val="Header"/>
    <w:uiPriority w:val="99"/>
    <w:rsid w:val="00D4490F"/>
  </w:style>
  <w:style w:type="table" w:customStyle="1" w:styleId="TableGrid1">
    <w:name w:val="Table Grid1"/>
    <w:basedOn w:val="TableNormal"/>
    <w:next w:val="TableGrid"/>
    <w:uiPriority w:val="59"/>
    <w:rsid w:val="00390A9B"/>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D3E"/>
    <w:pPr>
      <w:ind w:left="720"/>
    </w:pPr>
    <w:rPr>
      <w:rFonts w:ascii="Arial" w:hAnsi="Arial"/>
      <w:lang w:eastAsia="en-US"/>
    </w:rPr>
  </w:style>
  <w:style w:type="table" w:customStyle="1" w:styleId="TableGrid2">
    <w:name w:val="Table Grid2"/>
    <w:basedOn w:val="TableNormal"/>
    <w:next w:val="TableGrid"/>
    <w:uiPriority w:val="59"/>
    <w:rsid w:val="001E4F0B"/>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2518"/>
    <w:rPr>
      <w:rFonts w:ascii="Tahoma" w:hAnsi="Tahoma" w:cs="Tahoma"/>
      <w:sz w:val="16"/>
      <w:szCs w:val="16"/>
    </w:rPr>
  </w:style>
  <w:style w:type="character" w:customStyle="1" w:styleId="BalloonTextChar">
    <w:name w:val="Balloon Text Char"/>
    <w:basedOn w:val="DefaultParagraphFont"/>
    <w:link w:val="BalloonText"/>
    <w:uiPriority w:val="99"/>
    <w:semiHidden/>
    <w:rsid w:val="00E52518"/>
    <w:rPr>
      <w:rFonts w:ascii="Tahoma" w:hAnsi="Tahoma" w:cs="Tahoma"/>
      <w:sz w:val="16"/>
      <w:szCs w:val="16"/>
    </w:rPr>
  </w:style>
  <w:style w:type="table" w:customStyle="1" w:styleId="TableGrid3">
    <w:name w:val="Table Grid3"/>
    <w:basedOn w:val="TableNormal"/>
    <w:next w:val="TableGrid"/>
    <w:uiPriority w:val="59"/>
    <w:rsid w:val="00505277"/>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1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dylands.lancs.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ndylands.lancs.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2C78-4DFB-47EB-9172-2C29F3A6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790</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LCC</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EDUCATION</dc:creator>
  <cp:lastModifiedBy>1053, bursar</cp:lastModifiedBy>
  <cp:revision>5</cp:revision>
  <cp:lastPrinted>2021-04-14T09:17:00Z</cp:lastPrinted>
  <dcterms:created xsi:type="dcterms:W3CDTF">2021-04-14T09:08:00Z</dcterms:created>
  <dcterms:modified xsi:type="dcterms:W3CDTF">2021-04-14T10:04:00Z</dcterms:modified>
</cp:coreProperties>
</file>