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372"/>
        <w:tblW w:w="1541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20"/>
        <w:gridCol w:w="3824"/>
        <w:gridCol w:w="3820"/>
        <w:gridCol w:w="3951"/>
      </w:tblGrid>
      <w:tr w:rsidR="00F67C11" w:rsidRPr="005802C0" w:rsidTr="002B68E8">
        <w:trPr>
          <w:trHeight w:val="752"/>
        </w:trPr>
        <w:tc>
          <w:tcPr>
            <w:tcW w:w="154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C11" w:rsidRPr="005802C0" w:rsidRDefault="00F67C11" w:rsidP="002B6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bookmarkStart w:id="0" w:name="_GoBack"/>
            <w:bookmarkEnd w:id="0"/>
            <w:r w:rsidRPr="005802C0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S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chool Improvement Plan 2020-21: Summary for teaching &amp; mentor</w:t>
            </w:r>
            <w:r w:rsidRPr="00D36FF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 xml:space="preserve"> staff</w:t>
            </w:r>
          </w:p>
        </w:tc>
      </w:tr>
      <w:tr w:rsidR="00F67C11" w:rsidRPr="005802C0" w:rsidTr="002B68E8">
        <w:trPr>
          <w:trHeight w:val="254"/>
        </w:trPr>
        <w:tc>
          <w:tcPr>
            <w:tcW w:w="154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C11" w:rsidRPr="005802C0" w:rsidRDefault="00F67C11" w:rsidP="002B68E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67C11" w:rsidRPr="005802C0" w:rsidTr="002B68E8">
        <w:trPr>
          <w:trHeight w:val="686"/>
        </w:trPr>
        <w:tc>
          <w:tcPr>
            <w:tcW w:w="7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C11" w:rsidRPr="005802C0" w:rsidRDefault="00F67C11" w:rsidP="002B68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802C0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Objective 1: Progress For All</w:t>
            </w:r>
          </w:p>
        </w:tc>
        <w:tc>
          <w:tcPr>
            <w:tcW w:w="7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C11" w:rsidRPr="005802C0" w:rsidRDefault="00F67C11" w:rsidP="002B68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802C0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Objective 2: Proud to belong</w:t>
            </w:r>
          </w:p>
        </w:tc>
      </w:tr>
      <w:tr w:rsidR="00F67C11" w:rsidRPr="005802C0" w:rsidTr="002B68E8">
        <w:trPr>
          <w:trHeight w:val="535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C11" w:rsidRPr="00F67C11" w:rsidRDefault="00F67C11" w:rsidP="002B68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67C11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 xml:space="preserve">Knowing more, learning more 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C11" w:rsidRPr="00F67C11" w:rsidRDefault="00F67C11" w:rsidP="002B68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67C11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 xml:space="preserve">Modelling 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C11" w:rsidRPr="00F67C11" w:rsidRDefault="00F67C11" w:rsidP="002B68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67C11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High attendance</w:t>
            </w:r>
          </w:p>
        </w:tc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C11" w:rsidRPr="00F67C11" w:rsidRDefault="00F67C11" w:rsidP="002B68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67C11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Respect</w:t>
            </w:r>
          </w:p>
        </w:tc>
      </w:tr>
      <w:tr w:rsidR="00F67C11" w:rsidRPr="00B615FC" w:rsidTr="002B68E8">
        <w:trPr>
          <w:trHeight w:val="1270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C11" w:rsidRPr="00F67C11" w:rsidRDefault="00F67C11" w:rsidP="002B68E8">
            <w:pPr>
              <w:rPr>
                <w:color w:val="000000"/>
                <w:sz w:val="24"/>
                <w:szCs w:val="24"/>
                <w:lang w:eastAsia="en-GB"/>
              </w:rPr>
            </w:pPr>
            <w:r w:rsidRPr="00F67C11">
              <w:rPr>
                <w:color w:val="000000"/>
                <w:sz w:val="24"/>
                <w:szCs w:val="24"/>
                <w:lang w:eastAsia="en-GB"/>
              </w:rPr>
              <w:t xml:space="preserve">Lessons build on prior learning to enable students to make links and develop knowledge. </w:t>
            </w:r>
          </w:p>
          <w:p w:rsidR="00F67C11" w:rsidRPr="00F67C11" w:rsidRDefault="00F67C11" w:rsidP="002B68E8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en-GB"/>
              </w:rPr>
            </w:pPr>
          </w:p>
          <w:p w:rsidR="00F67C11" w:rsidRPr="00F67C11" w:rsidRDefault="00F67C11" w:rsidP="002B68E8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en-GB"/>
              </w:rPr>
            </w:pPr>
            <w:r w:rsidRPr="00F67C11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en-GB"/>
              </w:rPr>
              <w:t>Development of knowledge organisers as framework for key factual knowledge.</w:t>
            </w:r>
          </w:p>
          <w:p w:rsidR="00F67C11" w:rsidRPr="00F67C11" w:rsidRDefault="00F67C11" w:rsidP="002B68E8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C11" w:rsidRPr="00F67C11" w:rsidRDefault="00F67C11" w:rsidP="002B68E8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en-GB"/>
              </w:rPr>
            </w:pPr>
            <w:r w:rsidRPr="00F67C11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en-GB"/>
              </w:rPr>
              <w:t>Continue the modelling of high quality responses and routines.</w:t>
            </w:r>
          </w:p>
          <w:p w:rsidR="00F67C11" w:rsidRPr="00F67C11" w:rsidRDefault="00F67C11" w:rsidP="002B68E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67C11" w:rsidRPr="00F67C11" w:rsidRDefault="00F67C11" w:rsidP="002B68E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C11" w:rsidRPr="00F67C11" w:rsidRDefault="00F67C11" w:rsidP="002B68E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F67C11">
              <w:rPr>
                <w:rFonts w:eastAsia="Times New Roman" w:cs="Arial"/>
                <w:sz w:val="24"/>
                <w:szCs w:val="24"/>
                <w:lang w:eastAsia="en-GB"/>
              </w:rPr>
              <w:t>Promotion of high attendance as mentors through conversations with students and parents/carers.</w:t>
            </w:r>
          </w:p>
        </w:tc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C11" w:rsidRPr="00F67C11" w:rsidRDefault="00F67C11" w:rsidP="002B68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67C11">
              <w:rPr>
                <w:rFonts w:eastAsia="Times New Roman" w:cs="Times New Roman"/>
                <w:sz w:val="24"/>
                <w:szCs w:val="24"/>
                <w:lang w:eastAsia="en-GB"/>
              </w:rPr>
              <w:t>Emphasis on embedding a positive culture for learning – choices and a positive framework for challenge.</w:t>
            </w:r>
          </w:p>
        </w:tc>
      </w:tr>
      <w:tr w:rsidR="00F67C11" w:rsidRPr="005802C0" w:rsidTr="002B68E8">
        <w:trPr>
          <w:trHeight w:val="567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C11" w:rsidRPr="00F67C11" w:rsidRDefault="00F67C11" w:rsidP="002B68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67C11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Literacy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C11" w:rsidRPr="00F67C11" w:rsidRDefault="00F67C11" w:rsidP="002B68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67C11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 xml:space="preserve">Assessment &amp;  feedback 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C11" w:rsidRPr="00F67C11" w:rsidRDefault="00F67C11" w:rsidP="002B68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67C11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Health &amp; wellbeing</w:t>
            </w:r>
          </w:p>
        </w:tc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C11" w:rsidRPr="00F67C11" w:rsidRDefault="00F67C11" w:rsidP="002B68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67C11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Aspiration &amp; Careers</w:t>
            </w:r>
          </w:p>
        </w:tc>
      </w:tr>
      <w:tr w:rsidR="00F67C11" w:rsidRPr="005F3416" w:rsidTr="002B68E8">
        <w:trPr>
          <w:trHeight w:val="1270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C11" w:rsidRPr="00F67C11" w:rsidRDefault="00F67C11" w:rsidP="002B68E8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lang w:eastAsia="en-GB"/>
              </w:rPr>
            </w:pPr>
            <w:r w:rsidRPr="00F67C11">
              <w:rPr>
                <w:rFonts w:eastAsia="Times New Roman" w:cs="Arial"/>
                <w:color w:val="000000"/>
                <w:kern w:val="24"/>
                <w:lang w:eastAsia="en-GB"/>
              </w:rPr>
              <w:t>Providing regular opportunities for subject specific reading in class</w:t>
            </w:r>
            <w:r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  <w:p w:rsidR="00F67C11" w:rsidRPr="00F67C11" w:rsidRDefault="00F67C11" w:rsidP="002B68E8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:rsidR="00F67C11" w:rsidRPr="00F67C11" w:rsidRDefault="00F67C11" w:rsidP="002B68E8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lang w:eastAsia="en-GB"/>
              </w:rPr>
            </w:pPr>
            <w:r w:rsidRPr="00F67C11">
              <w:rPr>
                <w:rFonts w:eastAsia="Times New Roman" w:cs="Arial"/>
                <w:color w:val="000000"/>
                <w:kern w:val="24"/>
                <w:lang w:eastAsia="en-GB"/>
              </w:rPr>
              <w:t>Promoting and teaching ambitious vocabulary</w:t>
            </w:r>
            <w:r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  <w:p w:rsidR="00F67C11" w:rsidRPr="00F67C11" w:rsidRDefault="00F67C11" w:rsidP="002B68E8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lang w:eastAsia="en-GB"/>
              </w:rPr>
            </w:pPr>
          </w:p>
          <w:p w:rsidR="00F67C11" w:rsidRPr="00F67C11" w:rsidRDefault="00F67C11" w:rsidP="002B68E8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lang w:eastAsia="en-GB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C11" w:rsidRPr="00F67C11" w:rsidRDefault="00F67C11" w:rsidP="002B68E8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lang w:eastAsia="en-GB"/>
              </w:rPr>
            </w:pPr>
            <w:r w:rsidRPr="00F67C11">
              <w:rPr>
                <w:rFonts w:eastAsia="Times New Roman" w:cs="Arial"/>
                <w:color w:val="000000"/>
                <w:kern w:val="24"/>
                <w:lang w:eastAsia="en-GB"/>
              </w:rPr>
              <w:t>Checking for understanding in every lesson through skilful questioning, effective low stakes assessment and monitoring of progress</w:t>
            </w:r>
            <w:r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C11" w:rsidRPr="00F67C11" w:rsidRDefault="00F67C11" w:rsidP="002B68E8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F67C11">
              <w:rPr>
                <w:rFonts w:eastAsia="Times New Roman" w:cs="Arial"/>
                <w:lang w:eastAsia="en-GB"/>
              </w:rPr>
              <w:t>Embed the work start</w:t>
            </w:r>
            <w:r>
              <w:rPr>
                <w:rFonts w:eastAsia="Times New Roman" w:cs="Arial"/>
                <w:lang w:eastAsia="en-GB"/>
              </w:rPr>
              <w:t xml:space="preserve">ed on promotion and support of </w:t>
            </w:r>
            <w:r w:rsidRPr="00F67C11">
              <w:rPr>
                <w:rFonts w:eastAsia="Times New Roman" w:cs="Arial"/>
                <w:lang w:eastAsia="en-GB"/>
              </w:rPr>
              <w:t>good mental health across the school</w:t>
            </w:r>
            <w:r>
              <w:rPr>
                <w:rFonts w:eastAsia="Times New Roman" w:cs="Arial"/>
                <w:lang w:eastAsia="en-GB"/>
              </w:rPr>
              <w:t>.</w:t>
            </w:r>
          </w:p>
        </w:tc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C11" w:rsidRPr="00F67C11" w:rsidRDefault="00F67C11" w:rsidP="002B68E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F67C11">
              <w:rPr>
                <w:rFonts w:eastAsia="Times New Roman" w:cs="Times New Roman"/>
                <w:lang w:eastAsia="en-GB"/>
              </w:rPr>
              <w:t>Clear links through schemes of work to careers, higher education and ambition</w:t>
            </w:r>
            <w:r>
              <w:rPr>
                <w:rFonts w:eastAsia="Times New Roman" w:cs="Times New Roman"/>
                <w:lang w:eastAsia="en-GB"/>
              </w:rPr>
              <w:t>.</w:t>
            </w:r>
          </w:p>
          <w:p w:rsidR="00F67C11" w:rsidRPr="00F67C11" w:rsidRDefault="00F67C11" w:rsidP="002B68E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</w:tbl>
    <w:p w:rsidR="00B276B4" w:rsidRPr="002B68E8" w:rsidRDefault="002B68E8" w:rsidP="002B68E8">
      <w:pPr>
        <w:jc w:val="center"/>
        <w:rPr>
          <w:sz w:val="72"/>
          <w:szCs w:val="72"/>
        </w:rPr>
      </w:pPr>
      <w:r w:rsidRPr="002B68E8">
        <w:rPr>
          <w:sz w:val="72"/>
          <w:szCs w:val="72"/>
        </w:rPr>
        <w:t>School Improvement Plan</w:t>
      </w:r>
    </w:p>
    <w:sectPr w:rsidR="00B276B4" w:rsidRPr="002B68E8" w:rsidSect="00F67C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11"/>
    <w:rsid w:val="002B68E8"/>
    <w:rsid w:val="00AD5262"/>
    <w:rsid w:val="00B276B4"/>
    <w:rsid w:val="00F6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B6956-6897-41F9-A54D-046CDF12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Waller</dc:creator>
  <cp:keywords/>
  <dc:description/>
  <cp:lastModifiedBy>Mrs J Harrison</cp:lastModifiedBy>
  <cp:revision>2</cp:revision>
  <dcterms:created xsi:type="dcterms:W3CDTF">2021-04-13T07:39:00Z</dcterms:created>
  <dcterms:modified xsi:type="dcterms:W3CDTF">2021-04-13T07:39:00Z</dcterms:modified>
</cp:coreProperties>
</file>