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6E58D" w14:textId="77777777" w:rsidR="00D324F5" w:rsidRPr="00B20D55" w:rsidRDefault="00D324F5" w:rsidP="00D324F5">
      <w:pPr>
        <w:jc w:val="center"/>
        <w:rPr>
          <w:noProof/>
          <w:sz w:val="24"/>
          <w:szCs w:val="24"/>
        </w:rPr>
      </w:pPr>
      <w:r w:rsidRPr="00B20D55">
        <w:rPr>
          <w:noProof/>
          <w:sz w:val="24"/>
          <w:szCs w:val="24"/>
        </w:rPr>
        <w:drawing>
          <wp:inline distT="0" distB="0" distL="0" distR="0" wp14:anchorId="5E248875" wp14:editId="3A93DAC1">
            <wp:extent cx="288036" cy="400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95" cy="401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13AF9" w14:textId="77777777" w:rsidR="00D324F5" w:rsidRPr="00B20D55" w:rsidRDefault="00D324F5" w:rsidP="00D324F5">
      <w:pPr>
        <w:jc w:val="center"/>
        <w:rPr>
          <w:b/>
          <w:sz w:val="24"/>
          <w:szCs w:val="24"/>
          <w:u w:val="single"/>
        </w:rPr>
      </w:pPr>
    </w:p>
    <w:p w14:paraId="6B2039BF" w14:textId="77777777" w:rsidR="00D324F5" w:rsidRPr="00DA51B2" w:rsidRDefault="00D324F5" w:rsidP="00D324F5">
      <w:pPr>
        <w:jc w:val="center"/>
        <w:rPr>
          <w:rFonts w:asciiTheme="minorHAnsi" w:hAnsiTheme="minorHAnsi" w:cstheme="minorHAnsi"/>
          <w:b/>
          <w:u w:val="single"/>
        </w:rPr>
      </w:pPr>
      <w:r w:rsidRPr="00DA51B2">
        <w:rPr>
          <w:rFonts w:asciiTheme="minorHAnsi" w:hAnsiTheme="minorHAnsi" w:cstheme="minorHAnsi"/>
          <w:b/>
          <w:u w:val="single"/>
        </w:rPr>
        <w:t>Sir Tom Finney Community High School</w:t>
      </w:r>
    </w:p>
    <w:p w14:paraId="4E5445AE" w14:textId="77777777" w:rsidR="00D324F5" w:rsidRPr="00DA51B2" w:rsidRDefault="00554A88" w:rsidP="00D324F5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School Improvement Plan 2021 - 2022</w:t>
      </w:r>
    </w:p>
    <w:p w14:paraId="1201F044" w14:textId="77777777" w:rsidR="00D324F5" w:rsidRPr="000A1062" w:rsidRDefault="00D324F5" w:rsidP="00D324F5">
      <w:pPr>
        <w:pStyle w:val="NormalWeb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14:paraId="6F6B2230" w14:textId="77777777" w:rsidR="00D324F5" w:rsidRPr="00DA51B2" w:rsidRDefault="00D324F5" w:rsidP="00D324F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7C0B8232" w14:textId="77777777" w:rsidR="00D324F5" w:rsidRPr="00DA51B2" w:rsidRDefault="00D324F5" w:rsidP="00D324F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DA51B2">
        <w:rPr>
          <w:rFonts w:asciiTheme="minorHAnsi" w:hAnsiTheme="minorHAnsi" w:cstheme="minorHAnsi"/>
          <w:color w:val="000000"/>
          <w:sz w:val="22"/>
          <w:szCs w:val="22"/>
        </w:rPr>
        <w:t>Sir Tom Finney Community High school</w:t>
      </w:r>
    </w:p>
    <w:p w14:paraId="608EB49E" w14:textId="77777777" w:rsidR="00D324F5" w:rsidRPr="00DA51B2" w:rsidRDefault="00D324F5" w:rsidP="00D324F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DA51B2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Challenges</w:t>
      </w:r>
      <w:r w:rsidRPr="00DA51B2"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Pr="00DA51B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DA51B2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Inspires</w:t>
      </w:r>
      <w:r w:rsidRPr="00DA51B2">
        <w:rPr>
          <w:rFonts w:asciiTheme="minorHAnsi" w:hAnsiTheme="minorHAnsi" w:cstheme="minorHAnsi"/>
          <w:color w:val="000000"/>
          <w:sz w:val="22"/>
          <w:szCs w:val="22"/>
        </w:rPr>
        <w:t xml:space="preserve">; </w:t>
      </w:r>
      <w:r w:rsidRPr="00DA51B2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Empowers</w:t>
      </w:r>
      <w:r w:rsidRPr="00DA51B2"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r w:rsidRPr="00DA51B2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Prepares</w:t>
      </w:r>
    </w:p>
    <w:p w14:paraId="5DB4065C" w14:textId="77777777" w:rsidR="00D324F5" w:rsidRPr="00DA51B2" w:rsidRDefault="00D324F5" w:rsidP="00D324F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DA51B2">
        <w:rPr>
          <w:rFonts w:asciiTheme="minorHAnsi" w:hAnsiTheme="minorHAnsi" w:cstheme="minorHAnsi"/>
          <w:i/>
          <w:color w:val="000000"/>
          <w:sz w:val="22"/>
          <w:szCs w:val="22"/>
        </w:rPr>
        <w:t>OUR</w:t>
      </w:r>
      <w:r w:rsidRPr="00DA51B2">
        <w:rPr>
          <w:rFonts w:asciiTheme="minorHAnsi" w:hAnsiTheme="minorHAnsi" w:cstheme="minorHAnsi"/>
          <w:color w:val="000000"/>
          <w:sz w:val="22"/>
          <w:szCs w:val="22"/>
        </w:rPr>
        <w:t> learners for adulthood</w:t>
      </w:r>
    </w:p>
    <w:p w14:paraId="5E64E604" w14:textId="77777777" w:rsidR="00D324F5" w:rsidRPr="00DA51B2" w:rsidRDefault="00D324F5" w:rsidP="00D324F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DA51B2">
        <w:rPr>
          <w:rFonts w:asciiTheme="minorHAnsi" w:hAnsiTheme="minorHAnsi" w:cstheme="minorHAnsi"/>
          <w:b/>
          <w:i/>
          <w:color w:val="000000"/>
          <w:sz w:val="22"/>
          <w:szCs w:val="22"/>
        </w:rPr>
        <w:t>‘Learn and Achieve Together’</w:t>
      </w:r>
    </w:p>
    <w:p w14:paraId="5FD90530" w14:textId="77777777" w:rsidR="00D324F5" w:rsidRPr="00DA51B2" w:rsidRDefault="00D324F5" w:rsidP="00D324F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14:paraId="23A8E532" w14:textId="77777777" w:rsidR="00D324F5" w:rsidRPr="00DA51B2" w:rsidRDefault="00D324F5" w:rsidP="00D324F5">
      <w:pPr>
        <w:jc w:val="center"/>
        <w:rPr>
          <w:rFonts w:asciiTheme="minorHAnsi" w:hAnsiTheme="minorHAnsi" w:cstheme="minorHAnsi"/>
          <w:u w:val="single"/>
        </w:rPr>
      </w:pPr>
      <w:r w:rsidRPr="00DA51B2">
        <w:rPr>
          <w:rFonts w:asciiTheme="minorHAnsi" w:hAnsiTheme="minorHAnsi" w:cstheme="minorHAnsi"/>
          <w:u w:val="single"/>
        </w:rPr>
        <w:t>BY</w:t>
      </w:r>
    </w:p>
    <w:p w14:paraId="216D7214" w14:textId="77777777" w:rsidR="00D324F5" w:rsidRPr="00DA51B2" w:rsidRDefault="00D324F5" w:rsidP="00D324F5">
      <w:pPr>
        <w:jc w:val="center"/>
        <w:rPr>
          <w:rFonts w:asciiTheme="minorHAnsi" w:hAnsiTheme="minorHAnsi" w:cstheme="minorHAnsi"/>
        </w:rPr>
      </w:pPr>
      <w:r w:rsidRPr="00DA51B2">
        <w:rPr>
          <w:rFonts w:asciiTheme="minorHAnsi" w:hAnsiTheme="minorHAnsi" w:cstheme="minorHAnsi"/>
        </w:rPr>
        <w:t>Having an inclusive community that develops the opportunities to release and build upon an individual’s personal, social, emotional and academic potential; to enrich their quality of life; in an environment that is safe and secure with a climate that supports, celebrates and values the success, achievements and attainments of everyone.  Where the challenge of diverse individual learning is met by a responsive curriculum and differentiated teaching to ensure access, engagement and participation.</w:t>
      </w:r>
    </w:p>
    <w:p w14:paraId="7EBE249B" w14:textId="77777777" w:rsidR="00D324F5" w:rsidRPr="00DA51B2" w:rsidRDefault="00D324F5" w:rsidP="00D324F5">
      <w:pPr>
        <w:jc w:val="center"/>
        <w:rPr>
          <w:rFonts w:asciiTheme="minorHAnsi" w:hAnsiTheme="minorHAnsi" w:cstheme="minorHAnsi"/>
        </w:rPr>
      </w:pPr>
    </w:p>
    <w:p w14:paraId="5F8F491D" w14:textId="77777777" w:rsidR="00D324F5" w:rsidRPr="00DA51B2" w:rsidRDefault="00D324F5" w:rsidP="00095985">
      <w:pPr>
        <w:rPr>
          <w:rFonts w:asciiTheme="minorHAnsi" w:hAnsiTheme="minorHAnsi" w:cstheme="minorHAnsi"/>
          <w:u w:val="single"/>
        </w:rPr>
      </w:pPr>
      <w:r w:rsidRPr="00DA51B2">
        <w:rPr>
          <w:rFonts w:asciiTheme="minorHAnsi" w:hAnsiTheme="minorHAnsi" w:cstheme="minorHAnsi"/>
          <w:u w:val="single"/>
        </w:rPr>
        <w:t>CORE VALUES</w:t>
      </w:r>
    </w:p>
    <w:p w14:paraId="16F4D2A7" w14:textId="77777777" w:rsidR="00D324F5" w:rsidRPr="00DA51B2" w:rsidRDefault="00D324F5" w:rsidP="00095985">
      <w:pPr>
        <w:jc w:val="center"/>
        <w:rPr>
          <w:rFonts w:asciiTheme="minorHAnsi" w:hAnsiTheme="minorHAnsi" w:cstheme="minorHAnsi"/>
          <w:u w:val="single"/>
        </w:rPr>
      </w:pPr>
    </w:p>
    <w:p w14:paraId="49420079" w14:textId="77777777" w:rsidR="00D324F5" w:rsidRPr="00DA51B2" w:rsidRDefault="00D324F5" w:rsidP="00095985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DA51B2">
        <w:rPr>
          <w:rFonts w:asciiTheme="minorHAnsi" w:hAnsiTheme="minorHAnsi" w:cstheme="minorHAnsi"/>
        </w:rPr>
        <w:t>A commitment to equality and inclusion</w:t>
      </w:r>
    </w:p>
    <w:p w14:paraId="0418F774" w14:textId="77777777" w:rsidR="00D324F5" w:rsidRPr="00DA51B2" w:rsidRDefault="00D324F5" w:rsidP="00095985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DA51B2">
        <w:rPr>
          <w:rFonts w:asciiTheme="minorHAnsi" w:hAnsiTheme="minorHAnsi" w:cstheme="minorHAnsi"/>
        </w:rPr>
        <w:t>A broad, rich, relevant and stimulating curriculum</w:t>
      </w:r>
    </w:p>
    <w:p w14:paraId="4CD9DA48" w14:textId="77777777" w:rsidR="00D324F5" w:rsidRPr="00DA51B2" w:rsidRDefault="0000019C" w:rsidP="00095985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DA51B2">
        <w:rPr>
          <w:rFonts w:asciiTheme="minorHAnsi" w:hAnsiTheme="minorHAnsi" w:cstheme="minorHAnsi"/>
        </w:rPr>
        <w:t>Q</w:t>
      </w:r>
      <w:r w:rsidR="00D324F5" w:rsidRPr="00DA51B2">
        <w:rPr>
          <w:rFonts w:asciiTheme="minorHAnsi" w:hAnsiTheme="minorHAnsi" w:cstheme="minorHAnsi"/>
        </w:rPr>
        <w:t>uality teaching and learning</w:t>
      </w:r>
    </w:p>
    <w:p w14:paraId="5C97DE63" w14:textId="77777777" w:rsidR="00D324F5" w:rsidRPr="00DA51B2" w:rsidRDefault="00D324F5" w:rsidP="00095985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DA51B2">
        <w:rPr>
          <w:rFonts w:asciiTheme="minorHAnsi" w:hAnsiTheme="minorHAnsi" w:cstheme="minorHAnsi"/>
        </w:rPr>
        <w:t>Personalisation to meet individual needs</w:t>
      </w:r>
    </w:p>
    <w:p w14:paraId="493B5AD3" w14:textId="77777777" w:rsidR="00D324F5" w:rsidRPr="00DA51B2" w:rsidRDefault="00D324F5" w:rsidP="00095985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DA51B2">
        <w:rPr>
          <w:rFonts w:asciiTheme="minorHAnsi" w:hAnsiTheme="minorHAnsi" w:cstheme="minorHAnsi"/>
        </w:rPr>
        <w:t>High aspirations and expectations</w:t>
      </w:r>
    </w:p>
    <w:p w14:paraId="051828D9" w14:textId="77777777" w:rsidR="00D324F5" w:rsidRPr="00DA51B2" w:rsidRDefault="00D324F5" w:rsidP="00095985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DA51B2">
        <w:rPr>
          <w:rFonts w:asciiTheme="minorHAnsi" w:hAnsiTheme="minorHAnsi" w:cstheme="minorHAnsi"/>
        </w:rPr>
        <w:t>Teamwork</w:t>
      </w:r>
    </w:p>
    <w:p w14:paraId="0AE3B84B" w14:textId="77777777" w:rsidR="00D324F5" w:rsidRPr="00DA51B2" w:rsidRDefault="00D324F5" w:rsidP="00095985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DA51B2">
        <w:rPr>
          <w:rFonts w:asciiTheme="minorHAnsi" w:hAnsiTheme="minorHAnsi" w:cstheme="minorHAnsi"/>
        </w:rPr>
        <w:t>Flexibility, adaptability and responsibility</w:t>
      </w:r>
    </w:p>
    <w:p w14:paraId="5D21D635" w14:textId="77777777" w:rsidR="0090729E" w:rsidRPr="00DA51B2" w:rsidRDefault="00D324F5" w:rsidP="00095985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DA51B2">
        <w:rPr>
          <w:rFonts w:asciiTheme="minorHAnsi" w:hAnsiTheme="minorHAnsi" w:cstheme="minorHAnsi"/>
        </w:rPr>
        <w:t>Positively respond to developments in SEND provision</w:t>
      </w:r>
    </w:p>
    <w:p w14:paraId="76239B99" w14:textId="77777777" w:rsidR="00B972B7" w:rsidRDefault="00B972B7" w:rsidP="00B972B7">
      <w:pPr>
        <w:pStyle w:val="ListParagraph"/>
        <w:spacing w:after="160" w:line="259" w:lineRule="auto"/>
      </w:pPr>
    </w:p>
    <w:p w14:paraId="4F152F72" w14:textId="77777777" w:rsidR="00B972B7" w:rsidRDefault="00B972B7" w:rsidP="00B972B7">
      <w:pPr>
        <w:pStyle w:val="ListParagraph"/>
        <w:spacing w:after="160" w:line="259" w:lineRule="auto"/>
      </w:pPr>
    </w:p>
    <w:p w14:paraId="7ACA13C8" w14:textId="77777777" w:rsidR="00B972B7" w:rsidRDefault="00B972B7" w:rsidP="006229B2">
      <w:pPr>
        <w:pStyle w:val="NoSpacing"/>
        <w:rPr>
          <w:rFonts w:ascii="Times New Roman" w:hAnsi="Times New Roman"/>
          <w:b/>
          <w:u w:val="single"/>
        </w:rPr>
      </w:pPr>
    </w:p>
    <w:p w14:paraId="3565EB06" w14:textId="77777777" w:rsidR="006F39C9" w:rsidRDefault="00554A88" w:rsidP="006229B2">
      <w:pPr>
        <w:pStyle w:val="NoSpacing"/>
        <w:rPr>
          <w:rFonts w:asciiTheme="minorHAnsi" w:hAnsiTheme="minorHAnsi" w:cstheme="minorHAnsi"/>
        </w:rPr>
      </w:pPr>
      <w:r w:rsidRPr="00554A88">
        <w:rPr>
          <w:rFonts w:asciiTheme="minorHAnsi" w:hAnsiTheme="minorHAnsi" w:cstheme="minorHAnsi"/>
        </w:rPr>
        <w:lastRenderedPageBreak/>
        <w:t>The context fo</w:t>
      </w:r>
      <w:r>
        <w:rPr>
          <w:rFonts w:asciiTheme="minorHAnsi" w:hAnsiTheme="minorHAnsi" w:cstheme="minorHAnsi"/>
        </w:rPr>
        <w:t xml:space="preserve">r school improvement planning as we move forward toward a new academic year 2021-22 and beyond is one of ‘change’. </w:t>
      </w:r>
      <w:r w:rsidR="003C5C25">
        <w:rPr>
          <w:rFonts w:asciiTheme="minorHAnsi" w:hAnsiTheme="minorHAnsi" w:cstheme="minorHAnsi"/>
        </w:rPr>
        <w:t>We are</w:t>
      </w:r>
      <w:r>
        <w:rPr>
          <w:rFonts w:asciiTheme="minorHAnsi" w:hAnsiTheme="minorHAnsi" w:cstheme="minorHAnsi"/>
        </w:rPr>
        <w:t xml:space="preserve"> in</w:t>
      </w:r>
      <w:r w:rsidR="003C5C25">
        <w:rPr>
          <w:rFonts w:asciiTheme="minorHAnsi" w:hAnsiTheme="minorHAnsi" w:cstheme="minorHAnsi"/>
        </w:rPr>
        <w:t>to</w:t>
      </w:r>
      <w:r>
        <w:rPr>
          <w:rFonts w:asciiTheme="minorHAnsi" w:hAnsiTheme="minorHAnsi" w:cstheme="minorHAnsi"/>
        </w:rPr>
        <w:t xml:space="preserve"> the fi</w:t>
      </w:r>
      <w:r w:rsidR="003C5C25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al phase of the long term plan for the school</w:t>
      </w:r>
      <w:r w:rsidR="003C5C25">
        <w:rPr>
          <w:rFonts w:asciiTheme="minorHAnsi" w:hAnsiTheme="minorHAnsi" w:cstheme="minorHAnsi"/>
        </w:rPr>
        <w:t>. The first phase was the age phased amalgamation of 3 schools; the second was the relocation to purpose built and refurbished premises and finally the third phase is the completed refurbishment and expansion of the schools capacity. At a time in which everybody’s world changed due to the global pandemic and the national and local response to it.</w:t>
      </w:r>
      <w:r w:rsidR="006F39C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This context will form the basis of objectives a</w:t>
      </w:r>
      <w:r w:rsidR="006F39C9">
        <w:rPr>
          <w:rFonts w:asciiTheme="minorHAnsi" w:hAnsiTheme="minorHAnsi" w:cstheme="minorHAnsi"/>
        </w:rPr>
        <w:t xml:space="preserve">nd actions. </w:t>
      </w:r>
    </w:p>
    <w:p w14:paraId="21F61954" w14:textId="77777777" w:rsidR="006F39C9" w:rsidRDefault="006F39C9" w:rsidP="006229B2">
      <w:pPr>
        <w:pStyle w:val="NoSpacing"/>
        <w:rPr>
          <w:rFonts w:asciiTheme="minorHAnsi" w:hAnsiTheme="minorHAnsi" w:cstheme="minorHAnsi"/>
        </w:rPr>
      </w:pPr>
    </w:p>
    <w:p w14:paraId="79365E50" w14:textId="77777777" w:rsidR="00554A88" w:rsidRDefault="006F39C9" w:rsidP="00095985">
      <w:pPr>
        <w:pStyle w:val="NoSpacing"/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Annual </w:t>
      </w:r>
      <w:r w:rsidRPr="006F39C9">
        <w:rPr>
          <w:rFonts w:asciiTheme="minorHAnsi" w:hAnsiTheme="minorHAnsi" w:cstheme="minorHAnsi"/>
          <w:u w:val="single"/>
        </w:rPr>
        <w:t xml:space="preserve">objectives </w:t>
      </w:r>
      <w:r>
        <w:rPr>
          <w:rFonts w:asciiTheme="minorHAnsi" w:hAnsiTheme="minorHAnsi" w:cstheme="minorHAnsi"/>
          <w:u w:val="single"/>
        </w:rPr>
        <w:t xml:space="preserve">summary </w:t>
      </w:r>
      <w:r w:rsidRPr="006F39C9">
        <w:rPr>
          <w:rFonts w:asciiTheme="minorHAnsi" w:hAnsiTheme="minorHAnsi" w:cstheme="minorHAnsi"/>
          <w:u w:val="single"/>
        </w:rPr>
        <w:t>2021-2022</w:t>
      </w:r>
    </w:p>
    <w:p w14:paraId="35CD291C" w14:textId="77777777" w:rsidR="00095985" w:rsidRDefault="00095985" w:rsidP="006229B2">
      <w:pPr>
        <w:pStyle w:val="NoSpacing"/>
        <w:rPr>
          <w:rFonts w:asciiTheme="minorHAnsi" w:hAnsiTheme="minorHAnsi" w:cstheme="minorHAnsi"/>
          <w:u w:val="single"/>
        </w:rPr>
      </w:pPr>
    </w:p>
    <w:p w14:paraId="1AAEEF5D" w14:textId="77777777" w:rsidR="006F39C9" w:rsidRPr="006F39C9" w:rsidRDefault="00533A6C" w:rsidP="006229B2">
      <w:pPr>
        <w:pStyle w:val="NoSpacing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Premises, buildings and resources</w:t>
      </w:r>
    </w:p>
    <w:p w14:paraId="4421949B" w14:textId="77777777" w:rsidR="003C5C25" w:rsidRDefault="003C5C25" w:rsidP="006229B2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Expansion project – design, build and completion (Sept 2022)</w:t>
      </w:r>
    </w:p>
    <w:p w14:paraId="574EE5A2" w14:textId="77777777" w:rsidR="006F39C9" w:rsidRDefault="006F39C9" w:rsidP="006F39C9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Identified maintenance, continued rollout of upgrade programmes (e.g. LED lighting) and consideration of outdoor shelter provision</w:t>
      </w:r>
    </w:p>
    <w:p w14:paraId="08CC6434" w14:textId="77777777" w:rsidR="006F39C9" w:rsidRDefault="006F39C9" w:rsidP="006F39C9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Upgrading of IT equipment, resources and training and provision of communication aids</w:t>
      </w:r>
    </w:p>
    <w:p w14:paraId="242CC508" w14:textId="77777777" w:rsidR="00095985" w:rsidRDefault="00095985" w:rsidP="006F39C9">
      <w:pPr>
        <w:pStyle w:val="NoSpacing"/>
        <w:rPr>
          <w:rFonts w:asciiTheme="minorHAnsi" w:hAnsiTheme="minorHAnsi" w:cstheme="minorHAnsi"/>
        </w:rPr>
      </w:pPr>
    </w:p>
    <w:p w14:paraId="648F88D7" w14:textId="77777777" w:rsidR="00533A6C" w:rsidRPr="00533A6C" w:rsidRDefault="00B0772A" w:rsidP="006F39C9">
      <w:pPr>
        <w:pStyle w:val="NoSpacing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Quality of Education - </w:t>
      </w:r>
      <w:r w:rsidR="00533A6C" w:rsidRPr="00533A6C">
        <w:rPr>
          <w:rFonts w:asciiTheme="minorHAnsi" w:hAnsiTheme="minorHAnsi" w:cstheme="minorHAnsi"/>
          <w:u w:val="single"/>
        </w:rPr>
        <w:t xml:space="preserve">Curriculum, Teaching, Learning and assessment </w:t>
      </w:r>
    </w:p>
    <w:p w14:paraId="71817E23" w14:textId="77777777" w:rsidR="003C5C25" w:rsidRPr="00554A88" w:rsidRDefault="003C5C25" w:rsidP="003C5C25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Academic year Planning – impact of on-site construction throughout the year and legacy of the pandemic on subsequent organisation, curriculum, teaching and learning and delivery models</w:t>
      </w:r>
    </w:p>
    <w:p w14:paraId="0FD10359" w14:textId="77777777" w:rsidR="006F39C9" w:rsidRDefault="006F39C9" w:rsidP="006F39C9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Subject leaders Action planning to reflect nature, ability and complexity of students and meeting their needs; delivering stretch and challenge to all cohorts and the subsequent funding requirements – subject based resource budget</w:t>
      </w:r>
    </w:p>
    <w:p w14:paraId="607A1FE8" w14:textId="77777777" w:rsidR="00533A6C" w:rsidRDefault="00533A6C" w:rsidP="00533A6C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Rollout and training for writing annual reviews, link to EHCP outcomes; and new Individual Education Plan (IEP) format </w:t>
      </w:r>
    </w:p>
    <w:p w14:paraId="4826F86C" w14:textId="77777777" w:rsidR="00533A6C" w:rsidRDefault="00533A6C" w:rsidP="00533A6C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Embed the progress file concept to capture achievement and progress that is not quantifiable elsewhere</w:t>
      </w:r>
    </w:p>
    <w:p w14:paraId="1A152BB7" w14:textId="77777777" w:rsidR="00095985" w:rsidRDefault="00095985" w:rsidP="00533A6C">
      <w:pPr>
        <w:pStyle w:val="NoSpacing"/>
        <w:rPr>
          <w:rFonts w:asciiTheme="minorHAnsi" w:hAnsiTheme="minorHAnsi" w:cstheme="minorHAnsi"/>
        </w:rPr>
      </w:pPr>
    </w:p>
    <w:p w14:paraId="393AD536" w14:textId="77777777" w:rsidR="00533A6C" w:rsidRPr="00533A6C" w:rsidRDefault="00B0772A" w:rsidP="00533A6C">
      <w:pPr>
        <w:pStyle w:val="NoSpacing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B</w:t>
      </w:r>
      <w:r w:rsidR="00095985">
        <w:rPr>
          <w:rFonts w:asciiTheme="minorHAnsi" w:hAnsiTheme="minorHAnsi" w:cstheme="minorHAnsi"/>
          <w:u w:val="single"/>
        </w:rPr>
        <w:t xml:space="preserve">ehaviour, </w:t>
      </w:r>
      <w:r w:rsidR="00533A6C">
        <w:rPr>
          <w:rFonts w:asciiTheme="minorHAnsi" w:hAnsiTheme="minorHAnsi" w:cstheme="minorHAnsi"/>
          <w:u w:val="single"/>
        </w:rPr>
        <w:t>attitude and personal development</w:t>
      </w:r>
    </w:p>
    <w:p w14:paraId="21124845" w14:textId="77777777" w:rsidR="006F39C9" w:rsidRDefault="006F39C9" w:rsidP="006F39C9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Growing the ELSA programme as an in-school service to support emotional, wellbeing, mental health and resilience of both students and staff</w:t>
      </w:r>
    </w:p>
    <w:p w14:paraId="556B35C3" w14:textId="77777777" w:rsidR="006F39C9" w:rsidRDefault="006F39C9" w:rsidP="006F39C9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Whole school Attachment and Trauma training next steps- Emotion Coaching</w:t>
      </w:r>
    </w:p>
    <w:p w14:paraId="0CFA6A9C" w14:textId="77777777" w:rsidR="006F39C9" w:rsidRDefault="006F39C9" w:rsidP="006F39C9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Student population – growth in capacity and preparing for that – linking to LCC SEND strategy meeting need, ability and gap in provision</w:t>
      </w:r>
    </w:p>
    <w:p w14:paraId="7DD8A44E" w14:textId="77777777" w:rsidR="00095985" w:rsidRDefault="00095985" w:rsidP="006F39C9">
      <w:pPr>
        <w:pStyle w:val="NoSpacing"/>
        <w:rPr>
          <w:rFonts w:asciiTheme="minorHAnsi" w:hAnsiTheme="minorHAnsi" w:cstheme="minorHAnsi"/>
        </w:rPr>
      </w:pPr>
    </w:p>
    <w:p w14:paraId="7B244908" w14:textId="77777777" w:rsidR="006F39C9" w:rsidRPr="00533A6C" w:rsidRDefault="00533A6C" w:rsidP="006229B2">
      <w:pPr>
        <w:pStyle w:val="NoSpacing"/>
        <w:rPr>
          <w:rFonts w:asciiTheme="minorHAnsi" w:hAnsiTheme="minorHAnsi" w:cstheme="minorHAnsi"/>
          <w:u w:val="single"/>
        </w:rPr>
      </w:pPr>
      <w:r w:rsidRPr="00533A6C">
        <w:rPr>
          <w:rFonts w:asciiTheme="minorHAnsi" w:hAnsiTheme="minorHAnsi" w:cstheme="minorHAnsi"/>
          <w:u w:val="single"/>
        </w:rPr>
        <w:t>Leadership an</w:t>
      </w:r>
      <w:r w:rsidR="00095985">
        <w:rPr>
          <w:rFonts w:asciiTheme="minorHAnsi" w:hAnsiTheme="minorHAnsi" w:cstheme="minorHAnsi"/>
          <w:u w:val="single"/>
        </w:rPr>
        <w:t>d</w:t>
      </w:r>
      <w:r w:rsidRPr="00533A6C">
        <w:rPr>
          <w:rFonts w:asciiTheme="minorHAnsi" w:hAnsiTheme="minorHAnsi" w:cstheme="minorHAnsi"/>
          <w:u w:val="single"/>
        </w:rPr>
        <w:t xml:space="preserve"> Management</w:t>
      </w:r>
    </w:p>
    <w:p w14:paraId="3A12AC1F" w14:textId="77777777" w:rsidR="00E602D5" w:rsidRDefault="00E602D5" w:rsidP="006229B2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Leadership and Management restructure – embedding the new structure</w:t>
      </w:r>
      <w:r w:rsidR="006F39C9">
        <w:rPr>
          <w:rFonts w:asciiTheme="minorHAnsi" w:hAnsiTheme="minorHAnsi" w:cstheme="minorHAnsi"/>
        </w:rPr>
        <w:t xml:space="preserve"> and preparing for long term (additional HOD – SFX)</w:t>
      </w:r>
    </w:p>
    <w:p w14:paraId="7961F09C" w14:textId="77777777" w:rsidR="0006557A" w:rsidRDefault="0006557A" w:rsidP="006229B2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Review specific policies and guidance; Inc. behaviour management; online safety (as part of re-accreditation); homework and those with annual updates e.g. Safeguarding</w:t>
      </w:r>
    </w:p>
    <w:p w14:paraId="3D587839" w14:textId="77777777" w:rsidR="0006557A" w:rsidRDefault="0006557A" w:rsidP="006229B2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Re-establish Parent Forum – in line with COVID guidance</w:t>
      </w:r>
    </w:p>
    <w:p w14:paraId="0608FDC0" w14:textId="77777777" w:rsidR="0006557A" w:rsidRDefault="0006557A" w:rsidP="006229B2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Keeping up to date with OFSTED inspection decisions, criteria and guidance to ensure preparedness for future inspection</w:t>
      </w:r>
    </w:p>
    <w:p w14:paraId="21FB5677" w14:textId="77777777" w:rsidR="00E602D5" w:rsidRDefault="006F39C9" w:rsidP="006229B2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Governing Body to keep in touch with local and national context, participating on training opportunities</w:t>
      </w:r>
    </w:p>
    <w:p w14:paraId="4230D10C" w14:textId="77777777" w:rsidR="00095985" w:rsidRDefault="00095985" w:rsidP="006229B2">
      <w:pPr>
        <w:pStyle w:val="NoSpacing"/>
        <w:rPr>
          <w:rFonts w:asciiTheme="minorHAnsi" w:hAnsiTheme="minorHAnsi" w:cstheme="minorHAnsi"/>
        </w:rPr>
      </w:pPr>
    </w:p>
    <w:p w14:paraId="65D08D94" w14:textId="77777777" w:rsidR="000919E7" w:rsidRDefault="000919E7" w:rsidP="00CC601A">
      <w:pPr>
        <w:pStyle w:val="NoSpacing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lastRenderedPageBreak/>
        <w:t>Training and professional development</w:t>
      </w:r>
    </w:p>
    <w:p w14:paraId="0CD446E7" w14:textId="77777777" w:rsidR="000919E7" w:rsidRDefault="000919E7" w:rsidP="00095985">
      <w:pPr>
        <w:pStyle w:val="NoSpacing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Wednesday staff meetings and Thursday Curriculum meetings will be used for regular updates, cascading and sharing of good practises, moderation and individual subject/area planning</w:t>
      </w:r>
    </w:p>
    <w:p w14:paraId="46B0C11E" w14:textId="77777777" w:rsidR="00095985" w:rsidRDefault="00095985" w:rsidP="00095985">
      <w:pPr>
        <w:pStyle w:val="NoSpacing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Individual appraisals will indicate personnel aspirations and professional development plans</w:t>
      </w:r>
    </w:p>
    <w:p w14:paraId="05ED7465" w14:textId="77777777" w:rsidR="00095985" w:rsidRDefault="00095985" w:rsidP="00095985">
      <w:pPr>
        <w:pStyle w:val="NoSpacing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SIP objectives will determine whole school training and development</w:t>
      </w:r>
    </w:p>
    <w:p w14:paraId="0196E7AA" w14:textId="77777777" w:rsidR="00095985" w:rsidRDefault="00095985" w:rsidP="00CC601A">
      <w:pPr>
        <w:pStyle w:val="NoSpacing"/>
        <w:rPr>
          <w:rFonts w:asciiTheme="minorHAnsi" w:hAnsiTheme="minorHAnsi" w:cstheme="minorHAnsi"/>
        </w:rPr>
      </w:pPr>
    </w:p>
    <w:p w14:paraId="1542153D" w14:textId="77777777" w:rsidR="00CC601A" w:rsidRDefault="00CC601A" w:rsidP="00CC601A">
      <w:pPr>
        <w:pStyle w:val="NoSpacing"/>
        <w:rPr>
          <w:rFonts w:asciiTheme="minorHAnsi" w:hAnsiTheme="minorHAnsi" w:cstheme="minorHAnsi"/>
          <w:b/>
          <w:u w:val="single"/>
        </w:rPr>
      </w:pPr>
      <w:r w:rsidRPr="00090903">
        <w:rPr>
          <w:rFonts w:asciiTheme="minorHAnsi" w:hAnsiTheme="minorHAnsi" w:cstheme="minorHAnsi"/>
          <w:b/>
          <w:u w:val="single"/>
        </w:rPr>
        <w:t>INSET DAYS</w:t>
      </w:r>
    </w:p>
    <w:p w14:paraId="23358CA5" w14:textId="77777777" w:rsidR="00CC601A" w:rsidRPr="00090903" w:rsidRDefault="000919E7" w:rsidP="00CC601A">
      <w:pPr>
        <w:pStyle w:val="NoSpacing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2021</w:t>
      </w:r>
    </w:p>
    <w:p w14:paraId="58615FDB" w14:textId="77777777" w:rsidR="000919E7" w:rsidRDefault="000405D6" w:rsidP="00090903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July 19</w:t>
      </w:r>
      <w:r w:rsidR="00090903" w:rsidRPr="00090903">
        <w:rPr>
          <w:rFonts w:asciiTheme="minorHAnsi" w:hAnsiTheme="minorHAnsi" w:cstheme="minorHAnsi"/>
          <w:vertAlign w:val="superscript"/>
        </w:rPr>
        <w:t>th</w:t>
      </w:r>
      <w:r w:rsidR="00090903">
        <w:rPr>
          <w:rFonts w:asciiTheme="minorHAnsi" w:hAnsiTheme="minorHAnsi" w:cstheme="minorHAnsi"/>
        </w:rPr>
        <w:t xml:space="preserve"> </w:t>
      </w:r>
      <w:r w:rsidR="000919E7">
        <w:rPr>
          <w:rFonts w:asciiTheme="minorHAnsi" w:hAnsiTheme="minorHAnsi" w:cstheme="minorHAnsi"/>
        </w:rPr>
        <w:t>–</w:t>
      </w:r>
      <w:r w:rsidR="00090903">
        <w:rPr>
          <w:rFonts w:asciiTheme="minorHAnsi" w:hAnsiTheme="minorHAnsi" w:cstheme="minorHAnsi"/>
        </w:rPr>
        <w:t xml:space="preserve"> </w:t>
      </w:r>
      <w:r w:rsidR="000919E7">
        <w:rPr>
          <w:rFonts w:asciiTheme="minorHAnsi" w:hAnsiTheme="minorHAnsi" w:cstheme="minorHAnsi"/>
        </w:rPr>
        <w:t>EVC training, meds, planning and preparations</w:t>
      </w:r>
    </w:p>
    <w:p w14:paraId="2AA748D0" w14:textId="77777777" w:rsidR="000405D6" w:rsidRDefault="000405D6" w:rsidP="00090903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July 20</w:t>
      </w:r>
      <w:r w:rsidRPr="000405D6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– half day </w:t>
      </w:r>
      <w:r w:rsidR="000919E7">
        <w:rPr>
          <w:rFonts w:asciiTheme="minorHAnsi" w:hAnsiTheme="minorHAnsi" w:cstheme="minorHAnsi"/>
        </w:rPr>
        <w:t>used earlier in school year for Attachment and Trauma and half day used in summer term for online safeguarding/GDPR training</w:t>
      </w:r>
    </w:p>
    <w:p w14:paraId="6EA11319" w14:textId="77777777" w:rsidR="00095985" w:rsidRDefault="00095985" w:rsidP="00090903">
      <w:pPr>
        <w:pStyle w:val="NoSpacing"/>
        <w:rPr>
          <w:rFonts w:asciiTheme="minorHAnsi" w:hAnsiTheme="minorHAnsi" w:cstheme="minorHAnsi"/>
        </w:rPr>
      </w:pPr>
    </w:p>
    <w:p w14:paraId="3466A77C" w14:textId="77777777" w:rsidR="000919E7" w:rsidRDefault="00095985" w:rsidP="00090903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Sept 1</w:t>
      </w:r>
      <w:r w:rsidRPr="00095985">
        <w:rPr>
          <w:rFonts w:asciiTheme="minorHAnsi" w:hAnsiTheme="minorHAnsi" w:cstheme="minorHAnsi"/>
          <w:vertAlign w:val="superscript"/>
        </w:rPr>
        <w:t>st</w:t>
      </w:r>
    </w:p>
    <w:p w14:paraId="61340E32" w14:textId="77777777" w:rsidR="00095985" w:rsidRDefault="00095985" w:rsidP="00090903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Sept 2</w:t>
      </w:r>
      <w:r w:rsidRPr="00095985">
        <w:rPr>
          <w:rFonts w:asciiTheme="minorHAnsi" w:hAnsiTheme="minorHAnsi" w:cstheme="minorHAnsi"/>
          <w:vertAlign w:val="superscript"/>
        </w:rPr>
        <w:t>nd</w:t>
      </w:r>
    </w:p>
    <w:p w14:paraId="25117F50" w14:textId="77777777" w:rsidR="00095985" w:rsidRPr="00095985" w:rsidRDefault="00095985" w:rsidP="00090903">
      <w:pPr>
        <w:pStyle w:val="NoSpacing"/>
        <w:rPr>
          <w:rFonts w:asciiTheme="minorHAnsi" w:hAnsiTheme="minorHAnsi" w:cstheme="minorHAnsi"/>
          <w:vertAlign w:val="superscript"/>
        </w:rPr>
      </w:pPr>
      <w:r>
        <w:rPr>
          <w:rFonts w:asciiTheme="minorHAnsi" w:hAnsiTheme="minorHAnsi" w:cstheme="minorHAnsi"/>
        </w:rPr>
        <w:t>Oct 22</w:t>
      </w:r>
      <w:r w:rsidRPr="00095985">
        <w:rPr>
          <w:rFonts w:asciiTheme="minorHAnsi" w:hAnsiTheme="minorHAnsi" w:cstheme="minorHAnsi"/>
          <w:vertAlign w:val="superscript"/>
        </w:rPr>
        <w:t>nd</w:t>
      </w:r>
    </w:p>
    <w:p w14:paraId="2B4DF02A" w14:textId="77777777" w:rsidR="00095985" w:rsidRDefault="00095985" w:rsidP="00090903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July 21</w:t>
      </w:r>
      <w:r w:rsidRPr="00095985">
        <w:rPr>
          <w:rFonts w:asciiTheme="minorHAnsi" w:hAnsiTheme="minorHAnsi" w:cstheme="minorHAnsi"/>
          <w:vertAlign w:val="superscript"/>
        </w:rPr>
        <w:t>st</w:t>
      </w:r>
    </w:p>
    <w:p w14:paraId="68033566" w14:textId="77777777" w:rsidR="00095985" w:rsidRPr="00CC601A" w:rsidRDefault="00095985" w:rsidP="00090903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July 22</w:t>
      </w:r>
      <w:r w:rsidRPr="00095985">
        <w:rPr>
          <w:rFonts w:asciiTheme="minorHAnsi" w:hAnsiTheme="minorHAnsi" w:cstheme="minorHAnsi"/>
          <w:vertAlign w:val="superscript"/>
        </w:rPr>
        <w:t>nd</w:t>
      </w:r>
      <w:r>
        <w:rPr>
          <w:rFonts w:asciiTheme="minorHAnsi" w:hAnsiTheme="minorHAnsi" w:cstheme="minorHAnsi"/>
        </w:rPr>
        <w:t xml:space="preserve"> </w:t>
      </w:r>
    </w:p>
    <w:sectPr w:rsidR="00095985" w:rsidRPr="00CC601A" w:rsidSect="00D324F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126E1"/>
    <w:multiLevelType w:val="hybridMultilevel"/>
    <w:tmpl w:val="6B609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8156C"/>
    <w:multiLevelType w:val="hybridMultilevel"/>
    <w:tmpl w:val="18D27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94CA9"/>
    <w:multiLevelType w:val="hybridMultilevel"/>
    <w:tmpl w:val="4E4C39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DC02A3"/>
    <w:multiLevelType w:val="hybridMultilevel"/>
    <w:tmpl w:val="97565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17AE9"/>
    <w:multiLevelType w:val="hybridMultilevel"/>
    <w:tmpl w:val="FEFE091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7D2239"/>
    <w:multiLevelType w:val="hybridMultilevel"/>
    <w:tmpl w:val="2A067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67A88"/>
    <w:multiLevelType w:val="hybridMultilevel"/>
    <w:tmpl w:val="138AF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076A4"/>
    <w:multiLevelType w:val="hybridMultilevel"/>
    <w:tmpl w:val="66901E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93B0D"/>
    <w:multiLevelType w:val="hybridMultilevel"/>
    <w:tmpl w:val="5A12DD0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E807CE"/>
    <w:multiLevelType w:val="hybridMultilevel"/>
    <w:tmpl w:val="53B6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65A6D"/>
    <w:multiLevelType w:val="hybridMultilevel"/>
    <w:tmpl w:val="7D084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67257"/>
    <w:multiLevelType w:val="hybridMultilevel"/>
    <w:tmpl w:val="8AA0942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DD28B6"/>
    <w:multiLevelType w:val="hybridMultilevel"/>
    <w:tmpl w:val="EB3E609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526F5C"/>
    <w:multiLevelType w:val="hybridMultilevel"/>
    <w:tmpl w:val="E2BCE720"/>
    <w:lvl w:ilvl="0" w:tplc="4B849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56D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CAB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607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985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86F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BA8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902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4EE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8D839E4"/>
    <w:multiLevelType w:val="hybridMultilevel"/>
    <w:tmpl w:val="4404C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12245"/>
    <w:multiLevelType w:val="hybridMultilevel"/>
    <w:tmpl w:val="F1F28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C4500"/>
    <w:multiLevelType w:val="hybridMultilevel"/>
    <w:tmpl w:val="C91A90C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8B283E"/>
    <w:multiLevelType w:val="hybridMultilevel"/>
    <w:tmpl w:val="14FEBB1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50129C"/>
    <w:multiLevelType w:val="hybridMultilevel"/>
    <w:tmpl w:val="187E0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66D28"/>
    <w:multiLevelType w:val="hybridMultilevel"/>
    <w:tmpl w:val="C72432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6046C"/>
    <w:multiLevelType w:val="hybridMultilevel"/>
    <w:tmpl w:val="9ECC745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15ED3"/>
    <w:multiLevelType w:val="hybridMultilevel"/>
    <w:tmpl w:val="40EE4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0"/>
  </w:num>
  <w:num w:numId="5">
    <w:abstractNumId w:val="13"/>
  </w:num>
  <w:num w:numId="6">
    <w:abstractNumId w:val="17"/>
  </w:num>
  <w:num w:numId="7">
    <w:abstractNumId w:val="21"/>
  </w:num>
  <w:num w:numId="8">
    <w:abstractNumId w:val="0"/>
  </w:num>
  <w:num w:numId="9">
    <w:abstractNumId w:val="2"/>
  </w:num>
  <w:num w:numId="10">
    <w:abstractNumId w:val="10"/>
  </w:num>
  <w:num w:numId="11">
    <w:abstractNumId w:val="18"/>
  </w:num>
  <w:num w:numId="12">
    <w:abstractNumId w:val="6"/>
  </w:num>
  <w:num w:numId="13">
    <w:abstractNumId w:val="19"/>
  </w:num>
  <w:num w:numId="14">
    <w:abstractNumId w:val="14"/>
  </w:num>
  <w:num w:numId="15">
    <w:abstractNumId w:val="15"/>
  </w:num>
  <w:num w:numId="16">
    <w:abstractNumId w:val="5"/>
  </w:num>
  <w:num w:numId="17">
    <w:abstractNumId w:val="8"/>
  </w:num>
  <w:num w:numId="18">
    <w:abstractNumId w:val="16"/>
  </w:num>
  <w:num w:numId="19">
    <w:abstractNumId w:val="12"/>
  </w:num>
  <w:num w:numId="20">
    <w:abstractNumId w:val="4"/>
  </w:num>
  <w:num w:numId="21">
    <w:abstractNumId w:val="1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4F5"/>
    <w:rsid w:val="0000019C"/>
    <w:rsid w:val="000405D6"/>
    <w:rsid w:val="0006557A"/>
    <w:rsid w:val="000750EA"/>
    <w:rsid w:val="00090903"/>
    <w:rsid w:val="000919E7"/>
    <w:rsid w:val="00095985"/>
    <w:rsid w:val="000C1AA0"/>
    <w:rsid w:val="001450F7"/>
    <w:rsid w:val="001A6309"/>
    <w:rsid w:val="00201CF5"/>
    <w:rsid w:val="002220BD"/>
    <w:rsid w:val="00252265"/>
    <w:rsid w:val="002552DE"/>
    <w:rsid w:val="002B5EFB"/>
    <w:rsid w:val="003C5C25"/>
    <w:rsid w:val="00457D00"/>
    <w:rsid w:val="0048081D"/>
    <w:rsid w:val="004D1817"/>
    <w:rsid w:val="00533A6C"/>
    <w:rsid w:val="00554A88"/>
    <w:rsid w:val="0060251A"/>
    <w:rsid w:val="006229B2"/>
    <w:rsid w:val="006853F5"/>
    <w:rsid w:val="00686F93"/>
    <w:rsid w:val="006A0EBB"/>
    <w:rsid w:val="006F39C9"/>
    <w:rsid w:val="00774A3C"/>
    <w:rsid w:val="00787C53"/>
    <w:rsid w:val="007A4F42"/>
    <w:rsid w:val="007F6EAE"/>
    <w:rsid w:val="00851743"/>
    <w:rsid w:val="008B7235"/>
    <w:rsid w:val="0090729E"/>
    <w:rsid w:val="00AE1BDE"/>
    <w:rsid w:val="00B0772A"/>
    <w:rsid w:val="00B972B7"/>
    <w:rsid w:val="00C16FD3"/>
    <w:rsid w:val="00C305EF"/>
    <w:rsid w:val="00CC601A"/>
    <w:rsid w:val="00D324F5"/>
    <w:rsid w:val="00D76B5E"/>
    <w:rsid w:val="00DA352F"/>
    <w:rsid w:val="00DA51B2"/>
    <w:rsid w:val="00DF133F"/>
    <w:rsid w:val="00E20BF9"/>
    <w:rsid w:val="00E602D5"/>
    <w:rsid w:val="00EC4700"/>
    <w:rsid w:val="00ED3F1A"/>
    <w:rsid w:val="00ED6BB1"/>
    <w:rsid w:val="00F11650"/>
    <w:rsid w:val="00F309B0"/>
    <w:rsid w:val="00FD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5FA05"/>
  <w15:chartTrackingRefBased/>
  <w15:docId w15:val="{6C842A86-AD14-4215-827B-B50F0839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4F5"/>
    <w:pPr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4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24F5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B972B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C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CF5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1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9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1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6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9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4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Jukes</dc:creator>
  <cp:keywords/>
  <dc:description/>
  <cp:lastModifiedBy>6135, School Business Manager</cp:lastModifiedBy>
  <cp:revision>2</cp:revision>
  <cp:lastPrinted>2019-06-17T10:03:00Z</cp:lastPrinted>
  <dcterms:created xsi:type="dcterms:W3CDTF">2021-04-12T13:01:00Z</dcterms:created>
  <dcterms:modified xsi:type="dcterms:W3CDTF">2021-04-12T13:01:00Z</dcterms:modified>
</cp:coreProperties>
</file>