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0B" w:rsidRPr="00A871BA" w:rsidRDefault="001E0C6F" w:rsidP="001E0C6F">
      <w:pPr>
        <w:jc w:val="center"/>
        <w:rPr>
          <w:b/>
        </w:rPr>
      </w:pPr>
      <w:r w:rsidRPr="00A871BA">
        <w:rPr>
          <w:b/>
        </w:rPr>
        <w:t>Teacher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2217"/>
      </w:tblGrid>
      <w:tr w:rsidR="001E0C6F" w:rsidRPr="00A871BA" w:rsidTr="00A871BA">
        <w:tc>
          <w:tcPr>
            <w:tcW w:w="5382" w:type="dxa"/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PERSONAL ATTRIBUTES REQUIRED</w:t>
            </w:r>
          </w:p>
        </w:tc>
        <w:tc>
          <w:tcPr>
            <w:tcW w:w="1417" w:type="dxa"/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 xml:space="preserve">ESSENTIAL (E) </w:t>
            </w:r>
          </w:p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Or</w:t>
            </w:r>
          </w:p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DESIRABLE (D)</w:t>
            </w:r>
          </w:p>
        </w:tc>
        <w:tc>
          <w:tcPr>
            <w:tcW w:w="2217" w:type="dxa"/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To be identified from:</w:t>
            </w:r>
          </w:p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</w:p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</w:p>
        </w:tc>
      </w:tr>
      <w:tr w:rsidR="001E0C6F" w:rsidRPr="00A871BA" w:rsidTr="0071352E">
        <w:tc>
          <w:tcPr>
            <w:tcW w:w="5382" w:type="dxa"/>
            <w:tcBorders>
              <w:bottom w:val="single" w:sz="4" w:space="0" w:color="auto"/>
            </w:tcBorders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Qualifications:</w:t>
            </w:r>
          </w:p>
          <w:p w:rsidR="001E0C6F" w:rsidRPr="00A871BA" w:rsidRDefault="001E0C6F" w:rsidP="001E0C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Good academic achievement including a relevant honours degree</w:t>
            </w:r>
          </w:p>
          <w:p w:rsidR="001E0C6F" w:rsidRPr="00A871BA" w:rsidRDefault="001E0C6F" w:rsidP="001E0C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PGCE/Qualified Teacher Status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Application</w:t>
            </w: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Application</w:t>
            </w:r>
          </w:p>
        </w:tc>
      </w:tr>
      <w:tr w:rsidR="001E0C6F" w:rsidRPr="00A871BA" w:rsidTr="0071352E">
        <w:tc>
          <w:tcPr>
            <w:tcW w:w="5382" w:type="dxa"/>
            <w:tcBorders>
              <w:bottom w:val="nil"/>
            </w:tcBorders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Experience:</w:t>
            </w:r>
          </w:p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Experience of teaching relevant subject at Key Stages 3 and 4 (includes trainee placements)</w:t>
            </w:r>
          </w:p>
        </w:tc>
        <w:tc>
          <w:tcPr>
            <w:tcW w:w="1417" w:type="dxa"/>
            <w:tcBorders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successful track record with GCSE classes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The ability to teach all 3 sciences to GCSE level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bottom w:val="nil"/>
            </w:tcBorders>
          </w:tcPr>
          <w:p w:rsidR="001E0C6F" w:rsidRPr="00A871BA" w:rsidRDefault="001E0C6F" w:rsidP="001E0C6F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Knowledge/Skills/Abilities</w:t>
            </w:r>
          </w:p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creative approach to teaching and learning within our GRITTY curriculum</w:t>
            </w:r>
          </w:p>
        </w:tc>
        <w:tc>
          <w:tcPr>
            <w:tcW w:w="1417" w:type="dxa"/>
            <w:tcBorders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commitment to improving, monitoring and evaluating teaching and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commitment to Assessment for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1E0C6F" w:rsidRPr="00A871BA" w:rsidRDefault="001E0C6F" w:rsidP="001E0C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High Expectations for pupil attainment, personal development and conduct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1E0C6F" w:rsidRPr="00A871BA" w:rsidRDefault="001E0C6F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1E0C6F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1E0C6F" w:rsidRPr="00A871BA" w:rsidRDefault="00A871BA" w:rsidP="001E0C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commitment to delivering the curriculum for our Gifted and Talented children and equally for our children with learning difficulties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0C6F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1E0C6F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commitment to best practice in pastoral support and student welfare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Willingness to undertake First Aid certificate within 12 months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commitment to extracurricular activities and curriculum enrichment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Accountable and reliable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bottom w:val="nil"/>
            </w:tcBorders>
          </w:tcPr>
          <w:p w:rsidR="00A871BA" w:rsidRPr="00A871BA" w:rsidRDefault="00A871BA" w:rsidP="00A871BA">
            <w:pPr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Personal Qualities:</w:t>
            </w:r>
          </w:p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 desire to support our vision of becoming a ‘World Class school for children who want to make the world a better place’</w:t>
            </w:r>
          </w:p>
        </w:tc>
        <w:tc>
          <w:tcPr>
            <w:tcW w:w="1417" w:type="dxa"/>
            <w:tcBorders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</w:p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High levels of personal and professional integrity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Commitment to academic excellence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High degrees of self-confidence, personal energy and dynamism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Personal warmth, good rapport with pupils, colleagues and parents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  <w:bookmarkStart w:id="0" w:name="_GoBack"/>
        <w:bookmarkEnd w:id="0"/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Excellent organisational skills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Appropriate levels of personal presentation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Confident use of ICT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Confident oral and written English skills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  <w:bottom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Enthusiasm for participation in extracurricular activities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  <w:tr w:rsidR="00A871BA" w:rsidRPr="00A871BA" w:rsidTr="0071352E">
        <w:tc>
          <w:tcPr>
            <w:tcW w:w="5382" w:type="dxa"/>
            <w:tcBorders>
              <w:top w:val="nil"/>
            </w:tcBorders>
          </w:tcPr>
          <w:p w:rsidR="00A871BA" w:rsidRPr="00A871BA" w:rsidRDefault="00A871BA" w:rsidP="00A871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71BA">
              <w:rPr>
                <w:sz w:val="20"/>
                <w:szCs w:val="20"/>
              </w:rPr>
              <w:t>Strong support for our Catholic Ethos</w:t>
            </w:r>
          </w:p>
        </w:tc>
        <w:tc>
          <w:tcPr>
            <w:tcW w:w="1417" w:type="dxa"/>
            <w:tcBorders>
              <w:top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17" w:type="dxa"/>
            <w:tcBorders>
              <w:top w:val="nil"/>
            </w:tcBorders>
          </w:tcPr>
          <w:p w:rsidR="00A871BA" w:rsidRPr="00A871BA" w:rsidRDefault="00A871BA" w:rsidP="0071352E">
            <w:pPr>
              <w:jc w:val="center"/>
              <w:rPr>
                <w:b/>
                <w:sz w:val="20"/>
                <w:szCs w:val="20"/>
              </w:rPr>
            </w:pPr>
            <w:r w:rsidRPr="00A871BA">
              <w:rPr>
                <w:b/>
                <w:sz w:val="20"/>
                <w:szCs w:val="20"/>
              </w:rPr>
              <w:t>Letter/Interview</w:t>
            </w:r>
          </w:p>
        </w:tc>
      </w:tr>
    </w:tbl>
    <w:p w:rsidR="001E0C6F" w:rsidRDefault="001E0C6F" w:rsidP="001E0C6F">
      <w:pPr>
        <w:jc w:val="both"/>
        <w:rPr>
          <w:b/>
          <w:sz w:val="20"/>
          <w:szCs w:val="20"/>
        </w:rPr>
      </w:pPr>
    </w:p>
    <w:p w:rsidR="0071352E" w:rsidRPr="00A871BA" w:rsidRDefault="0071352E" w:rsidP="007135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successful applicant will be subject to the CES (Catholic Education Service) contract and also to a satisfactory DBS (Disclosure and Barring Service) Enhanced Disclosure Certificate and verification of qualifications and National Insurance Number</w:t>
      </w:r>
    </w:p>
    <w:sectPr w:rsidR="0071352E" w:rsidRPr="00A87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0D6F"/>
    <w:multiLevelType w:val="hybridMultilevel"/>
    <w:tmpl w:val="BEFC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1A83"/>
    <w:multiLevelType w:val="hybridMultilevel"/>
    <w:tmpl w:val="8EE6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6F"/>
    <w:rsid w:val="001E0C6F"/>
    <w:rsid w:val="0071352E"/>
    <w:rsid w:val="00A871BA"/>
    <w:rsid w:val="00C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3C05"/>
  <w15:chartTrackingRefBased/>
  <w15:docId w15:val="{B3F09758-F58E-433C-983C-63C03C7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Taylor</dc:creator>
  <cp:keywords/>
  <dc:description/>
  <cp:lastModifiedBy>Miss J Taylor</cp:lastModifiedBy>
  <cp:revision>1</cp:revision>
  <cp:lastPrinted>2021-03-19T10:14:00Z</cp:lastPrinted>
  <dcterms:created xsi:type="dcterms:W3CDTF">2021-03-19T09:49:00Z</dcterms:created>
  <dcterms:modified xsi:type="dcterms:W3CDTF">2021-03-19T10:28:00Z</dcterms:modified>
</cp:coreProperties>
</file>