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C4" w:rsidRPr="00D72E20" w:rsidRDefault="00DE1CC4" w:rsidP="00CE76A0">
      <w:pPr>
        <w:spacing w:line="276" w:lineRule="auto"/>
        <w:jc w:val="center"/>
        <w:rPr>
          <w:rFonts w:ascii="Calibri" w:hAnsi="Calibri" w:cs="Calibri"/>
          <w:b/>
          <w:sz w:val="22"/>
          <w:szCs w:val="22"/>
        </w:rPr>
      </w:pPr>
      <w:r w:rsidRPr="00D72E20">
        <w:rPr>
          <w:rFonts w:ascii="Calibri" w:hAnsi="Calibri" w:cs="Calibri"/>
          <w:b/>
          <w:noProof/>
          <w:sz w:val="22"/>
          <w:szCs w:val="22"/>
        </w:rPr>
        <w:drawing>
          <wp:inline distT="0" distB="0" distL="0" distR="0" wp14:anchorId="1A3F4444" wp14:editId="082AAE96">
            <wp:extent cx="1276350" cy="7620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762000"/>
                    </a:xfrm>
                    <a:prstGeom prst="rect">
                      <a:avLst/>
                    </a:prstGeom>
                    <a:noFill/>
                    <a:ln>
                      <a:noFill/>
                    </a:ln>
                  </pic:spPr>
                </pic:pic>
              </a:graphicData>
            </a:graphic>
          </wp:inline>
        </w:drawing>
      </w:r>
    </w:p>
    <w:p w:rsidR="00DE1CC4" w:rsidRPr="00D72E20" w:rsidRDefault="00DE1CC4" w:rsidP="00CB080E">
      <w:pPr>
        <w:spacing w:line="276" w:lineRule="auto"/>
        <w:jc w:val="center"/>
        <w:rPr>
          <w:rFonts w:ascii="Calibri" w:hAnsi="Calibri" w:cs="Calibri"/>
          <w:b/>
          <w:sz w:val="22"/>
          <w:szCs w:val="22"/>
        </w:rPr>
      </w:pPr>
      <w:bookmarkStart w:id="0" w:name="_GoBack"/>
      <w:bookmarkEnd w:id="0"/>
      <w:r w:rsidRPr="00D72E20">
        <w:rPr>
          <w:rFonts w:ascii="Calibri" w:hAnsi="Calibri" w:cs="Calibri"/>
          <w:b/>
          <w:sz w:val="22"/>
          <w:szCs w:val="22"/>
        </w:rPr>
        <w:t>CLASS TEACHER - JOB DESCRIPTION</w:t>
      </w:r>
    </w:p>
    <w:p w:rsidR="00DE1CC4" w:rsidRPr="00D72E20" w:rsidRDefault="00DE1CC4" w:rsidP="00CE76A0">
      <w:pPr>
        <w:spacing w:line="276" w:lineRule="auto"/>
        <w:jc w:val="both"/>
        <w:rPr>
          <w:rFonts w:ascii="Calibri" w:hAnsi="Calibri" w:cs="Calibri"/>
          <w:sz w:val="22"/>
          <w:szCs w:val="22"/>
        </w:rPr>
      </w:pPr>
    </w:p>
    <w:p w:rsidR="00DE1CC4" w:rsidRPr="00D72E20" w:rsidRDefault="00DE1CC4" w:rsidP="00CE76A0">
      <w:pPr>
        <w:spacing w:line="276" w:lineRule="auto"/>
        <w:jc w:val="both"/>
        <w:rPr>
          <w:rFonts w:ascii="Calibri" w:hAnsi="Calibri" w:cs="Calibri"/>
          <w:sz w:val="22"/>
          <w:szCs w:val="22"/>
        </w:rPr>
      </w:pPr>
      <w:r w:rsidRPr="00D72E20">
        <w:rPr>
          <w:rFonts w:ascii="Calibri" w:hAnsi="Calibri" w:cs="Calibri"/>
          <w:sz w:val="22"/>
          <w:szCs w:val="22"/>
        </w:rPr>
        <w:t>This appointment is subject to the current conditions of employment of teachers contained in the School Teacher</w:t>
      </w:r>
      <w:r w:rsidR="00C34D1A" w:rsidRPr="00D72E20">
        <w:rPr>
          <w:rFonts w:ascii="Calibri" w:hAnsi="Calibri" w:cs="Calibri"/>
          <w:sz w:val="22"/>
          <w:szCs w:val="22"/>
        </w:rPr>
        <w:t xml:space="preserve">s’ Pay and Conditions Document, </w:t>
      </w:r>
      <w:r w:rsidRPr="00D72E20">
        <w:rPr>
          <w:rFonts w:ascii="Calibri" w:hAnsi="Calibri" w:cs="Calibri"/>
          <w:sz w:val="22"/>
          <w:szCs w:val="22"/>
        </w:rPr>
        <w:t>the required standards for Qualified Teacher Status</w:t>
      </w:r>
      <w:r w:rsidR="00C53846" w:rsidRPr="00D72E20">
        <w:rPr>
          <w:rFonts w:ascii="Calibri" w:hAnsi="Calibri" w:cs="Calibri"/>
          <w:sz w:val="22"/>
          <w:szCs w:val="22"/>
        </w:rPr>
        <w:t xml:space="preserve"> and </w:t>
      </w:r>
      <w:r w:rsidRPr="00D72E20">
        <w:rPr>
          <w:rFonts w:ascii="Calibri" w:hAnsi="Calibri" w:cs="Calibri"/>
          <w:sz w:val="22"/>
          <w:szCs w:val="22"/>
        </w:rPr>
        <w:t>other current educational legislation</w:t>
      </w:r>
      <w:r w:rsidR="00C53846" w:rsidRPr="00D72E20">
        <w:rPr>
          <w:rFonts w:ascii="Calibri" w:hAnsi="Calibri" w:cs="Calibri"/>
          <w:sz w:val="22"/>
          <w:szCs w:val="22"/>
        </w:rPr>
        <w:t>.</w:t>
      </w:r>
    </w:p>
    <w:p w:rsidR="00C53846" w:rsidRPr="00D72E20" w:rsidRDefault="00C53846" w:rsidP="00CE76A0">
      <w:pPr>
        <w:spacing w:line="276" w:lineRule="auto"/>
        <w:jc w:val="both"/>
        <w:rPr>
          <w:rFonts w:ascii="Calibri" w:hAnsi="Calibri" w:cs="Calibri"/>
          <w:sz w:val="22"/>
          <w:szCs w:val="22"/>
        </w:rPr>
      </w:pPr>
    </w:p>
    <w:p w:rsidR="00DE1CC4" w:rsidRPr="00D72E20" w:rsidRDefault="00DE1CC4" w:rsidP="00CE76A0">
      <w:pPr>
        <w:spacing w:line="276" w:lineRule="auto"/>
        <w:jc w:val="both"/>
        <w:rPr>
          <w:rFonts w:ascii="Calibri" w:hAnsi="Calibri" w:cs="Calibri"/>
          <w:sz w:val="22"/>
          <w:szCs w:val="22"/>
        </w:rPr>
      </w:pPr>
      <w:r w:rsidRPr="00D72E20">
        <w:rPr>
          <w:rFonts w:ascii="Calibri" w:hAnsi="Calibri" w:cs="Calibri"/>
          <w:sz w:val="22"/>
          <w:szCs w:val="22"/>
        </w:rPr>
        <w:t>This job description may be amended at any time following discussion between the Headteacher</w:t>
      </w:r>
      <w:r w:rsidR="00CE76A0" w:rsidRPr="00D72E20">
        <w:rPr>
          <w:rFonts w:ascii="Calibri" w:hAnsi="Calibri" w:cs="Calibri"/>
          <w:sz w:val="22"/>
          <w:szCs w:val="22"/>
        </w:rPr>
        <w:t xml:space="preserve"> </w:t>
      </w:r>
      <w:r w:rsidRPr="00D72E20">
        <w:rPr>
          <w:rFonts w:ascii="Calibri" w:hAnsi="Calibri" w:cs="Calibri"/>
          <w:sz w:val="22"/>
          <w:szCs w:val="22"/>
        </w:rPr>
        <w:t>and member of staff, and will be reviewed annually.</w:t>
      </w:r>
    </w:p>
    <w:p w:rsidR="00DE1CC4" w:rsidRPr="00D72E20" w:rsidRDefault="00DE1CC4" w:rsidP="00CE76A0">
      <w:pPr>
        <w:spacing w:line="276" w:lineRule="auto"/>
        <w:jc w:val="both"/>
        <w:rPr>
          <w:rFonts w:ascii="Calibri" w:hAnsi="Calibri" w:cs="Calibri"/>
          <w:sz w:val="22"/>
          <w:szCs w:val="22"/>
        </w:rPr>
      </w:pPr>
    </w:p>
    <w:p w:rsidR="00C34D1A" w:rsidRPr="00D72E20" w:rsidRDefault="00C34D1A" w:rsidP="00CE76A0">
      <w:pPr>
        <w:spacing w:line="276" w:lineRule="auto"/>
        <w:rPr>
          <w:rFonts w:ascii="Calibri" w:hAnsi="Calibri" w:cs="Calibri"/>
          <w:sz w:val="22"/>
          <w:szCs w:val="22"/>
        </w:rPr>
      </w:pPr>
      <w:r w:rsidRPr="00D72E20">
        <w:rPr>
          <w:rFonts w:ascii="Calibri" w:hAnsi="Calibri" w:cs="Calibri"/>
          <w:sz w:val="22"/>
          <w:szCs w:val="22"/>
        </w:rPr>
        <w:t>The postholder is responsible to the Headteacher for her/ his teaching duties and other responsibilities.</w:t>
      </w:r>
    </w:p>
    <w:p w:rsidR="00CE76A0" w:rsidRPr="00D72E20" w:rsidRDefault="00CE76A0" w:rsidP="00CE76A0">
      <w:pPr>
        <w:spacing w:line="276" w:lineRule="auto"/>
        <w:rPr>
          <w:rFonts w:ascii="Calibri" w:hAnsi="Calibri" w:cs="Calibri"/>
          <w:sz w:val="22"/>
          <w:szCs w:val="22"/>
        </w:rPr>
      </w:pPr>
    </w:p>
    <w:p w:rsidR="00CE76A0" w:rsidRPr="00D72E20" w:rsidRDefault="00CE76A0" w:rsidP="00CE76A0">
      <w:pPr>
        <w:spacing w:line="276" w:lineRule="auto"/>
        <w:jc w:val="both"/>
        <w:rPr>
          <w:rFonts w:ascii="Calibri" w:hAnsi="Calibri" w:cs="Calibri"/>
          <w:sz w:val="22"/>
          <w:szCs w:val="22"/>
        </w:rPr>
      </w:pPr>
      <w:r w:rsidRPr="00D72E20">
        <w:rPr>
          <w:rFonts w:ascii="Calibri" w:hAnsi="Calibri" w:cs="Calibri"/>
          <w:sz w:val="22"/>
          <w:szCs w:val="22"/>
        </w:rPr>
        <w:t>This post requires the postholder to safeguard and promote the welfare of children.</w:t>
      </w:r>
    </w:p>
    <w:p w:rsidR="00CE76A0" w:rsidRPr="00D72E20" w:rsidRDefault="00CE76A0" w:rsidP="00CE76A0">
      <w:pPr>
        <w:spacing w:line="276" w:lineRule="auto"/>
        <w:rPr>
          <w:rFonts w:ascii="Calibri" w:hAnsi="Calibri" w:cs="Calibri"/>
          <w:sz w:val="22"/>
          <w:szCs w:val="22"/>
        </w:rPr>
      </w:pPr>
    </w:p>
    <w:p w:rsidR="00DE1CC4" w:rsidRPr="00D72E20" w:rsidRDefault="00DE1CC4" w:rsidP="00CE76A0">
      <w:pPr>
        <w:spacing w:line="276" w:lineRule="auto"/>
        <w:jc w:val="both"/>
        <w:rPr>
          <w:rFonts w:ascii="Calibri" w:hAnsi="Calibri" w:cs="Calibri"/>
          <w:b/>
          <w:sz w:val="22"/>
          <w:szCs w:val="22"/>
        </w:rPr>
      </w:pPr>
      <w:r w:rsidRPr="00D72E20">
        <w:rPr>
          <w:rFonts w:ascii="Calibri" w:hAnsi="Calibri" w:cs="Calibri"/>
          <w:b/>
          <w:sz w:val="22"/>
          <w:szCs w:val="22"/>
        </w:rPr>
        <w:t>Areas of responsibility and key tasks:</w:t>
      </w:r>
    </w:p>
    <w:p w:rsidR="00DE1CC4" w:rsidRPr="00D72E20" w:rsidRDefault="00DE1CC4" w:rsidP="00CE76A0">
      <w:pPr>
        <w:spacing w:line="276" w:lineRule="auto"/>
        <w:jc w:val="both"/>
        <w:rPr>
          <w:rFonts w:ascii="Calibri" w:hAnsi="Calibri" w:cs="Calibri"/>
          <w:sz w:val="22"/>
          <w:szCs w:val="22"/>
        </w:rPr>
      </w:pPr>
    </w:p>
    <w:p w:rsidR="00D369D2" w:rsidRPr="00D72E20" w:rsidRDefault="00D369D2" w:rsidP="00CE76A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Set high expectations which inspire, motivate and challenge pupils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establish a safe and stimulating environment for pupils, rooted in mutual respect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set goals that stretch and challenge pupils of all backgrounds, abilities and dispositions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consistently the positive attitudes, values and behaviour which are expected of pupils.</w:t>
      </w:r>
    </w:p>
    <w:p w:rsidR="00D369D2" w:rsidRPr="00D72E20" w:rsidRDefault="00D369D2" w:rsidP="00CE76A0">
      <w:pPr>
        <w:autoSpaceDE w:val="0"/>
        <w:autoSpaceDN w:val="0"/>
        <w:adjustRightInd w:val="0"/>
        <w:spacing w:line="276" w:lineRule="auto"/>
        <w:rPr>
          <w:rFonts w:ascii="Calibri" w:hAnsi="Calibri" w:cs="Calibri"/>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Promote good progress and outcomes by pupils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be accountable for pupils’ attainment, progress and outcomes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plan teaching to build on pupils' capabilities and prior knowledge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guide pupils to reflect on the progress they have made and their emerging needs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 xml:space="preserve">demonstrate knowledge and understanding of how pupils learn and how </w:t>
      </w:r>
      <w:proofErr w:type="gramStart"/>
      <w:r w:rsidRPr="00D72E20">
        <w:rPr>
          <w:rFonts w:ascii="Calibri" w:hAnsi="Calibri" w:cs="Calibri"/>
          <w:color w:val="000000"/>
        </w:rPr>
        <w:t>this impacts</w:t>
      </w:r>
      <w:proofErr w:type="gramEnd"/>
      <w:r w:rsidRPr="00D72E20">
        <w:rPr>
          <w:rFonts w:ascii="Calibri" w:hAnsi="Calibri" w:cs="Calibri"/>
          <w:color w:val="000000"/>
        </w:rPr>
        <w:t xml:space="preserve"> on teaching</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encourage pupils to take a responsible and conscientious attitude to their own work and study.</w:t>
      </w:r>
    </w:p>
    <w:p w:rsidR="00D369D2" w:rsidRPr="00D72E20" w:rsidRDefault="00D369D2" w:rsidP="00CE76A0">
      <w:pPr>
        <w:autoSpaceDE w:val="0"/>
        <w:autoSpaceDN w:val="0"/>
        <w:adjustRightInd w:val="0"/>
        <w:spacing w:line="276" w:lineRule="auto"/>
        <w:rPr>
          <w:rFonts w:ascii="Calibri" w:hAnsi="Calibri" w:cs="Calibri"/>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Demonstrate good subject and curriculum knowledge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a secure knowledge of the relevant subject(s) and curriculum areas, foster and maintain pupils’ interest in the subject, and address misunderstandings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a critical understanding of developments in the subject and curriculum areas, and promote the value of scholarship</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an understanding of and take responsibility for promoting high standards of literacy, articulacy and the correct use of standard English</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if teaching early reading, demonstrate a clear understanding of systematic synthetic phonics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lastRenderedPageBreak/>
        <w:t>if teaching early mathematics, demonstrate a clear understanding of appropriate teaching strategies.</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 xml:space="preserve">Plan and teach </w:t>
      </w:r>
      <w:r w:rsidR="00C53846" w:rsidRPr="00D72E20">
        <w:rPr>
          <w:rFonts w:ascii="Calibri" w:hAnsi="Calibri" w:cs="Calibri"/>
          <w:b/>
          <w:bCs/>
          <w:color w:val="000000"/>
          <w:sz w:val="22"/>
          <w:szCs w:val="22"/>
        </w:rPr>
        <w:t>well-structured</w:t>
      </w:r>
      <w:r w:rsidRPr="00D72E20">
        <w:rPr>
          <w:rFonts w:ascii="Calibri" w:hAnsi="Calibri" w:cs="Calibri"/>
          <w:b/>
          <w:bCs/>
          <w:color w:val="000000"/>
          <w:sz w:val="22"/>
          <w:szCs w:val="22"/>
        </w:rPr>
        <w:t xml:space="preserve"> lessons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impart knowledge and develop understanding through effective use of lesson time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promote a love of learning and children’s intellectual curiosity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set homework and plan other out-of-class activities to consolidate and extend the knowledge and understanding pupils have acquired</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reflect systematically on the effectiveness of lessons and approaches to teaching</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contribute to the design and provision of an engaging curriculum within the relevant subject area(s).</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Adapt teaching to respond to the strengths and needs of all pupils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know when and how to differentiate appropriately, using approaches which enable pupils to be taught effectively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a secure understanding of how a range of factors can inhibit pupils’ ability to learn, and how best to overcome these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an awareness of the physical, social and intellectual development of children, and know how to adapt teaching to support pupils’ education at different stages of development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Make accurate and productive use of assessment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know and understand how to assess the relevant subject and curriculum areas, including statutory assessment requirements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make use of formative and summative assessment to secure pupils’ progress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use relevant data to monitor progress, set targets, and plan subsequent lessons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give pupils regular feedback, both orally and through accurate marking, and encourage pupils to respond to the feedback.</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Manage behaviour effectively to ensure a good and safe learning environment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clear rules and routines for behaviour in classrooms, and take responsibility for promoting good and courteous behaviour both in classrooms and around the school, in accordance with the school’s behaviour policy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high expectations of behaviour, and establish a framework for discipline with a range of strategies, using praise, sanctions and rewards consistently and fairly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manage classes effectively, using approaches which are appropriate to pupils’ needs in order to involve and motivate them</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maintain good relationships with pupils, exercise appropriate authority, and act decisively when necessary.</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72E20" w:rsidRDefault="00D72E20" w:rsidP="00D72E20">
      <w:pPr>
        <w:autoSpaceDE w:val="0"/>
        <w:autoSpaceDN w:val="0"/>
        <w:adjustRightInd w:val="0"/>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lastRenderedPageBreak/>
        <w:t>Fulfil wider professional responsibilities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make a positive contribution to the wider life and ethos of the school</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develop effective professional relationships with colleagues, knowing how and when to draw on advice and specialist support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deploy support staff effectively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take responsibility for improving teaching through appropriate professional development, responding to advice and feedback from colleagues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communicate effectively with parents with regard to pupils’ achievements and well-being.</w:t>
      </w:r>
    </w:p>
    <w:p w:rsidR="00D369D2" w:rsidRPr="00D72E20" w:rsidRDefault="00D369D2" w:rsidP="00CE76A0">
      <w:pPr>
        <w:spacing w:line="276" w:lineRule="auto"/>
        <w:jc w:val="both"/>
        <w:rPr>
          <w:rFonts w:ascii="Calibri" w:hAnsi="Calibri" w:cs="Calibri"/>
          <w:b/>
          <w:sz w:val="22"/>
          <w:szCs w:val="22"/>
        </w:rPr>
      </w:pPr>
    </w:p>
    <w:p w:rsidR="00C53846" w:rsidRPr="00D72E20" w:rsidRDefault="00D72E20" w:rsidP="00CE76A0">
      <w:pPr>
        <w:autoSpaceDE w:val="0"/>
        <w:autoSpaceDN w:val="0"/>
        <w:adjustRightInd w:val="0"/>
        <w:spacing w:line="276" w:lineRule="auto"/>
        <w:rPr>
          <w:rFonts w:ascii="Calibri" w:hAnsi="Calibri" w:cs="Calibri"/>
          <w:b/>
          <w:bCs/>
          <w:sz w:val="22"/>
          <w:szCs w:val="22"/>
        </w:rPr>
      </w:pPr>
      <w:r w:rsidRPr="00D72E20">
        <w:rPr>
          <w:rFonts w:ascii="Calibri" w:hAnsi="Calibri" w:cs="Calibri"/>
          <w:b/>
          <w:bCs/>
          <w:sz w:val="22"/>
          <w:szCs w:val="22"/>
        </w:rPr>
        <w:t>Personal and Professional Conduct</w:t>
      </w:r>
    </w:p>
    <w:p w:rsidR="00C53846" w:rsidRPr="00D72E20" w:rsidRDefault="00C53846" w:rsidP="00CE76A0">
      <w:pPr>
        <w:autoSpaceDE w:val="0"/>
        <w:autoSpaceDN w:val="0"/>
        <w:adjustRightInd w:val="0"/>
        <w:spacing w:line="276" w:lineRule="auto"/>
        <w:rPr>
          <w:rFonts w:ascii="Calibri" w:hAnsi="Calibri" w:cs="Calibri"/>
          <w:b/>
          <w:bCs/>
          <w:color w:val="810000"/>
          <w:sz w:val="22"/>
          <w:szCs w:val="22"/>
        </w:rPr>
      </w:pPr>
    </w:p>
    <w:p w:rsidR="00C53846" w:rsidRPr="00D72E20" w:rsidRDefault="00C53846" w:rsidP="00CE76A0">
      <w:pPr>
        <w:autoSpaceDE w:val="0"/>
        <w:autoSpaceDN w:val="0"/>
        <w:adjustRightInd w:val="0"/>
        <w:spacing w:line="276" w:lineRule="auto"/>
        <w:rPr>
          <w:rFonts w:ascii="Calibri" w:hAnsi="Calibri" w:cs="Calibri"/>
          <w:color w:val="000000"/>
          <w:sz w:val="22"/>
          <w:szCs w:val="22"/>
        </w:rPr>
      </w:pPr>
      <w:r w:rsidRPr="00D72E20">
        <w:rPr>
          <w:rFonts w:ascii="Calibri" w:hAnsi="Calibri" w:cs="Calibri"/>
          <w:color w:val="000000"/>
          <w:sz w:val="22"/>
          <w:szCs w:val="22"/>
        </w:rPr>
        <w:t>A teacher is expected to demonstrate consistently high standards of personal and professional conduct. The following statements define the behaviour and attitudes which set the required standard for conduct throughout a teacher’s career.</w:t>
      </w:r>
    </w:p>
    <w:p w:rsidR="00C53846" w:rsidRPr="00D72E20" w:rsidRDefault="00C53846" w:rsidP="00CE76A0">
      <w:pPr>
        <w:autoSpaceDE w:val="0"/>
        <w:autoSpaceDN w:val="0"/>
        <w:adjustRightInd w:val="0"/>
        <w:spacing w:line="276" w:lineRule="auto"/>
        <w:rPr>
          <w:rFonts w:ascii="Calibri" w:hAnsi="Calibri" w:cs="Calibri"/>
          <w:color w:val="000000"/>
          <w:sz w:val="22"/>
          <w:szCs w:val="22"/>
        </w:rPr>
      </w:pPr>
    </w:p>
    <w:p w:rsidR="00C53846" w:rsidRPr="00D72E20" w:rsidRDefault="00C53846" w:rsidP="00D72E20">
      <w:pPr>
        <w:autoSpaceDE w:val="0"/>
        <w:autoSpaceDN w:val="0"/>
        <w:adjustRightInd w:val="0"/>
        <w:rPr>
          <w:rFonts w:ascii="Calibri" w:hAnsi="Calibri" w:cs="Calibri"/>
          <w:color w:val="000000"/>
          <w:sz w:val="22"/>
          <w:szCs w:val="22"/>
        </w:rPr>
      </w:pPr>
      <w:r w:rsidRPr="00D72E20">
        <w:rPr>
          <w:rFonts w:ascii="Calibri" w:hAnsi="Calibri" w:cs="Calibri"/>
          <w:color w:val="000000"/>
          <w:sz w:val="22"/>
          <w:szCs w:val="22"/>
        </w:rPr>
        <w:t>Teachers uphold public trust in the profession and maintain high standards of ethics and behaviour, within and outside school, by:</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treating pupils with dignity, building relationships rooted in mutual respect, and at all times observing proper boundaries appropriate to a teacher’s professional position</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having regard for the need to safeguard pupils’ well-being, in accordance with statutory provisions</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showing tolerance of and respect for the rights of others</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not undermining fundamental British values, including democracy, the rule of law, individual liberty and mutual respect, and tolerance of those with different faiths and beliefs</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ensuring that personal beliefs are not expressed in ways which exploit pupils’ vulnerability or might lead them to break the law.</w:t>
      </w:r>
    </w:p>
    <w:p w:rsidR="00C53846" w:rsidRPr="00D72E20" w:rsidRDefault="00C53846" w:rsidP="00CE76A0">
      <w:pPr>
        <w:autoSpaceDE w:val="0"/>
        <w:autoSpaceDN w:val="0"/>
        <w:adjustRightInd w:val="0"/>
        <w:spacing w:line="276" w:lineRule="auto"/>
        <w:rPr>
          <w:rFonts w:ascii="Calibri" w:hAnsi="Calibri" w:cs="Calibri"/>
          <w:color w:val="000000"/>
          <w:sz w:val="22"/>
          <w:szCs w:val="22"/>
        </w:rPr>
      </w:pPr>
    </w:p>
    <w:p w:rsidR="00C53846" w:rsidRPr="00D72E20" w:rsidRDefault="00C53846" w:rsidP="00CE76A0">
      <w:pPr>
        <w:pStyle w:val="ListParagraph"/>
        <w:numPr>
          <w:ilvl w:val="0"/>
          <w:numId w:val="12"/>
        </w:numPr>
        <w:autoSpaceDE w:val="0"/>
        <w:autoSpaceDN w:val="0"/>
        <w:adjustRightInd w:val="0"/>
        <w:spacing w:after="0"/>
        <w:rPr>
          <w:rFonts w:ascii="Calibri" w:hAnsi="Calibri" w:cs="Calibri"/>
          <w:color w:val="000000"/>
        </w:rPr>
      </w:pPr>
      <w:r w:rsidRPr="00D72E20">
        <w:rPr>
          <w:rFonts w:ascii="Calibri" w:hAnsi="Calibri" w:cs="Calibri"/>
          <w:color w:val="000000"/>
        </w:rPr>
        <w:t>Teachers must have proper and professional regard for the ethos, policies and practices of the school in which they teach, and maintain high standards in their own attendance and punctuality.</w:t>
      </w:r>
    </w:p>
    <w:p w:rsidR="00C53846" w:rsidRPr="00D72E20" w:rsidRDefault="00C53846" w:rsidP="00CE76A0">
      <w:pPr>
        <w:autoSpaceDE w:val="0"/>
        <w:autoSpaceDN w:val="0"/>
        <w:adjustRightInd w:val="0"/>
        <w:spacing w:line="276" w:lineRule="auto"/>
        <w:rPr>
          <w:rFonts w:ascii="Calibri" w:hAnsi="Calibri" w:cs="Calibri"/>
          <w:color w:val="000000"/>
          <w:sz w:val="22"/>
          <w:szCs w:val="22"/>
        </w:rPr>
      </w:pPr>
    </w:p>
    <w:p w:rsidR="00C53846" w:rsidRPr="00D72E20" w:rsidRDefault="00C53846" w:rsidP="00CE76A0">
      <w:pPr>
        <w:pStyle w:val="ListParagraph"/>
        <w:numPr>
          <w:ilvl w:val="0"/>
          <w:numId w:val="12"/>
        </w:numPr>
        <w:autoSpaceDE w:val="0"/>
        <w:autoSpaceDN w:val="0"/>
        <w:adjustRightInd w:val="0"/>
        <w:spacing w:after="0"/>
        <w:rPr>
          <w:rFonts w:ascii="Calibri" w:hAnsi="Calibri" w:cs="Calibri"/>
          <w:color w:val="000000"/>
        </w:rPr>
      </w:pPr>
      <w:r w:rsidRPr="00D72E20">
        <w:rPr>
          <w:rFonts w:ascii="Calibri" w:hAnsi="Calibri" w:cs="Calibri"/>
          <w:color w:val="000000"/>
        </w:rPr>
        <w:t xml:space="preserve">Teachers must </w:t>
      </w:r>
      <w:proofErr w:type="gramStart"/>
      <w:r w:rsidRPr="00D72E20">
        <w:rPr>
          <w:rFonts w:ascii="Calibri" w:hAnsi="Calibri" w:cs="Calibri"/>
          <w:color w:val="000000"/>
        </w:rPr>
        <w:t>have an understanding of</w:t>
      </w:r>
      <w:proofErr w:type="gramEnd"/>
      <w:r w:rsidRPr="00D72E20">
        <w:rPr>
          <w:rFonts w:ascii="Calibri" w:hAnsi="Calibri" w:cs="Calibri"/>
          <w:color w:val="000000"/>
        </w:rPr>
        <w:t>, and always act within, the statutory frameworks which set out their professional duties and responsibilities.</w:t>
      </w:r>
    </w:p>
    <w:p w:rsidR="00D369D2" w:rsidRPr="00D72E20" w:rsidRDefault="00D369D2" w:rsidP="00CE76A0">
      <w:pPr>
        <w:spacing w:line="276" w:lineRule="auto"/>
        <w:jc w:val="both"/>
        <w:rPr>
          <w:rFonts w:ascii="Calibri" w:hAnsi="Calibri" w:cs="Calibri"/>
          <w:b/>
          <w:sz w:val="22"/>
          <w:szCs w:val="22"/>
        </w:rPr>
      </w:pPr>
    </w:p>
    <w:p w:rsidR="00D72E20" w:rsidRPr="00D72E20" w:rsidRDefault="00CE76A0" w:rsidP="00CE76A0">
      <w:pPr>
        <w:spacing w:line="276" w:lineRule="auto"/>
        <w:jc w:val="both"/>
        <w:rPr>
          <w:rFonts w:ascii="Calibri" w:hAnsi="Calibri" w:cs="Calibri"/>
          <w:sz w:val="22"/>
          <w:szCs w:val="22"/>
        </w:rPr>
      </w:pPr>
      <w:r w:rsidRPr="00D72E20">
        <w:rPr>
          <w:rFonts w:ascii="Calibri" w:hAnsi="Calibri" w:cs="Calibri"/>
          <w:b/>
          <w:sz w:val="22"/>
          <w:szCs w:val="22"/>
        </w:rPr>
        <w:t>Additional duties as Subject Leader</w:t>
      </w:r>
      <w:r w:rsidRPr="00D72E20">
        <w:rPr>
          <w:rFonts w:ascii="Calibri" w:hAnsi="Calibri" w:cs="Calibri"/>
          <w:sz w:val="22"/>
          <w:szCs w:val="22"/>
        </w:rPr>
        <w:t xml:space="preserve"> </w:t>
      </w:r>
    </w:p>
    <w:p w:rsidR="00D72E20" w:rsidRDefault="00CE76A0" w:rsidP="00CE76A0">
      <w:pPr>
        <w:spacing w:line="276" w:lineRule="auto"/>
        <w:jc w:val="both"/>
        <w:rPr>
          <w:rFonts w:ascii="Calibri" w:hAnsi="Calibri" w:cs="Calibri"/>
          <w:sz w:val="22"/>
          <w:szCs w:val="22"/>
        </w:rPr>
      </w:pPr>
      <w:r w:rsidRPr="00D72E20">
        <w:rPr>
          <w:rFonts w:ascii="Calibri" w:hAnsi="Calibri" w:cs="Calibri"/>
          <w:sz w:val="22"/>
          <w:szCs w:val="22"/>
        </w:rPr>
        <w:t>To take responsibility for your subjects in school linked to the overall aims of the school and with other subject areas ensuring that pupils achieve in this specific curriculum area/aspect by:</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Completing Annual Subject Audit and related Action Plan</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lastRenderedPageBreak/>
        <w:t>Monitoring standards in teaching and learning in the subject using a range of strategies including work and planning scrutiny, pupil interviews and questionnaires, observation of learning through lesson</w:t>
      </w:r>
      <w:r w:rsidR="00D72E20" w:rsidRPr="00D72E20">
        <w:rPr>
          <w:rFonts w:ascii="Calibri" w:hAnsi="Calibri" w:cs="Calibri"/>
        </w:rPr>
        <w:t>s</w:t>
      </w:r>
      <w:r w:rsidRPr="00D72E20">
        <w:rPr>
          <w:rFonts w:ascii="Calibri" w:hAnsi="Calibri" w:cs="Calibri"/>
        </w:rPr>
        <w:t xml:space="preserve"> and learning walks </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 xml:space="preserve">Assessing pupils progress in these specific areas in line with agreed assessment process </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 xml:space="preserve">Attending training to improve knowledge particularly with regard to new initiatives </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Leading staff/curriculum/INSET meetings/CPD</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Producing, reviewing and annually updating policies</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Presenting and monitoring action plans</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Providing feedback and guidance to stakeholders including to governors and parents</w:t>
      </w:r>
    </w:p>
    <w:p w:rsidR="00DE1CC4" w:rsidRPr="00D72E20" w:rsidRDefault="00CE76A0" w:rsidP="00CE76A0">
      <w:pPr>
        <w:pStyle w:val="ListParagraph"/>
        <w:numPr>
          <w:ilvl w:val="0"/>
          <w:numId w:val="17"/>
        </w:numPr>
        <w:jc w:val="both"/>
        <w:rPr>
          <w:rFonts w:ascii="Calibri" w:hAnsi="Calibri" w:cs="Calibri"/>
          <w:b/>
        </w:rPr>
      </w:pPr>
      <w:r w:rsidRPr="00D72E20">
        <w:rPr>
          <w:rFonts w:ascii="Calibri" w:hAnsi="Calibri" w:cs="Calibri"/>
        </w:rPr>
        <w:t>Ensuring resources are in good order and are suitable to support the Scheme of Work in the subject area.</w:t>
      </w:r>
    </w:p>
    <w:p w:rsidR="00DE1CC4" w:rsidRPr="00D72E20" w:rsidRDefault="00DE1CC4" w:rsidP="00CE76A0">
      <w:pPr>
        <w:spacing w:line="276" w:lineRule="auto"/>
        <w:jc w:val="both"/>
        <w:rPr>
          <w:rFonts w:ascii="Calibri" w:hAnsi="Calibri" w:cs="Calibri"/>
          <w:sz w:val="22"/>
          <w:szCs w:val="22"/>
        </w:rPr>
      </w:pPr>
      <w:r w:rsidRPr="00D72E20">
        <w:rPr>
          <w:rFonts w:ascii="Calibri" w:hAnsi="Calibri" w:cs="Calibri"/>
          <w:sz w:val="22"/>
          <w:szCs w:val="22"/>
        </w:rPr>
        <w:t>In addition to carry out other duties as reasonably required by the Headteacher.</w:t>
      </w:r>
    </w:p>
    <w:p w:rsidR="00DE1CC4" w:rsidRPr="00D72E20" w:rsidRDefault="00DE1CC4" w:rsidP="00CE76A0">
      <w:pPr>
        <w:spacing w:line="276" w:lineRule="auto"/>
        <w:jc w:val="both"/>
        <w:rPr>
          <w:rFonts w:ascii="Calibri" w:hAnsi="Calibri" w:cs="Calibri"/>
          <w:sz w:val="22"/>
          <w:szCs w:val="22"/>
        </w:rPr>
      </w:pPr>
    </w:p>
    <w:p w:rsidR="00DE1CC4" w:rsidRPr="00D72E20" w:rsidRDefault="00E67205" w:rsidP="00CE76A0">
      <w:pPr>
        <w:spacing w:line="276" w:lineRule="auto"/>
        <w:jc w:val="both"/>
        <w:rPr>
          <w:rFonts w:ascii="Calibri" w:hAnsi="Calibri" w:cs="Calibri"/>
          <w:b/>
          <w:sz w:val="22"/>
          <w:szCs w:val="22"/>
        </w:rPr>
      </w:pPr>
      <w:r w:rsidRPr="00D72E20">
        <w:rPr>
          <w:rFonts w:ascii="Calibri" w:hAnsi="Calibri" w:cs="Calibri"/>
          <w:b/>
          <w:sz w:val="22"/>
          <w:szCs w:val="22"/>
        </w:rPr>
        <w:t>February 2019</w:t>
      </w:r>
    </w:p>
    <w:p w:rsidR="00BE1CD8" w:rsidRPr="00D72E20" w:rsidRDefault="00BE1CD8" w:rsidP="00CE76A0">
      <w:pPr>
        <w:pStyle w:val="Default"/>
        <w:spacing w:line="276" w:lineRule="auto"/>
        <w:jc w:val="both"/>
        <w:rPr>
          <w:rFonts w:ascii="Calibri" w:hAnsi="Calibri" w:cs="Calibri"/>
          <w:sz w:val="22"/>
          <w:szCs w:val="22"/>
        </w:rPr>
      </w:pPr>
    </w:p>
    <w:p w:rsidR="00B11389" w:rsidRPr="00CE76A0" w:rsidRDefault="00B11389" w:rsidP="00B11389">
      <w:pPr>
        <w:pStyle w:val="Default"/>
        <w:spacing w:line="276" w:lineRule="auto"/>
        <w:jc w:val="both"/>
        <w:rPr>
          <w:rFonts w:ascii="Calibri" w:hAnsi="Calibri" w:cs="Calibri"/>
          <w:sz w:val="22"/>
          <w:szCs w:val="22"/>
        </w:rPr>
      </w:pPr>
      <w:r w:rsidRPr="00CE76A0">
        <w:rPr>
          <w:rFonts w:ascii="Calibri" w:hAnsi="Calibri" w:cs="Calibri"/>
          <w:b/>
          <w:bCs/>
          <w:sz w:val="22"/>
          <w:szCs w:val="22"/>
        </w:rPr>
        <w:t xml:space="preserve">Equal opportunities </w:t>
      </w:r>
    </w:p>
    <w:p w:rsidR="00B11389" w:rsidRPr="00CE76A0" w:rsidRDefault="00B11389" w:rsidP="00B11389">
      <w:pPr>
        <w:pStyle w:val="Default"/>
        <w:spacing w:line="276" w:lineRule="auto"/>
        <w:jc w:val="both"/>
        <w:rPr>
          <w:rFonts w:ascii="Calibri" w:hAnsi="Calibri" w:cs="Calibri"/>
          <w:sz w:val="22"/>
          <w:szCs w:val="22"/>
        </w:rPr>
      </w:pPr>
      <w:r w:rsidRPr="00CE76A0">
        <w:rPr>
          <w:rFonts w:ascii="Calibri" w:hAnsi="Calibri" w:cs="Calibri"/>
          <w:sz w:val="22"/>
          <w:szCs w:val="22"/>
        </w:rPr>
        <w:t xml:space="preserve">We are committed to achieving equal opportunities in the way we deliver services to the community and in our employment arrangements. We expect all employees to understand and promote this policy in their work. </w:t>
      </w:r>
    </w:p>
    <w:p w:rsidR="00BE1CD8" w:rsidRPr="00D72E20" w:rsidRDefault="00BE1CD8" w:rsidP="00CE76A0">
      <w:pPr>
        <w:pStyle w:val="Default"/>
        <w:spacing w:line="276" w:lineRule="auto"/>
        <w:jc w:val="both"/>
        <w:rPr>
          <w:rFonts w:ascii="Calibri" w:hAnsi="Calibri" w:cs="Calibri"/>
          <w:sz w:val="22"/>
          <w:szCs w:val="22"/>
        </w:rPr>
      </w:pPr>
      <w:r w:rsidRPr="00D72E20">
        <w:rPr>
          <w:rFonts w:ascii="Calibri" w:hAnsi="Calibri" w:cs="Calibri"/>
          <w:b/>
          <w:bCs/>
          <w:sz w:val="22"/>
          <w:szCs w:val="22"/>
        </w:rPr>
        <w:t xml:space="preserve">Health and safety </w:t>
      </w:r>
    </w:p>
    <w:p w:rsidR="00BE1CD8" w:rsidRPr="00D72E20" w:rsidRDefault="00BE1CD8" w:rsidP="00CE76A0">
      <w:pPr>
        <w:pStyle w:val="Default"/>
        <w:spacing w:line="276" w:lineRule="auto"/>
        <w:jc w:val="both"/>
        <w:rPr>
          <w:rFonts w:ascii="Calibri" w:hAnsi="Calibri" w:cs="Calibri"/>
          <w:sz w:val="22"/>
          <w:szCs w:val="22"/>
        </w:rPr>
      </w:pPr>
      <w:r w:rsidRPr="00D72E20">
        <w:rPr>
          <w:rFonts w:ascii="Calibri" w:hAnsi="Calibri" w:cs="Calibri"/>
          <w:sz w:val="22"/>
          <w:szCs w:val="22"/>
        </w:rPr>
        <w:t xml:space="preserve">All employees have a responsibility for their own health and safety and that of others when carrying out their duties and must help us to apply our general statement of health and safety policy. </w:t>
      </w:r>
    </w:p>
    <w:p w:rsidR="00BE1CD8" w:rsidRPr="00D72E20" w:rsidRDefault="00BE1CD8" w:rsidP="00CE76A0">
      <w:pPr>
        <w:pStyle w:val="Default"/>
        <w:spacing w:line="276" w:lineRule="auto"/>
        <w:jc w:val="both"/>
        <w:rPr>
          <w:rFonts w:ascii="Calibri" w:hAnsi="Calibri" w:cs="Calibri"/>
          <w:sz w:val="22"/>
          <w:szCs w:val="22"/>
        </w:rPr>
      </w:pPr>
      <w:r w:rsidRPr="00D72E20">
        <w:rPr>
          <w:rFonts w:ascii="Calibri" w:hAnsi="Calibri" w:cs="Calibri"/>
          <w:b/>
          <w:bCs/>
          <w:sz w:val="22"/>
          <w:szCs w:val="22"/>
        </w:rPr>
        <w:t xml:space="preserve">Safeguarding Commitment </w:t>
      </w:r>
    </w:p>
    <w:p w:rsidR="00BE1CD8" w:rsidRPr="00D72E20" w:rsidRDefault="00BE1CD8" w:rsidP="00CE76A0">
      <w:pPr>
        <w:spacing w:line="276" w:lineRule="auto"/>
        <w:jc w:val="both"/>
        <w:rPr>
          <w:rFonts w:ascii="Calibri" w:hAnsi="Calibri" w:cs="Calibri"/>
          <w:sz w:val="22"/>
          <w:szCs w:val="22"/>
        </w:rPr>
      </w:pPr>
      <w:r w:rsidRPr="00D72E20">
        <w:rPr>
          <w:rFonts w:ascii="Calibri" w:hAnsi="Calibri" w:cs="Calibri"/>
          <w:sz w:val="22"/>
          <w:szCs w:val="22"/>
        </w:rPr>
        <w:t>This school is committed to safeguarding and protecting the welfare of children and young people and expects all staff and volunteers to share this commitment.</w:t>
      </w:r>
    </w:p>
    <w:p w:rsidR="00DE1CC4" w:rsidRPr="00D72E20" w:rsidRDefault="00DE1CC4" w:rsidP="00CE76A0">
      <w:pPr>
        <w:spacing w:line="276" w:lineRule="auto"/>
        <w:jc w:val="both"/>
        <w:rPr>
          <w:rFonts w:ascii="Calibri" w:hAnsi="Calibri" w:cs="Calibri"/>
          <w:sz w:val="22"/>
          <w:szCs w:val="22"/>
        </w:rPr>
      </w:pPr>
    </w:p>
    <w:p w:rsidR="00804792" w:rsidRPr="00D72E20" w:rsidRDefault="00804792" w:rsidP="00CE76A0">
      <w:pPr>
        <w:spacing w:line="276" w:lineRule="auto"/>
        <w:jc w:val="both"/>
        <w:rPr>
          <w:rFonts w:ascii="Calibri" w:hAnsi="Calibri" w:cs="Calibri"/>
          <w:sz w:val="22"/>
          <w:szCs w:val="22"/>
        </w:rPr>
      </w:pPr>
    </w:p>
    <w:sectPr w:rsidR="00804792" w:rsidRPr="00D72E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F2C5C"/>
    <w:multiLevelType w:val="hybridMultilevel"/>
    <w:tmpl w:val="E81A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A1673B"/>
    <w:multiLevelType w:val="hybridMultilevel"/>
    <w:tmpl w:val="3860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527E7C"/>
    <w:multiLevelType w:val="hybridMultilevel"/>
    <w:tmpl w:val="40EE7FD8"/>
    <w:lvl w:ilvl="0" w:tplc="865AB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73950"/>
    <w:multiLevelType w:val="hybridMultilevel"/>
    <w:tmpl w:val="C9B2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4676C2"/>
    <w:multiLevelType w:val="hybridMultilevel"/>
    <w:tmpl w:val="A4467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14"/>
  </w:num>
  <w:num w:numId="5">
    <w:abstractNumId w:val="9"/>
  </w:num>
  <w:num w:numId="6">
    <w:abstractNumId w:val="4"/>
  </w:num>
  <w:num w:numId="7">
    <w:abstractNumId w:val="0"/>
  </w:num>
  <w:num w:numId="8">
    <w:abstractNumId w:val="15"/>
  </w:num>
  <w:num w:numId="9">
    <w:abstractNumId w:val="11"/>
  </w:num>
  <w:num w:numId="10">
    <w:abstractNumId w:val="3"/>
  </w:num>
  <w:num w:numId="11">
    <w:abstractNumId w:val="8"/>
  </w:num>
  <w:num w:numId="12">
    <w:abstractNumId w:val="10"/>
  </w:num>
  <w:num w:numId="13">
    <w:abstractNumId w:val="1"/>
  </w:num>
  <w:num w:numId="14">
    <w:abstractNumId w:val="12"/>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C4"/>
    <w:rsid w:val="00157356"/>
    <w:rsid w:val="00804792"/>
    <w:rsid w:val="00A772DF"/>
    <w:rsid w:val="00B11389"/>
    <w:rsid w:val="00B4324A"/>
    <w:rsid w:val="00BE1CD8"/>
    <w:rsid w:val="00C34D1A"/>
    <w:rsid w:val="00C53846"/>
    <w:rsid w:val="00CB080E"/>
    <w:rsid w:val="00CE76A0"/>
    <w:rsid w:val="00D369D2"/>
    <w:rsid w:val="00D72E20"/>
    <w:rsid w:val="00DE1CC4"/>
    <w:rsid w:val="00E6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BF8B"/>
  <w15:docId w15:val="{5F4C8555-9624-47F5-A3AA-D509EEFB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CC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CC4"/>
    <w:rPr>
      <w:rFonts w:ascii="Tahoma" w:hAnsi="Tahoma" w:cs="Tahoma"/>
      <w:sz w:val="16"/>
      <w:szCs w:val="16"/>
    </w:rPr>
  </w:style>
  <w:style w:type="character" w:customStyle="1" w:styleId="BalloonTextChar">
    <w:name w:val="Balloon Text Char"/>
    <w:basedOn w:val="DefaultParagraphFont"/>
    <w:link w:val="BalloonText"/>
    <w:uiPriority w:val="99"/>
    <w:semiHidden/>
    <w:rsid w:val="00DE1CC4"/>
    <w:rPr>
      <w:rFonts w:ascii="Tahoma" w:eastAsia="Times New Roman" w:hAnsi="Tahoma" w:cs="Tahoma"/>
      <w:sz w:val="16"/>
      <w:szCs w:val="16"/>
      <w:lang w:eastAsia="en-GB"/>
    </w:rPr>
  </w:style>
  <w:style w:type="paragraph" w:customStyle="1" w:styleId="Default">
    <w:name w:val="Default"/>
    <w:rsid w:val="00BE1C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369D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Joanne Heap</cp:lastModifiedBy>
  <cp:revision>2</cp:revision>
  <dcterms:created xsi:type="dcterms:W3CDTF">2021-03-16T07:28:00Z</dcterms:created>
  <dcterms:modified xsi:type="dcterms:W3CDTF">2021-03-16T07:28:00Z</dcterms:modified>
</cp:coreProperties>
</file>