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3590" w14:textId="2FFD8813" w:rsidR="00B837E4" w:rsidRPr="00823A1B" w:rsidRDefault="00B837E4" w:rsidP="00B837E4">
      <w:pPr>
        <w:rPr>
          <w:rFonts w:ascii="Open Sans" w:hAnsi="Open Sans" w:cs="Open Sans"/>
        </w:rPr>
      </w:pPr>
      <w:bookmarkStart w:id="0" w:name="_GoBack"/>
      <w:bookmarkEnd w:id="0"/>
      <w:r w:rsidRPr="00823A1B">
        <w:rPr>
          <w:rFonts w:ascii="Open Sans" w:hAnsi="Open Sans" w:cs="Open Sans"/>
        </w:rPr>
        <w:t xml:space="preserve">Annex 10 Faith References– Guidance for Applicants </w:t>
      </w:r>
    </w:p>
    <w:p w14:paraId="716017EE" w14:textId="125E528E" w:rsidR="00823A1B" w:rsidRDefault="00823A1B" w:rsidP="00823A1B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C456" w14:textId="0614FFD8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02ABCDB0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Date:</w:t>
      </w:r>
      <w:r w:rsidR="00784C66">
        <w:rPr>
          <w:rFonts w:ascii="Open Sans" w:hAnsi="Open Sans" w:cs="Open Sans"/>
          <w:color w:val="000000" w:themeColor="text1"/>
        </w:rPr>
        <w:t xml:space="preserve"> 10.2.21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</w:t>
      </w:r>
      <w:proofErr w:type="gramStart"/>
      <w:r w:rsidR="009B3E85" w:rsidRPr="00823A1B">
        <w:rPr>
          <w:rFonts w:ascii="Open Sans" w:hAnsi="Open Sans" w:cs="Open Sans"/>
          <w:i/>
          <w:iCs/>
          <w:color w:val="000000" w:themeColor="text1"/>
        </w:rPr>
        <w:t>worships’</w:t>
      </w:r>
      <w:proofErr w:type="gramEnd"/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823A1B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5828733E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9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lastRenderedPageBreak/>
        <w:t xml:space="preserve">The list of Churches Together in England and its associated bodies can be found at </w:t>
      </w:r>
      <w:hyperlink r:id="rId10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11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12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ADBC9E" w14:textId="772AA13C" w:rsidR="00784C66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32FEDD9D" w14:textId="5DA9259B" w:rsidR="00823A1B" w:rsidRPr="00784C66" w:rsidRDefault="00784C66">
      <w:pPr>
        <w:rPr>
          <w:rFonts w:ascii="Lucida Handwriting" w:hAnsi="Lucida Handwriting" w:cs="Open Sans"/>
          <w:color w:val="000000" w:themeColor="text1"/>
        </w:rPr>
      </w:pPr>
      <w:r w:rsidRPr="00784C66">
        <w:rPr>
          <w:rFonts w:ascii="Lucida Handwriting" w:hAnsi="Lucida Handwriting" w:cs="Open Sans"/>
          <w:color w:val="000000" w:themeColor="text1"/>
        </w:rPr>
        <w:t>Ann Aspden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E"/>
    <w:rsid w:val="00045DDB"/>
    <w:rsid w:val="000A060E"/>
    <w:rsid w:val="000E0E65"/>
    <w:rsid w:val="000E169B"/>
    <w:rsid w:val="001D2E26"/>
    <w:rsid w:val="00225A52"/>
    <w:rsid w:val="00324B68"/>
    <w:rsid w:val="00483D37"/>
    <w:rsid w:val="00504D6C"/>
    <w:rsid w:val="00552AA7"/>
    <w:rsid w:val="006E38F0"/>
    <w:rsid w:val="00784C66"/>
    <w:rsid w:val="008225DE"/>
    <w:rsid w:val="00823A1B"/>
    <w:rsid w:val="008C5432"/>
    <w:rsid w:val="008C7F3A"/>
    <w:rsid w:val="00901B82"/>
    <w:rsid w:val="0093672F"/>
    <w:rsid w:val="00967CF0"/>
    <w:rsid w:val="009B3E85"/>
    <w:rsid w:val="00AA218A"/>
    <w:rsid w:val="00AC7F6D"/>
    <w:rsid w:val="00B837E4"/>
    <w:rsid w:val="00BA27C1"/>
    <w:rsid w:val="00BF1C28"/>
    <w:rsid w:val="00C17EBF"/>
    <w:rsid w:val="00CB1867"/>
    <w:rsid w:val="00D010F1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rthwestpartnershi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uk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t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ME@blackburn.anglic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4" ma:contentTypeDescription="Create a new document." ma:contentTypeScope="" ma:versionID="4ded7bc63afec7c77e991e75ec76f926">
  <xsd:schema xmlns:xsd="http://www.w3.org/2001/XMLSchema" xmlns:xs="http://www.w3.org/2001/XMLSchema" xmlns:p="http://schemas.microsoft.com/office/2006/metadata/properties" xmlns:ns3="eb36aaf7-c0ad-4e0a-93b7-c73b1e4a9621" targetNamespace="http://schemas.microsoft.com/office/2006/metadata/properties" ma:root="true" ma:fieldsID="e9f9dac989140465f80beae7d2fb1b68" ns3:_="">
    <xsd:import namespace="eb36aaf7-c0ad-4e0a-93b7-c73b1e4a9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1528A-76CC-485F-8045-17CF58431340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b36aaf7-c0ad-4e0a-93b7-c73b1e4a962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CE5A7-99C2-4802-9307-A39E145FD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F4810-CC75-4B06-9FFF-5F71BF7E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Clarkson, Janet (HR)</cp:lastModifiedBy>
  <cp:revision>2</cp:revision>
  <dcterms:created xsi:type="dcterms:W3CDTF">2021-02-16T09:27:00Z</dcterms:created>
  <dcterms:modified xsi:type="dcterms:W3CDTF">2021-02-16T09:27:00Z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