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CD24" w14:textId="43185105" w:rsidR="001959FD" w:rsidRDefault="001959FD" w:rsidP="001959FD">
      <w:bookmarkStart w:id="0" w:name="_GoBack"/>
      <w:bookmarkEnd w:id="0"/>
      <w:r>
        <w:t>Dear Applicant</w:t>
      </w:r>
      <w:r w:rsidR="00E56772">
        <w:t>,</w:t>
      </w:r>
    </w:p>
    <w:p w14:paraId="0F1AAF3B" w14:textId="77777777" w:rsidR="001959FD" w:rsidRDefault="001959FD" w:rsidP="001959FD">
      <w:r>
        <w:t>On behalf of the Governing Board I would like to thank you for your interest in the post of Deputy Headteacher at our school.</w:t>
      </w:r>
    </w:p>
    <w:p w14:paraId="0DC1130C" w14:textId="6AA4284B" w:rsidR="001959FD" w:rsidRDefault="001959FD" w:rsidP="001959FD">
      <w:r>
        <w:t>St Mary and St Andrew’s is a Catholic primary school and as such the gospel values and the beliefs and practices of the Catholic Church are fundamental to the whole life of the school.</w:t>
      </w:r>
      <w:r w:rsidRPr="00DF5D95">
        <w:t xml:space="preserve"> </w:t>
      </w:r>
      <w:r>
        <w:t xml:space="preserve">With families and </w:t>
      </w:r>
      <w:r w:rsidR="003658E7">
        <w:t>parishes,</w:t>
      </w:r>
      <w:r>
        <w:t xml:space="preserve"> we work together to offer mutual support as a Christian community, where care, respect and consideration for others are paramount. </w:t>
      </w:r>
    </w:p>
    <w:p w14:paraId="43047812" w14:textId="77777777" w:rsidR="001959FD" w:rsidRDefault="001959FD" w:rsidP="001959FD">
      <w:r>
        <w:t xml:space="preserve">In the education of our pupils we encourage each individual to achieve their full potential. We are constantly looking to develop innovative ways to enhance the learning experiences of the children at our school and it is true to say that they enjoy a wide and varied curriculum. We have a hardworking team of teachers and support staff who genuinely care about each and every one of our pupils, and who are dedicated to delivering an exceptional educational experience to them. </w:t>
      </w:r>
    </w:p>
    <w:p w14:paraId="1D7F13AC" w14:textId="1D2BB318" w:rsidR="001959FD" w:rsidRDefault="001959FD" w:rsidP="001959FD">
      <w:r>
        <w:t xml:space="preserve">As a Governing Board we want the very best outcomes for our children. </w:t>
      </w:r>
      <w:r w:rsidR="006C3E7F">
        <w:t>Therefore,</w:t>
      </w:r>
      <w:r>
        <w:t xml:space="preserve"> we are seeking to appoint a confident, </w:t>
      </w:r>
      <w:r w:rsidR="003658E7">
        <w:t>inspirational,</w:t>
      </w:r>
      <w:r>
        <w:t xml:space="preserve"> and ambitious Deputy Head </w:t>
      </w:r>
      <w:r w:rsidR="00BF3834">
        <w:t>T</w:t>
      </w:r>
      <w:r>
        <w:t>eacher who is able to recognise and build upon existing strengths. We seek a skilled practitioner who can contribute innovative curriculum development whilst building positive relationships with all members of the school community.</w:t>
      </w:r>
    </w:p>
    <w:p w14:paraId="2F226BC0" w14:textId="165B2E9F" w:rsidR="001959FD" w:rsidRDefault="001959FD" w:rsidP="001959FD">
      <w:r>
        <w:t>We encourage you to visit our school to experience our warm and friendly environment, where our dedicated staff and enthusiastic children work together to make our school a happy place. Visits can be arranged, during the week</w:t>
      </w:r>
      <w:r w:rsidR="00E56772">
        <w:t>s</w:t>
      </w:r>
      <w:r>
        <w:t xml:space="preserve"> </w:t>
      </w:r>
      <w:r w:rsidR="00BF3834">
        <w:t xml:space="preserve">commencing </w:t>
      </w:r>
      <w:r w:rsidR="00E56772">
        <w:t>7</w:t>
      </w:r>
      <w:r w:rsidR="00E56772" w:rsidRPr="00E56772">
        <w:rPr>
          <w:vertAlign w:val="superscript"/>
        </w:rPr>
        <w:t>th</w:t>
      </w:r>
      <w:r w:rsidR="00E56772">
        <w:t>/ 14</w:t>
      </w:r>
      <w:r w:rsidR="00E56772" w:rsidRPr="00E56772">
        <w:rPr>
          <w:vertAlign w:val="superscript"/>
        </w:rPr>
        <w:t>th</w:t>
      </w:r>
      <w:r w:rsidR="00E56772">
        <w:t xml:space="preserve"> December and w/c 5</w:t>
      </w:r>
      <w:r w:rsidR="00E56772" w:rsidRPr="00E56772">
        <w:rPr>
          <w:vertAlign w:val="superscript"/>
        </w:rPr>
        <w:t>th</w:t>
      </w:r>
      <w:r w:rsidR="00E56772">
        <w:t xml:space="preserve"> (Tuesday) January </w:t>
      </w:r>
      <w:r>
        <w:t>by telephoning our school bursar Mrs Hayley Matthews on 01772 862335.</w:t>
      </w:r>
      <w:r w:rsidRPr="003E2AC8">
        <w:rPr>
          <w:color w:val="0070C0"/>
          <w:sz w:val="20"/>
          <w:szCs w:val="20"/>
          <w:shd w:val="clear" w:color="auto" w:fill="FFFFFF"/>
        </w:rPr>
        <w:t xml:space="preserve"> </w:t>
      </w:r>
      <w:r w:rsidRPr="003E2AC8">
        <w:rPr>
          <w:shd w:val="clear" w:color="auto" w:fill="FFFFFF"/>
        </w:rPr>
        <w:t>All visits to school will be under Covid control measures as described in risk assessment</w:t>
      </w:r>
      <w:r w:rsidR="00544E03">
        <w:rPr>
          <w:shd w:val="clear" w:color="auto" w:fill="FFFFFF"/>
        </w:rPr>
        <w:t>s</w:t>
      </w:r>
      <w:r w:rsidRPr="003E2AC8">
        <w:rPr>
          <w:shd w:val="clear" w:color="auto" w:fill="FFFFFF"/>
        </w:rPr>
        <w:t xml:space="preserve"> available on </w:t>
      </w:r>
      <w:r w:rsidR="00544E03">
        <w:rPr>
          <w:shd w:val="clear" w:color="auto" w:fill="FFFFFF"/>
        </w:rPr>
        <w:t xml:space="preserve">the </w:t>
      </w:r>
      <w:r w:rsidRPr="003E2AC8">
        <w:rPr>
          <w:shd w:val="clear" w:color="auto" w:fill="FFFFFF"/>
        </w:rPr>
        <w:t xml:space="preserve">school website. </w:t>
      </w:r>
    </w:p>
    <w:p w14:paraId="568C7C6A" w14:textId="578AFD9A" w:rsidR="001959FD" w:rsidRDefault="001959FD" w:rsidP="001959FD">
      <w:r>
        <w:lastRenderedPageBreak/>
        <w:t>We hope the information about our school inspires you to join us and we look forward to receiving your application.</w:t>
      </w:r>
    </w:p>
    <w:p w14:paraId="0A2FD07E" w14:textId="0CEE8614" w:rsidR="00544E03" w:rsidRDefault="00544E03" w:rsidP="001959FD">
      <w:r>
        <w:t>Yours faithfully</w:t>
      </w:r>
    </w:p>
    <w:p w14:paraId="359A731A" w14:textId="025F81A4" w:rsidR="00544E03" w:rsidRDefault="000212F6" w:rsidP="000212F6">
      <w:pPr>
        <w:spacing w:after="0"/>
      </w:pPr>
      <w:r>
        <w:t>Mrs J Hayhurst</w:t>
      </w:r>
    </w:p>
    <w:p w14:paraId="24FD2CBF" w14:textId="0328CCD3" w:rsidR="000212F6" w:rsidRDefault="000212F6" w:rsidP="001959FD">
      <w:r>
        <w:t>Chair of Governors</w:t>
      </w:r>
    </w:p>
    <w:p w14:paraId="16700DB2" w14:textId="12F08D38" w:rsidR="00105BE2" w:rsidRPr="002D0374" w:rsidRDefault="00105BE2" w:rsidP="002D0374">
      <w:pPr>
        <w:rPr>
          <w:rFonts w:ascii="Arial" w:hAnsi="Arial" w:cs="Arial"/>
        </w:rPr>
      </w:pPr>
    </w:p>
    <w:sectPr w:rsidR="00105BE2" w:rsidRPr="002D0374" w:rsidSect="00C61856">
      <w:foot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3F241" w14:textId="77777777" w:rsidR="00B0487B" w:rsidRDefault="00B0487B">
      <w:pPr>
        <w:spacing w:after="0" w:line="240" w:lineRule="auto"/>
      </w:pPr>
      <w:r>
        <w:separator/>
      </w:r>
    </w:p>
  </w:endnote>
  <w:endnote w:type="continuationSeparator" w:id="0">
    <w:p w14:paraId="2DA8C721" w14:textId="77777777" w:rsidR="00B0487B" w:rsidRDefault="00B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e Serif">
    <w:altName w:val="Calibri"/>
    <w:charset w:val="00"/>
    <w:family w:val="auto"/>
    <w:pitch w:val="variable"/>
    <w:sig w:usb0="A00000A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C406" w14:textId="77777777" w:rsidR="00105BE2" w:rsidRDefault="00C61856">
    <w:pPr>
      <w:pStyle w:val="Footer"/>
    </w:pPr>
    <w:r w:rsidRPr="00C61856">
      <w:rPr>
        <w:rFonts w:ascii="Times New Roman" w:eastAsia="Times New Roman" w:hAnsi="Times New Roman" w:cs="Times New Roman"/>
        <w:noProof/>
        <w:sz w:val="24"/>
        <w:szCs w:val="24"/>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3250" w14:textId="03ABB9F3" w:rsidR="00C61856" w:rsidRDefault="00AF7CB7">
    <w:pPr>
      <w:pStyle w:val="Footer"/>
    </w:pPr>
    <w:r>
      <w:rPr>
        <w:rFonts w:ascii="Times New Roman" w:eastAsia="Times New Roman" w:hAnsi="Times New Roman" w:cs="Times New Roman"/>
        <w:noProof/>
        <w:sz w:val="24"/>
        <w:szCs w:val="24"/>
        <w:lang w:eastAsia="en-GB"/>
      </w:rPr>
      <w:drawing>
        <wp:anchor distT="0" distB="0" distL="114300" distR="114300" simplePos="0" relativeHeight="251660800" behindDoc="0" locked="0" layoutInCell="1" allowOverlap="1" wp14:anchorId="315B34C8" wp14:editId="78A131CC">
          <wp:simplePos x="0" y="0"/>
          <wp:positionH relativeFrom="column">
            <wp:posOffset>5629275</wp:posOffset>
          </wp:positionH>
          <wp:positionV relativeFrom="paragraph">
            <wp:posOffset>-241935</wp:posOffset>
          </wp:positionV>
          <wp:extent cx="762000" cy="76200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Picture 2" descr="C:\Users\manager\AppData\Local\Microsoft\Windows\Temporary Internet Files\Content.IE5\W2CBEBB7\OutstandingLogo11-12_RGB[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271D4">
      <w:rPr>
        <w:rFonts w:ascii="Arial" w:hAnsi="Arial" w:cs="Arial"/>
        <w:b/>
        <w:bCs/>
        <w:noProof/>
        <w:sz w:val="40"/>
        <w:szCs w:val="40"/>
        <w:u w:val="single"/>
        <w:lang w:eastAsia="en-GB"/>
      </w:rPr>
      <w:drawing>
        <wp:anchor distT="0" distB="0" distL="114300" distR="114300" simplePos="0" relativeHeight="251670016" behindDoc="0" locked="0" layoutInCell="1" allowOverlap="1" wp14:anchorId="6382476E" wp14:editId="2E5B5E22">
          <wp:simplePos x="0" y="0"/>
          <wp:positionH relativeFrom="column">
            <wp:posOffset>-619125</wp:posOffset>
          </wp:positionH>
          <wp:positionV relativeFrom="paragraph">
            <wp:posOffset>-100330</wp:posOffset>
          </wp:positionV>
          <wp:extent cx="1238250" cy="5149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 Encompass logo.jpg"/>
                  <pic:cNvPicPr/>
                </pic:nvPicPr>
                <pic:blipFill>
                  <a:blip r:embed="rId2">
                    <a:extLst>
                      <a:ext uri="{28A0092B-C50C-407E-A947-70E740481C1C}">
                        <a14:useLocalDpi xmlns:a14="http://schemas.microsoft.com/office/drawing/2010/main" val="0"/>
                      </a:ext>
                    </a:extLst>
                  </a:blip>
                  <a:stretch>
                    <a:fillRect/>
                  </a:stretch>
                </pic:blipFill>
                <pic:spPr>
                  <a:xfrm>
                    <a:off x="0" y="0"/>
                    <a:ext cx="1238250" cy="514973"/>
                  </a:xfrm>
                  <a:prstGeom prst="rect">
                    <a:avLst/>
                  </a:prstGeom>
                </pic:spPr>
              </pic:pic>
            </a:graphicData>
          </a:graphic>
          <wp14:sizeRelH relativeFrom="page">
            <wp14:pctWidth>0</wp14:pctWidth>
          </wp14:sizeRelH>
          <wp14:sizeRelV relativeFrom="page">
            <wp14:pctHeight>0</wp14:pctHeight>
          </wp14:sizeRelV>
        </wp:anchor>
      </w:drawing>
    </w:r>
    <w:r w:rsidR="00D960D7">
      <w:rPr>
        <w:rFonts w:ascii="Times New Roman" w:eastAsia="Times New Roman" w:hAnsi="Times New Roman" w:cs="Times New Roman"/>
        <w:noProof/>
        <w:sz w:val="24"/>
        <w:szCs w:val="24"/>
        <w:lang w:eastAsia="en-GB"/>
      </w:rPr>
      <w:drawing>
        <wp:anchor distT="0" distB="0" distL="114300" distR="114300" simplePos="0" relativeHeight="251667968" behindDoc="0" locked="0" layoutInCell="1" allowOverlap="1" wp14:anchorId="50B6B123" wp14:editId="5BEDA00F">
          <wp:simplePos x="0" y="0"/>
          <wp:positionH relativeFrom="column">
            <wp:posOffset>752475</wp:posOffset>
          </wp:positionH>
          <wp:positionV relativeFrom="paragraph">
            <wp:posOffset>-241935</wp:posOffset>
          </wp:positionV>
          <wp:extent cx="752475" cy="7524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Games Gold 2017 2018.jpg"/>
                  <pic:cNvPicPr/>
                </pic:nvPicPr>
                <pic:blipFill>
                  <a:blip r:embed="rId3">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anchor>
      </w:drawing>
    </w:r>
    <w:r w:rsidR="0059542B">
      <w:rPr>
        <w:rFonts w:ascii="Times New Roman" w:eastAsia="Times New Roman" w:hAnsi="Times New Roman" w:cs="Times New Roman"/>
        <w:noProof/>
        <w:sz w:val="24"/>
        <w:szCs w:val="24"/>
        <w:lang w:eastAsia="en-GB"/>
      </w:rPr>
      <w:drawing>
        <wp:anchor distT="0" distB="0" distL="114300" distR="114300" simplePos="0" relativeHeight="251666944" behindDoc="0" locked="0" layoutInCell="1" allowOverlap="1" wp14:anchorId="6221D9A5" wp14:editId="203D1A0E">
          <wp:simplePos x="0" y="0"/>
          <wp:positionH relativeFrom="column">
            <wp:posOffset>1714500</wp:posOffset>
          </wp:positionH>
          <wp:positionV relativeFrom="paragraph">
            <wp:posOffset>-241935</wp:posOffset>
          </wp:positionV>
          <wp:extent cx="550607" cy="78105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 Are Reading logo.jpg"/>
                  <pic:cNvPicPr/>
                </pic:nvPicPr>
                <pic:blipFill>
                  <a:blip r:embed="rId4">
                    <a:extLst>
                      <a:ext uri="{28A0092B-C50C-407E-A947-70E740481C1C}">
                        <a14:useLocalDpi xmlns:a14="http://schemas.microsoft.com/office/drawing/2010/main" val="0"/>
                      </a:ext>
                    </a:extLst>
                  </a:blip>
                  <a:stretch>
                    <a:fillRect/>
                  </a:stretch>
                </pic:blipFill>
                <pic:spPr>
                  <a:xfrm>
                    <a:off x="0" y="0"/>
                    <a:ext cx="550607" cy="781050"/>
                  </a:xfrm>
                  <a:prstGeom prst="rect">
                    <a:avLst/>
                  </a:prstGeom>
                </pic:spPr>
              </pic:pic>
            </a:graphicData>
          </a:graphic>
          <wp14:sizeRelH relativeFrom="page">
            <wp14:pctWidth>0</wp14:pctWidth>
          </wp14:sizeRelH>
          <wp14:sizeRelV relativeFrom="page">
            <wp14:pctHeight>0</wp14:pctHeight>
          </wp14:sizeRelV>
        </wp:anchor>
      </w:drawing>
    </w:r>
    <w:r w:rsidR="00C61856">
      <w:rPr>
        <w:rFonts w:ascii="Times New Roman" w:eastAsia="Times New Roman" w:hAnsi="Times New Roman" w:cs="Times New Roman"/>
        <w:noProof/>
        <w:sz w:val="24"/>
        <w:szCs w:val="24"/>
        <w:lang w:eastAsia="en-GB"/>
      </w:rPr>
      <w:drawing>
        <wp:anchor distT="0" distB="0" distL="114300" distR="114300" simplePos="0" relativeHeight="251663872" behindDoc="0" locked="0" layoutInCell="1" allowOverlap="1" wp14:anchorId="5D284E25" wp14:editId="6E4AC192">
          <wp:simplePos x="0" y="0"/>
          <wp:positionH relativeFrom="column">
            <wp:posOffset>4114800</wp:posOffset>
          </wp:positionH>
          <wp:positionV relativeFrom="paragraph">
            <wp:posOffset>-314325</wp:posOffset>
          </wp:positionV>
          <wp:extent cx="1306830" cy="782955"/>
          <wp:effectExtent l="0" t="0" r="7620" b="0"/>
          <wp:wrapNone/>
          <wp:docPr id="3" name="Picture 3" descr="C:\Users\manager\Pictures\Learning Excellence Award\LE-logo-2015-18-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ager\Pictures\Learning Excellence Award\LE-logo-2015-18-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83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856">
      <w:rPr>
        <w:rFonts w:ascii="Times New Roman" w:eastAsia="Times New Roman" w:hAnsi="Times New Roman" w:cs="Times New Roman"/>
        <w:noProof/>
        <w:sz w:val="24"/>
        <w:szCs w:val="24"/>
        <w:lang w:eastAsia="en-GB"/>
      </w:rPr>
      <w:drawing>
        <wp:anchor distT="0" distB="0" distL="114300" distR="114300" simplePos="0" relativeHeight="251665920" behindDoc="0" locked="0" layoutInCell="1" allowOverlap="1" wp14:anchorId="44F0FFF7" wp14:editId="6E095F7D">
          <wp:simplePos x="0" y="0"/>
          <wp:positionH relativeFrom="column">
            <wp:posOffset>2590800</wp:posOffset>
          </wp:positionH>
          <wp:positionV relativeFrom="paragraph">
            <wp:posOffset>-152400</wp:posOffset>
          </wp:positionV>
          <wp:extent cx="1255690" cy="566795"/>
          <wp:effectExtent l="0" t="0" r="190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jpg"/>
                  <pic:cNvPicPr/>
                </pic:nvPicPr>
                <pic:blipFill>
                  <a:blip r:embed="rId6">
                    <a:extLst>
                      <a:ext uri="{28A0092B-C50C-407E-A947-70E740481C1C}">
                        <a14:useLocalDpi xmlns:a14="http://schemas.microsoft.com/office/drawing/2010/main" val="0"/>
                      </a:ext>
                    </a:extLst>
                  </a:blip>
                  <a:stretch>
                    <a:fillRect/>
                  </a:stretch>
                </pic:blipFill>
                <pic:spPr>
                  <a:xfrm>
                    <a:off x="0" y="0"/>
                    <a:ext cx="1255690" cy="566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3669" w14:textId="77777777" w:rsidR="00B0487B" w:rsidRDefault="00B0487B">
      <w:pPr>
        <w:spacing w:after="0" w:line="240" w:lineRule="auto"/>
      </w:pPr>
      <w:r>
        <w:separator/>
      </w:r>
    </w:p>
  </w:footnote>
  <w:footnote w:type="continuationSeparator" w:id="0">
    <w:p w14:paraId="6A88E774" w14:textId="77777777" w:rsidR="00B0487B" w:rsidRDefault="00B0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A557" w14:textId="77777777" w:rsidR="00C61856" w:rsidRDefault="00C61856" w:rsidP="00C61856">
    <w:pPr>
      <w:pStyle w:val="Header"/>
      <w:ind w:left="1440"/>
      <w:contextualSpacing/>
      <w:rPr>
        <w:rFonts w:ascii="Bree Serif" w:hAnsi="Bree Serif"/>
        <w:color w:val="1F497D" w:themeColor="text2"/>
        <w:sz w:val="56"/>
      </w:rPr>
    </w:pPr>
    <w:r>
      <w:rPr>
        <w:rFonts w:ascii="Bree Serif" w:hAnsi="Bree Serif"/>
        <w:noProof/>
        <w:color w:val="1F497D" w:themeColor="text2"/>
        <w:sz w:val="56"/>
        <w:lang w:eastAsia="en-GB"/>
      </w:rPr>
      <w:drawing>
        <wp:anchor distT="0" distB="0" distL="114300" distR="114300" simplePos="0" relativeHeight="251659776" behindDoc="0" locked="0" layoutInCell="1" allowOverlap="1" wp14:anchorId="35B50700" wp14:editId="7CDA48D0">
          <wp:simplePos x="0" y="0"/>
          <wp:positionH relativeFrom="column">
            <wp:posOffset>-742950</wp:posOffset>
          </wp:positionH>
          <wp:positionV relativeFrom="paragraph">
            <wp:posOffset>-227242</wp:posOffset>
          </wp:positionV>
          <wp:extent cx="1637213" cy="17450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Final 2016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213" cy="1745087"/>
                  </a:xfrm>
                  <a:prstGeom prst="rect">
                    <a:avLst/>
                  </a:prstGeom>
                </pic:spPr>
              </pic:pic>
            </a:graphicData>
          </a:graphic>
          <wp14:sizeRelH relativeFrom="page">
            <wp14:pctWidth>0</wp14:pctWidth>
          </wp14:sizeRelH>
          <wp14:sizeRelV relativeFrom="page">
            <wp14:pctHeight>0</wp14:pctHeight>
          </wp14:sizeRelV>
        </wp:anchor>
      </w:drawing>
    </w:r>
    <w:r>
      <w:rPr>
        <w:rFonts w:ascii="Bree Serif" w:hAnsi="Bree Serif"/>
        <w:color w:val="1F497D" w:themeColor="text2"/>
        <w:sz w:val="56"/>
      </w:rPr>
      <w:t>St Mary &amp; St Andrew’s</w:t>
    </w:r>
  </w:p>
  <w:p w14:paraId="3203CA41" w14:textId="77777777" w:rsidR="00C61856" w:rsidRDefault="00C61856" w:rsidP="00C61856">
    <w:pPr>
      <w:pStyle w:val="Header"/>
      <w:ind w:left="1440"/>
      <w:contextualSpacing/>
      <w:rPr>
        <w:rFonts w:ascii="Bree Serif" w:hAnsi="Bree Serif"/>
        <w:color w:val="1F497D" w:themeColor="text2"/>
        <w:sz w:val="56"/>
      </w:rPr>
    </w:pPr>
    <w:r>
      <w:rPr>
        <w:rFonts w:ascii="Bree Serif" w:hAnsi="Bree Serif"/>
        <w:color w:val="1F497D" w:themeColor="text2"/>
        <w:sz w:val="56"/>
      </w:rPr>
      <w:t>Catholic Primary School</w:t>
    </w:r>
  </w:p>
  <w:p w14:paraId="5672FCAC" w14:textId="77777777" w:rsidR="00C61856" w:rsidRDefault="00C61856" w:rsidP="00C61856">
    <w:pPr>
      <w:pStyle w:val="Header"/>
      <w:ind w:left="1440"/>
      <w:contextualSpacing/>
      <w:rPr>
        <w:rFonts w:ascii="Bree Serif" w:hAnsi="Bree Serif"/>
        <w:color w:val="1F497D" w:themeColor="text2"/>
        <w:sz w:val="28"/>
      </w:rPr>
    </w:pPr>
    <w:r>
      <w:rPr>
        <w:rFonts w:ascii="Bree Serif" w:hAnsi="Bree Serif"/>
        <w:color w:val="1F497D" w:themeColor="text2"/>
        <w:sz w:val="28"/>
      </w:rPr>
      <w:t xml:space="preserve">Station Lane, Barton, Preston. PR3 5DY. </w:t>
    </w:r>
    <w:r>
      <w:rPr>
        <w:rFonts w:ascii="Bree Serif" w:hAnsi="Bree Serif"/>
        <w:color w:val="1F497D" w:themeColor="text2"/>
        <w:sz w:val="28"/>
      </w:rPr>
      <w:tab/>
      <w:t>Tel 01772 862335</w:t>
    </w:r>
  </w:p>
  <w:p w14:paraId="1EB67D58" w14:textId="77777777" w:rsidR="005A0938" w:rsidRDefault="00B96B47" w:rsidP="00C61856">
    <w:pPr>
      <w:pStyle w:val="Header"/>
      <w:ind w:left="1440"/>
      <w:contextualSpacing/>
      <w:rPr>
        <w:rFonts w:ascii="Bree Serif" w:hAnsi="Bree Serif"/>
        <w:color w:val="FF0000"/>
        <w:sz w:val="18"/>
      </w:rPr>
    </w:pPr>
    <w:hyperlink r:id="rId2" w:history="1">
      <w:r w:rsidR="00405D91" w:rsidRPr="00405D91">
        <w:rPr>
          <w:rStyle w:val="Hyperlink"/>
          <w:rFonts w:ascii="Bree Serif" w:hAnsi="Bree Serif"/>
          <w:color w:val="FF0000"/>
          <w:sz w:val="18"/>
          <w:u w:val="none"/>
        </w:rPr>
        <w:t>www.st-mary-st-andrews.lancs.sch.uk</w:t>
      </w:r>
    </w:hyperlink>
    <w:r w:rsidR="00C61856" w:rsidRPr="00405D91">
      <w:rPr>
        <w:rFonts w:ascii="Bree Serif" w:hAnsi="Bree Serif"/>
        <w:color w:val="FF0000"/>
        <w:sz w:val="18"/>
      </w:rPr>
      <w:tab/>
    </w:r>
  </w:p>
  <w:p w14:paraId="14544341" w14:textId="5AE1ACFE" w:rsidR="00C61856" w:rsidRDefault="00C61856" w:rsidP="00C61856">
    <w:pPr>
      <w:pStyle w:val="Header"/>
      <w:ind w:left="1440"/>
      <w:contextualSpacing/>
      <w:rPr>
        <w:rFonts w:ascii="Bree Serif" w:hAnsi="Bree Serif"/>
        <w:color w:val="FF0000"/>
        <w:sz w:val="18"/>
      </w:rPr>
    </w:pPr>
    <w:r>
      <w:rPr>
        <w:rFonts w:ascii="Bree Serif" w:hAnsi="Bree Serif"/>
        <w:color w:val="FF0000"/>
        <w:sz w:val="18"/>
      </w:rPr>
      <w:t xml:space="preserve">email: </w:t>
    </w:r>
    <w:hyperlink r:id="rId3" w:history="1">
      <w:r>
        <w:rPr>
          <w:rStyle w:val="Hyperlink"/>
          <w:rFonts w:ascii="Bree Serif" w:hAnsi="Bree Serif"/>
          <w:color w:val="FF0000"/>
          <w:sz w:val="18"/>
          <w:u w:val="none"/>
        </w:rPr>
        <w:t>head@st-mary-st-andrews.lancs.sch.uk</w:t>
      </w:r>
    </w:hyperlink>
  </w:p>
  <w:p w14:paraId="7FA4D63F" w14:textId="53874D68" w:rsidR="00C61856" w:rsidRDefault="00C61856" w:rsidP="00C61856">
    <w:pPr>
      <w:pStyle w:val="Header"/>
      <w:ind w:left="1440"/>
      <w:contextualSpacing/>
      <w:rPr>
        <w:rFonts w:ascii="Bree Serif" w:hAnsi="Bree Serif"/>
        <w:color w:val="1F497D" w:themeColor="text2"/>
        <w:sz w:val="18"/>
      </w:rPr>
    </w:pPr>
    <w:r>
      <w:rPr>
        <w:rFonts w:ascii="Bree Serif" w:hAnsi="Bree Serif"/>
        <w:color w:val="1F497D" w:themeColor="text2"/>
        <w:sz w:val="18"/>
      </w:rPr>
      <w:t xml:space="preserve">Head Teacher: Mrs </w:t>
    </w:r>
    <w:r w:rsidR="00FB5165">
      <w:rPr>
        <w:rFonts w:ascii="Bree Serif" w:hAnsi="Bree Serif"/>
        <w:color w:val="1F497D" w:themeColor="text2"/>
        <w:sz w:val="18"/>
      </w:rPr>
      <w:t>S Roach</w:t>
    </w:r>
  </w:p>
  <w:p w14:paraId="71BC3395" w14:textId="77777777" w:rsidR="00C61856" w:rsidRDefault="00C61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E2"/>
    <w:rsid w:val="000212F6"/>
    <w:rsid w:val="00105BE2"/>
    <w:rsid w:val="00141762"/>
    <w:rsid w:val="001959FD"/>
    <w:rsid w:val="001B08F5"/>
    <w:rsid w:val="002271D4"/>
    <w:rsid w:val="002D0374"/>
    <w:rsid w:val="00320B71"/>
    <w:rsid w:val="003658E7"/>
    <w:rsid w:val="003B7752"/>
    <w:rsid w:val="00405D91"/>
    <w:rsid w:val="00525294"/>
    <w:rsid w:val="00544E03"/>
    <w:rsid w:val="0059542B"/>
    <w:rsid w:val="005A0938"/>
    <w:rsid w:val="006C3E7F"/>
    <w:rsid w:val="006D087C"/>
    <w:rsid w:val="007F2E0E"/>
    <w:rsid w:val="00832350"/>
    <w:rsid w:val="00923697"/>
    <w:rsid w:val="00A7719C"/>
    <w:rsid w:val="00AB4F4B"/>
    <w:rsid w:val="00AF7CB7"/>
    <w:rsid w:val="00B0487B"/>
    <w:rsid w:val="00B52ED5"/>
    <w:rsid w:val="00B96B47"/>
    <w:rsid w:val="00BB6C53"/>
    <w:rsid w:val="00BF3834"/>
    <w:rsid w:val="00C61856"/>
    <w:rsid w:val="00D960D7"/>
    <w:rsid w:val="00E2009F"/>
    <w:rsid w:val="00E56772"/>
    <w:rsid w:val="00EE1650"/>
    <w:rsid w:val="00F8473E"/>
    <w:rsid w:val="00FB5165"/>
    <w:rsid w:val="00FC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F61C6"/>
  <w15:docId w15:val="{6BE03B90-0CDF-4928-893C-BE46DBA9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hyperlink" Target="mailto:head@st-mary-st-andrews.lancs.sch.uk" TargetMode="External"/><Relationship Id="rId2" Type="http://schemas.openxmlformats.org/officeDocument/2006/relationships/hyperlink" Target="http://www.st-mary-st-andrew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Fish, Suzanne</cp:lastModifiedBy>
  <cp:revision>2</cp:revision>
  <cp:lastPrinted>2016-05-24T13:41:00Z</cp:lastPrinted>
  <dcterms:created xsi:type="dcterms:W3CDTF">2020-11-06T10:59:00Z</dcterms:created>
  <dcterms:modified xsi:type="dcterms:W3CDTF">2020-11-06T10:59:00Z</dcterms:modified>
</cp:coreProperties>
</file>