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E99CBD7"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000C7D31">
        <w:rPr>
          <w:rFonts w:ascii="Arial" w:eastAsia="Times New Roman" w:hAnsi="Arial" w:cs="Times New Roman"/>
          <w:b/>
          <w:sz w:val="24"/>
          <w:szCs w:val="24"/>
        </w:rPr>
        <w:t>Teaching Assistant at John Cross CE Primary School</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7429C396" w:rsidR="00947198" w:rsidRPr="00947198" w:rsidRDefault="00947198" w:rsidP="00947198">
            <w:pPr>
              <w:rPr>
                <w:rFonts w:ascii="Arial" w:hAnsi="Arial" w:cs="Arial"/>
                <w:sz w:val="24"/>
                <w:szCs w:val="24"/>
              </w:rPr>
            </w:pPr>
            <w:r w:rsidRPr="00947198">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1E91646D" w:rsidR="00947198" w:rsidRPr="00947198" w:rsidRDefault="00947198" w:rsidP="00947198">
            <w:pPr>
              <w:rPr>
                <w:rFonts w:ascii="Arial" w:hAnsi="Arial" w:cs="Arial"/>
                <w:sz w:val="24"/>
                <w:szCs w:val="24"/>
              </w:rPr>
            </w:pPr>
            <w:r w:rsidRPr="00947198">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345CE7C" w:rsidR="00947198" w:rsidRDefault="00947198" w:rsidP="00947198">
            <w:pPr>
              <w:ind w:left="1"/>
            </w:pPr>
            <w:r>
              <w:rPr>
                <w:rFonts w:ascii="Arial" w:eastAsia="Arial" w:hAnsi="Arial" w:cs="Arial"/>
                <w:sz w:val="24"/>
              </w:rPr>
              <w:t xml:space="preserve">Under the general supervision and direction of the teacher, implement learning activities for individuals and groups. To monitor pupil progress and provide feedback to the class teacher and establish supportive and constructive relationships with pupils, parents and carers.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74045A66" w14:textId="0E6DA396" w:rsidR="00947198" w:rsidRPr="00947198" w:rsidRDefault="00947198" w:rsidP="00C93952">
            <w:pPr>
              <w:pStyle w:val="ListParagraph"/>
              <w:numPr>
                <w:ilvl w:val="0"/>
                <w:numId w:val="3"/>
              </w:numPr>
              <w:spacing w:after="53" w:line="246" w:lineRule="auto"/>
              <w:jc w:val="both"/>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3C97532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w:t>
            </w:r>
            <w:r w:rsidR="00C93952">
              <w:rPr>
                <w:rFonts w:ascii="Arial" w:eastAsia="Arial" w:hAnsi="Arial" w:cs="Arial"/>
                <w:sz w:val="24"/>
              </w:rPr>
              <w:t>of</w:t>
            </w:r>
            <w:r w:rsidRPr="00947198">
              <w:rPr>
                <w:rFonts w:ascii="Arial" w:eastAsia="Arial" w:hAnsi="Arial" w:cs="Arial"/>
                <w:sz w:val="24"/>
              </w:rPr>
              <w:t xml:space="preserve">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357CD21D" w:rsidR="00947198" w:rsidRPr="00947198" w:rsidRDefault="00C93952" w:rsidP="00E90C50">
            <w:pPr>
              <w:spacing w:before="120" w:after="120"/>
              <w:rPr>
                <w:rFonts w:ascii="Arial" w:hAnsi="Arial" w:cs="Arial"/>
                <w:sz w:val="24"/>
                <w:szCs w:val="24"/>
              </w:rPr>
            </w:pPr>
            <w:r>
              <w:rPr>
                <w:rFonts w:ascii="Arial" w:hAnsi="Arial" w:cs="Arial"/>
                <w:sz w:val="24"/>
                <w:szCs w:val="24"/>
              </w:rPr>
              <w:t>John Cross Senior Management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14B67277" w:rsidR="00947198" w:rsidRPr="00947198" w:rsidRDefault="00C93952" w:rsidP="00E90C50">
            <w:pPr>
              <w:spacing w:before="120" w:after="120"/>
              <w:rPr>
                <w:rFonts w:ascii="Arial" w:hAnsi="Arial" w:cs="Arial"/>
                <w:sz w:val="24"/>
                <w:szCs w:val="24"/>
              </w:rPr>
            </w:pPr>
            <w:r>
              <w:rPr>
                <w:rFonts w:ascii="Arial" w:hAnsi="Arial" w:cs="Arial"/>
                <w:sz w:val="24"/>
                <w:szCs w:val="24"/>
              </w:rPr>
              <w:t>22</w:t>
            </w:r>
            <w:r w:rsidR="00947198" w:rsidRPr="00947198">
              <w:rPr>
                <w:rFonts w:ascii="Arial" w:hAnsi="Arial" w:cs="Arial"/>
                <w:sz w:val="24"/>
                <w:szCs w:val="24"/>
              </w:rPr>
              <w:t>/</w:t>
            </w:r>
            <w:r>
              <w:rPr>
                <w:rFonts w:ascii="Arial" w:hAnsi="Arial" w:cs="Arial"/>
                <w:sz w:val="24"/>
                <w:szCs w:val="24"/>
              </w:rPr>
              <w:t>10</w:t>
            </w:r>
            <w:r w:rsidR="00947198" w:rsidRPr="00947198">
              <w:rPr>
                <w:rFonts w:ascii="Arial" w:hAnsi="Arial" w:cs="Arial"/>
                <w:sz w:val="24"/>
                <w:szCs w:val="24"/>
              </w:rPr>
              <w:t>/202</w:t>
            </w:r>
            <w:r>
              <w:rPr>
                <w:rFonts w:ascii="Arial" w:hAnsi="Arial" w:cs="Arial"/>
                <w:sz w:val="24"/>
                <w:szCs w:val="24"/>
              </w:rPr>
              <w:t>5</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lastRenderedPageBreak/>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CADAF75" w:rsidR="00C61224" w:rsidRDefault="00C61224" w:rsidP="0088114A">
            <w:pPr>
              <w:rPr>
                <w:rFonts w:ascii="Arial" w:eastAsia="Arial" w:hAnsi="Arial" w:cs="Arial"/>
                <w:sz w:val="24"/>
              </w:rPr>
            </w:pPr>
            <w:r>
              <w:rPr>
                <w:rFonts w:ascii="Arial" w:eastAsia="Arial" w:hAnsi="Arial" w:cs="Arial"/>
                <w:sz w:val="24"/>
              </w:rPr>
              <w:t xml:space="preserve">English/Literacy and Mathematics/Numeracy </w:t>
            </w:r>
          </w:p>
          <w:p w14:paraId="2E31096D" w14:textId="2A43600F" w:rsidR="0000792B" w:rsidRDefault="0000792B" w:rsidP="0088114A">
            <w:pPr>
              <w:rPr>
                <w:rFonts w:ascii="Arial" w:eastAsia="Arial" w:hAnsi="Arial" w:cs="Arial"/>
                <w:sz w:val="24"/>
              </w:rPr>
            </w:pPr>
          </w:p>
          <w:p w14:paraId="54356902" w14:textId="6BDB550F" w:rsidR="00C61224" w:rsidRDefault="0000792B"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52BCF5F1" w:rsidR="00C61224" w:rsidRPr="00C93952" w:rsidRDefault="00C93952" w:rsidP="00947198">
            <w:pPr>
              <w:ind w:left="1" w:right="100"/>
              <w:jc w:val="center"/>
              <w:rPr>
                <w:rFonts w:ascii="Arial" w:hAnsi="Arial" w:cs="Arial"/>
                <w:sz w:val="24"/>
                <w:szCs w:val="24"/>
              </w:rPr>
            </w:pPr>
            <w:r w:rsidRPr="00C93952">
              <w:rPr>
                <w:rFonts w:ascii="Arial" w:hAnsi="Arial" w:cs="Arial"/>
                <w:sz w:val="24"/>
                <w:szCs w:val="24"/>
              </w:rPr>
              <w:t>E</w:t>
            </w:r>
          </w:p>
          <w:p w14:paraId="560299C3" w14:textId="67522DA9" w:rsidR="00C61224" w:rsidRDefault="00C61224" w:rsidP="00947198">
            <w:pPr>
              <w:ind w:left="1" w:right="100"/>
              <w:jc w:val="center"/>
            </w:pPr>
          </w:p>
          <w:p w14:paraId="3CD1BC49" w14:textId="4D8B1617" w:rsidR="00C61224" w:rsidRDefault="00C61224" w:rsidP="00947198">
            <w:pPr>
              <w:ind w:left="1" w:right="100"/>
              <w:jc w:val="center"/>
              <w:rPr>
                <w:rFonts w:ascii="Arial" w:eastAsia="Arial" w:hAnsi="Arial" w:cs="Arial"/>
                <w:sz w:val="24"/>
              </w:rPr>
            </w:pPr>
          </w:p>
          <w:p w14:paraId="4D09C8EB" w14:textId="0B6DB026" w:rsidR="0000792B" w:rsidRDefault="0000792B" w:rsidP="00947198">
            <w:pPr>
              <w:ind w:left="1" w:right="100"/>
              <w:jc w:val="center"/>
              <w:rPr>
                <w:rFonts w:ascii="Arial" w:eastAsia="Arial" w:hAnsi="Arial" w:cs="Arial"/>
                <w:sz w:val="24"/>
              </w:rPr>
            </w:pPr>
          </w:p>
          <w:p w14:paraId="0A0B4DF1" w14:textId="729A64F9" w:rsidR="0000792B" w:rsidRPr="00C93952" w:rsidRDefault="00C93952" w:rsidP="00947198">
            <w:pPr>
              <w:ind w:left="1" w:right="100"/>
              <w:jc w:val="center"/>
              <w:rPr>
                <w:rFonts w:ascii="Arial" w:hAnsi="Arial" w:cs="Arial"/>
                <w:sz w:val="24"/>
                <w:szCs w:val="24"/>
              </w:rPr>
            </w:pPr>
            <w:r w:rsidRPr="00C93952">
              <w:rPr>
                <w:rFonts w:ascii="Arial" w:hAnsi="Arial" w:cs="Arial"/>
                <w:sz w:val="24"/>
                <w:szCs w:val="24"/>
              </w:rPr>
              <w:t>E</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585AFF15" w:rsidR="00C61224" w:rsidRDefault="00C61224" w:rsidP="0088114A">
            <w:pPr>
              <w:ind w:left="4"/>
              <w:jc w:val="center"/>
              <w:rPr>
                <w:rFonts w:ascii="Arial" w:eastAsia="Arial" w:hAnsi="Arial" w:cs="Arial"/>
                <w:sz w:val="24"/>
              </w:rPr>
            </w:pPr>
            <w:r>
              <w:rPr>
                <w:rFonts w:ascii="Arial" w:eastAsia="Arial" w:hAnsi="Arial" w:cs="Arial"/>
                <w:sz w:val="24"/>
              </w:rPr>
              <w:t xml:space="preserve"> </w:t>
            </w:r>
          </w:p>
          <w:p w14:paraId="22D00938" w14:textId="77777777" w:rsidR="0000792B" w:rsidRDefault="0000792B" w:rsidP="0088114A">
            <w:pPr>
              <w:ind w:left="4"/>
              <w:jc w:val="center"/>
              <w:rPr>
                <w:rFonts w:ascii="Arial" w:eastAsia="Arial" w:hAnsi="Arial" w:cs="Arial"/>
                <w:sz w:val="24"/>
              </w:rPr>
            </w:pPr>
          </w:p>
          <w:p w14:paraId="4A277236" w14:textId="35F8B25B" w:rsidR="0000792B" w:rsidRDefault="0000792B" w:rsidP="0088114A">
            <w:pPr>
              <w:ind w:left="4"/>
              <w:jc w:val="center"/>
            </w:pPr>
            <w:r>
              <w:rPr>
                <w:rFonts w:ascii="Arial" w:eastAsia="Arial" w:hAnsi="Arial" w:cs="Arial"/>
                <w:sz w:val="24"/>
              </w:rPr>
              <w:t>A</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6D1F7BAD" w14:textId="77777777" w:rsidR="00BE2532" w:rsidRDefault="00C61224" w:rsidP="0088114A">
            <w:pPr>
              <w:ind w:right="906"/>
              <w:rPr>
                <w:rFonts w:ascii="Arial" w:eastAsia="Arial" w:hAnsi="Arial" w:cs="Arial"/>
                <w:sz w:val="24"/>
              </w:rPr>
            </w:pPr>
            <w:r>
              <w:rPr>
                <w:rFonts w:ascii="Arial" w:eastAsia="Arial" w:hAnsi="Arial" w:cs="Arial"/>
                <w:sz w:val="24"/>
              </w:rPr>
              <w:t xml:space="preserve">Experience of working in a relevant classroom/service environment </w:t>
            </w:r>
          </w:p>
          <w:p w14:paraId="068E0850" w14:textId="7425E718" w:rsidR="00C61224" w:rsidRDefault="00C61224" w:rsidP="0088114A">
            <w:pPr>
              <w:ind w:right="906"/>
            </w:pPr>
            <w:r>
              <w:rPr>
                <w:rFonts w:ascii="Arial" w:eastAsia="Arial" w:hAnsi="Arial" w:cs="Arial"/>
                <w:sz w:val="24"/>
              </w:rPr>
              <w:t xml:space="preserve">Experience of Administrative work </w:t>
            </w:r>
          </w:p>
          <w:p w14:paraId="154CC754" w14:textId="616F9305" w:rsidR="00C61224" w:rsidRDefault="00C61224" w:rsidP="00C93952">
            <w:r>
              <w:rPr>
                <w:rFonts w:ascii="Arial" w:eastAsia="Arial" w:hAnsi="Arial" w:cs="Arial"/>
                <w:sz w:val="24"/>
              </w:rPr>
              <w:t xml:space="preserve">Experience of supporting pupils with </w:t>
            </w:r>
            <w:r w:rsidR="00C93952">
              <w:rPr>
                <w:rFonts w:ascii="Arial" w:eastAsia="Arial" w:hAnsi="Arial" w:cs="Arial"/>
                <w:sz w:val="24"/>
              </w:rPr>
              <w:t>additional learning needs</w:t>
            </w:r>
          </w:p>
        </w:tc>
        <w:tc>
          <w:tcPr>
            <w:tcW w:w="1636" w:type="dxa"/>
            <w:tcBorders>
              <w:top w:val="single" w:sz="4" w:space="0" w:color="000000"/>
              <w:left w:val="single" w:sz="4" w:space="0" w:color="000000"/>
              <w:bottom w:val="single" w:sz="4" w:space="0" w:color="000000"/>
              <w:right w:val="single" w:sz="4" w:space="0" w:color="000000"/>
            </w:tcBorders>
            <w:vAlign w:val="bottom"/>
          </w:tcPr>
          <w:p w14:paraId="08F32E0A" w14:textId="0B69E8AC" w:rsidR="003870C9" w:rsidRDefault="003870C9" w:rsidP="003870C9">
            <w:pPr>
              <w:ind w:right="100"/>
              <w:rPr>
                <w:rFonts w:ascii="Arial" w:eastAsia="Arial" w:hAnsi="Arial" w:cs="Arial"/>
                <w:sz w:val="24"/>
              </w:rPr>
            </w:pPr>
          </w:p>
          <w:p w14:paraId="6C68CC13" w14:textId="77777777" w:rsidR="003870C9" w:rsidRDefault="003870C9" w:rsidP="00947198">
            <w:pPr>
              <w:ind w:left="1" w:right="100"/>
              <w:jc w:val="center"/>
              <w:rPr>
                <w:rFonts w:ascii="Arial" w:eastAsia="Arial" w:hAnsi="Arial" w:cs="Arial"/>
                <w:sz w:val="24"/>
              </w:rPr>
            </w:pPr>
          </w:p>
          <w:p w14:paraId="3D879059" w14:textId="7439E73C"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6ECDBD24" w14:textId="77777777" w:rsidR="00BE2532" w:rsidRDefault="00BE2532" w:rsidP="00947198">
            <w:pPr>
              <w:ind w:right="100"/>
              <w:jc w:val="center"/>
              <w:rPr>
                <w:rFonts w:ascii="Arial" w:eastAsia="Arial" w:hAnsi="Arial" w:cs="Arial"/>
                <w:sz w:val="24"/>
              </w:rPr>
            </w:pPr>
          </w:p>
          <w:p w14:paraId="1F2B37F5" w14:textId="65DE02BD" w:rsidR="00C61224" w:rsidRDefault="00BE2532" w:rsidP="00947198">
            <w:pPr>
              <w:ind w:right="100"/>
              <w:jc w:val="center"/>
            </w:pPr>
            <w:r>
              <w:rPr>
                <w:rFonts w:ascii="Arial" w:eastAsia="Arial" w:hAnsi="Arial" w:cs="Arial"/>
                <w:sz w:val="24"/>
              </w:rPr>
              <w:t>D</w:t>
            </w:r>
            <w:r w:rsidR="00C61224">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6661EDAB" w:rsidR="00C61224" w:rsidRDefault="00C61224" w:rsidP="0088114A">
            <w:pPr>
              <w:ind w:left="4"/>
              <w:jc w:val="center"/>
            </w:pPr>
            <w:r>
              <w:rPr>
                <w:rFonts w:ascii="Arial" w:eastAsia="Arial" w:hAnsi="Arial" w:cs="Arial"/>
                <w:sz w:val="24"/>
              </w:rPr>
              <w:t xml:space="preserve">  </w:t>
            </w:r>
            <w:r w:rsidR="00BE2532">
              <w:rPr>
                <w:rFonts w:ascii="Arial" w:eastAsia="Arial" w:hAnsi="Arial" w:cs="Arial"/>
                <w:sz w:val="24"/>
              </w:rPr>
              <w:t>A,I</w:t>
            </w: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02280C7A" w14:textId="31AA3D6E" w:rsidR="00C61224" w:rsidRDefault="003870C9" w:rsidP="0088114A">
            <w:r>
              <w:rPr>
                <w:rFonts w:ascii="Arial" w:eastAsia="Arial" w:hAnsi="Arial" w:cs="Arial"/>
                <w:sz w:val="24"/>
              </w:rPr>
              <w:t>Flexible attitude to work</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3DCF1176"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lastRenderedPageBreak/>
              <w:t>Date created:</w:t>
            </w:r>
            <w:r w:rsidRPr="00DC1D05">
              <w:rPr>
                <w:rFonts w:ascii="Arial" w:eastAsia="Arial" w:hAnsi="Arial" w:cs="Arial"/>
                <w:sz w:val="24"/>
                <w:szCs w:val="24"/>
              </w:rPr>
              <w:t xml:space="preserve"> </w:t>
            </w:r>
            <w:r w:rsidR="00C93952">
              <w:rPr>
                <w:rFonts w:ascii="Arial" w:eastAsia="Arial" w:hAnsi="Arial" w:cs="Arial"/>
                <w:sz w:val="24"/>
                <w:szCs w:val="24"/>
              </w:rPr>
              <w:t>22</w:t>
            </w:r>
            <w:r w:rsidRPr="00DC1D05">
              <w:rPr>
                <w:rFonts w:ascii="Arial" w:eastAsia="Arial" w:hAnsi="Arial" w:cs="Arial"/>
                <w:sz w:val="24"/>
                <w:szCs w:val="24"/>
              </w:rPr>
              <w:t>/</w:t>
            </w:r>
            <w:r w:rsidR="00C93952">
              <w:rPr>
                <w:rFonts w:ascii="Arial" w:eastAsia="Arial" w:hAnsi="Arial" w:cs="Arial"/>
                <w:sz w:val="24"/>
                <w:szCs w:val="24"/>
              </w:rPr>
              <w:t>10</w:t>
            </w:r>
            <w:r w:rsidRPr="00DC1D05">
              <w:rPr>
                <w:rFonts w:ascii="Arial" w:eastAsia="Arial" w:hAnsi="Arial" w:cs="Arial"/>
                <w:sz w:val="24"/>
                <w:szCs w:val="24"/>
              </w:rPr>
              <w:t>/202</w:t>
            </w:r>
            <w:r w:rsidR="000C7D31">
              <w:rPr>
                <w:rFonts w:ascii="Arial" w:eastAsia="Arial" w:hAnsi="Arial" w:cs="Arial"/>
                <w:sz w:val="24"/>
                <w:szCs w:val="24"/>
              </w:rPr>
              <w:t>5</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24"/>
    <w:rsid w:val="0000792B"/>
    <w:rsid w:val="000C7D31"/>
    <w:rsid w:val="003347DD"/>
    <w:rsid w:val="003870C9"/>
    <w:rsid w:val="0039676D"/>
    <w:rsid w:val="003C0B67"/>
    <w:rsid w:val="003E77A7"/>
    <w:rsid w:val="006B1B39"/>
    <w:rsid w:val="00771D1E"/>
    <w:rsid w:val="008A3F77"/>
    <w:rsid w:val="00947198"/>
    <w:rsid w:val="00BA1B66"/>
    <w:rsid w:val="00BE206E"/>
    <w:rsid w:val="00BE2532"/>
    <w:rsid w:val="00C61224"/>
    <w:rsid w:val="00C93952"/>
    <w:rsid w:val="00D20092"/>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liam reynolds</cp:lastModifiedBy>
  <cp:revision>2</cp:revision>
  <dcterms:created xsi:type="dcterms:W3CDTF">2025-10-22T14:41:00Z</dcterms:created>
  <dcterms:modified xsi:type="dcterms:W3CDTF">2025-10-22T14:41:00Z</dcterms:modified>
</cp:coreProperties>
</file>