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4D45011" w:rsidP="6639234F" w:rsidRDefault="14D45011" w14:paraId="167806A7" w14:textId="388D1521">
      <w:pPr>
        <w:pStyle w:val="Normal"/>
        <w:jc w:val="center"/>
      </w:pPr>
      <w:r w:rsidR="14AE2377">
        <w:drawing>
          <wp:inline wp14:editId="3588504C" wp14:anchorId="53E0AECE">
            <wp:extent cx="3912032" cy="1038648"/>
            <wp:effectExtent l="0" t="0" r="0" b="0"/>
            <wp:docPr id="78767655" name="drawing" descr="Inserting image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767655" name=""/>
                    <pic:cNvPicPr/>
                  </pic:nvPicPr>
                  <pic:blipFill>
                    <a:blip xmlns:r="http://schemas.openxmlformats.org/officeDocument/2006/relationships" r:embed="rId79701646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2032" cy="103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F7270E6" w14:paraId="2C078E63" wp14:textId="74F19240">
      <w:pPr>
        <w:jc w:val="center"/>
        <w:rPr>
          <w:rFonts w:ascii="Arial" w:hAnsi="Arial" w:eastAsia="Arial" w:cs="Arial"/>
          <w:b w:val="1"/>
          <w:bCs w:val="1"/>
          <w:sz w:val="36"/>
          <w:szCs w:val="36"/>
          <w:highlight w:val="yellow"/>
        </w:rPr>
      </w:pPr>
      <w:bookmarkStart w:name="_GoBack" w:id="0"/>
      <w:bookmarkEnd w:id="0"/>
      <w:r w:rsidRPr="286F34D0" w:rsidR="525DC623">
        <w:rPr>
          <w:rFonts w:ascii="Arial" w:hAnsi="Arial" w:eastAsia="Arial" w:cs="Arial"/>
          <w:b w:val="1"/>
          <w:bCs w:val="1"/>
          <w:sz w:val="36"/>
          <w:szCs w:val="36"/>
          <w:highlight w:val="yellow"/>
        </w:rPr>
        <w:t>REQUIRED – MID-DAY</w:t>
      </w:r>
      <w:r w:rsidRPr="286F34D0" w:rsidR="05950787">
        <w:rPr>
          <w:rFonts w:ascii="Arial" w:hAnsi="Arial" w:eastAsia="Arial" w:cs="Arial"/>
          <w:b w:val="1"/>
          <w:bCs w:val="1"/>
          <w:sz w:val="36"/>
          <w:szCs w:val="36"/>
          <w:highlight w:val="yellow"/>
        </w:rPr>
        <w:t xml:space="preserve"> </w:t>
      </w:r>
      <w:r w:rsidRPr="286F34D0" w:rsidR="1C1B371E">
        <w:rPr>
          <w:rFonts w:ascii="Arial" w:hAnsi="Arial" w:eastAsia="Arial" w:cs="Arial"/>
          <w:b w:val="1"/>
          <w:bCs w:val="1"/>
          <w:sz w:val="36"/>
          <w:szCs w:val="36"/>
          <w:highlight w:val="yellow"/>
        </w:rPr>
        <w:t>SUPERVISORS</w:t>
      </w:r>
      <w:r w:rsidRPr="286F34D0" w:rsidR="3905C656">
        <w:rPr>
          <w:rFonts w:ascii="Arial" w:hAnsi="Arial" w:eastAsia="Arial" w:cs="Arial"/>
          <w:b w:val="1"/>
          <w:bCs w:val="1"/>
          <w:sz w:val="36"/>
          <w:szCs w:val="36"/>
          <w:highlight w:val="yellow"/>
        </w:rPr>
        <w:t xml:space="preserve"> </w:t>
      </w:r>
      <w:r w:rsidRPr="286F34D0" w:rsidR="3905C656">
        <w:rPr>
          <w:rFonts w:ascii="Arial" w:hAnsi="Arial" w:eastAsia="Arial" w:cs="Arial"/>
          <w:b w:val="1"/>
          <w:bCs w:val="1"/>
          <w:sz w:val="36"/>
          <w:szCs w:val="36"/>
          <w:highlight w:val="yellow"/>
        </w:rPr>
        <w:t>(Welfare Assistant)</w:t>
      </w:r>
    </w:p>
    <w:p w:rsidR="133C114B" w:rsidP="0F7270E6" w:rsidRDefault="133C114B" w14:paraId="3162950F" w14:textId="436CD6B1">
      <w:pPr>
        <w:pStyle w:val="Normal"/>
        <w:jc w:val="center"/>
      </w:pPr>
      <w:r w:rsidR="133C114B">
        <w:drawing>
          <wp:inline wp14:editId="286F34D0" wp14:anchorId="204B5384">
            <wp:extent cx="3143250" cy="1616816"/>
            <wp:effectExtent l="0" t="0" r="0" b="0"/>
            <wp:docPr id="6335398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ba2a05a115b479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3250" cy="161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D45011" w:rsidP="14D45011" w:rsidRDefault="14D45011" w14:paraId="617EB74B" w14:textId="20FF7BEC">
      <w:pPr>
        <w:pStyle w:val="Normal"/>
        <w:jc w:val="left"/>
        <w:rPr>
          <w:rFonts w:ascii="Arial" w:hAnsi="Arial" w:eastAsia="Arial" w:cs="Arial"/>
          <w:b w:val="1"/>
          <w:bCs w:val="1"/>
          <w:sz w:val="32"/>
          <w:szCs w:val="32"/>
        </w:rPr>
      </w:pPr>
      <w:r w:rsidRPr="68B8C5DF" w:rsidR="359B5B1E">
        <w:rPr>
          <w:rFonts w:ascii="Arial" w:hAnsi="Arial" w:eastAsia="Arial" w:cs="Arial"/>
          <w:b w:val="1"/>
          <w:bCs w:val="1"/>
          <w:sz w:val="32"/>
          <w:szCs w:val="32"/>
        </w:rPr>
        <w:t xml:space="preserve">Barden Primary School </w:t>
      </w:r>
      <w:r w:rsidRPr="68B8C5DF" w:rsidR="359B5B1E">
        <w:rPr>
          <w:rFonts w:ascii="Arial" w:hAnsi="Arial" w:eastAsia="Arial" w:cs="Arial"/>
          <w:b w:val="1"/>
          <w:bCs w:val="1"/>
          <w:sz w:val="32"/>
          <w:szCs w:val="32"/>
        </w:rPr>
        <w:t>requires</w:t>
      </w:r>
      <w:r w:rsidRPr="68B8C5DF" w:rsidR="359B5B1E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r w:rsidRPr="68B8C5DF" w:rsidR="359B5B1E">
        <w:rPr>
          <w:rFonts w:ascii="Arial" w:hAnsi="Arial" w:eastAsia="Arial" w:cs="Arial"/>
          <w:b w:val="1"/>
          <w:bCs w:val="1"/>
          <w:color w:val="FF0000"/>
          <w:sz w:val="32"/>
          <w:szCs w:val="32"/>
        </w:rPr>
        <w:t>two</w:t>
      </w:r>
      <w:r w:rsidRPr="68B8C5DF" w:rsidR="359B5B1E">
        <w:rPr>
          <w:rFonts w:ascii="Arial" w:hAnsi="Arial" w:eastAsia="Arial" w:cs="Arial"/>
          <w:b w:val="1"/>
          <w:bCs w:val="1"/>
          <w:color w:val="FF0000"/>
          <w:sz w:val="32"/>
          <w:szCs w:val="32"/>
        </w:rPr>
        <w:t xml:space="preserve"> </w:t>
      </w:r>
      <w:r w:rsidRPr="68B8C5DF" w:rsidR="359B5B1E">
        <w:rPr>
          <w:rFonts w:ascii="Arial" w:hAnsi="Arial" w:eastAsia="Arial" w:cs="Arial"/>
          <w:b w:val="1"/>
          <w:bCs w:val="1"/>
          <w:sz w:val="32"/>
          <w:szCs w:val="32"/>
          <w:highlight w:val="yellow"/>
        </w:rPr>
        <w:t>Mid-Day Supervisors.</w:t>
      </w:r>
      <w:r w:rsidRPr="68B8C5DF" w:rsidR="359B5B1E">
        <w:rPr>
          <w:rFonts w:ascii="Arial" w:hAnsi="Arial" w:eastAsia="Arial" w:cs="Arial"/>
          <w:b w:val="1"/>
          <w:bCs w:val="1"/>
          <w:sz w:val="32"/>
          <w:szCs w:val="32"/>
        </w:rPr>
        <w:t xml:space="preserve"> Please see the job description below. The role will involve supervising lunchtimes at Barden Primary School, including;</w:t>
      </w:r>
    </w:p>
    <w:p w:rsidR="68B8C5DF" w:rsidP="68B8C5DF" w:rsidRDefault="68B8C5DF" w14:paraId="13619D09" w14:textId="64417FD1">
      <w:pPr>
        <w:pStyle w:val="Normal"/>
        <w:jc w:val="left"/>
        <w:rPr>
          <w:rFonts w:ascii="Arial" w:hAnsi="Arial" w:eastAsia="Arial" w:cs="Arial"/>
          <w:b w:val="1"/>
          <w:bCs w:val="1"/>
          <w:sz w:val="32"/>
          <w:szCs w:val="32"/>
        </w:rPr>
      </w:pPr>
    </w:p>
    <w:p w:rsidR="0012020A" w:rsidP="14D45011" w:rsidRDefault="0012020A" w14:paraId="0D9E84CE" w14:textId="40C1499F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32"/>
          <w:szCs w:val="32"/>
        </w:rPr>
      </w:pPr>
      <w:r w:rsidRPr="286F34D0" w:rsidR="0012020A">
        <w:rPr>
          <w:rFonts w:ascii="Arial" w:hAnsi="Arial" w:eastAsia="Arial" w:cs="Arial"/>
          <w:b w:val="0"/>
          <w:bCs w:val="0"/>
          <w:sz w:val="32"/>
          <w:szCs w:val="32"/>
        </w:rPr>
        <w:t>Be</w:t>
      </w:r>
      <w:r w:rsidRPr="286F34D0" w:rsidR="07B7EE15">
        <w:rPr>
          <w:rFonts w:ascii="Arial" w:hAnsi="Arial" w:eastAsia="Arial" w:cs="Arial"/>
          <w:b w:val="0"/>
          <w:bCs w:val="0"/>
          <w:sz w:val="32"/>
          <w:szCs w:val="32"/>
        </w:rPr>
        <w:t>ing</w:t>
      </w:r>
      <w:r w:rsidRPr="286F34D0" w:rsidR="0012020A">
        <w:rPr>
          <w:rFonts w:ascii="Arial" w:hAnsi="Arial" w:eastAsia="Arial" w:cs="Arial"/>
          <w:b w:val="0"/>
          <w:bCs w:val="0"/>
          <w:sz w:val="32"/>
          <w:szCs w:val="32"/>
        </w:rPr>
        <w:t xml:space="preserve"> an active role model</w:t>
      </w:r>
      <w:r w:rsidRPr="286F34D0" w:rsidR="7F1823D7">
        <w:rPr>
          <w:rFonts w:ascii="Arial" w:hAnsi="Arial" w:eastAsia="Arial" w:cs="Arial"/>
          <w:b w:val="0"/>
          <w:bCs w:val="0"/>
          <w:sz w:val="32"/>
          <w:szCs w:val="32"/>
        </w:rPr>
        <w:t xml:space="preserve"> and</w:t>
      </w:r>
      <w:r w:rsidRPr="286F34D0" w:rsidR="0012020A">
        <w:rPr>
          <w:rFonts w:ascii="Arial" w:hAnsi="Arial" w:eastAsia="Arial" w:cs="Arial"/>
          <w:b w:val="0"/>
          <w:bCs w:val="0"/>
          <w:sz w:val="32"/>
          <w:szCs w:val="32"/>
        </w:rPr>
        <w:t xml:space="preserve"> setting a good example</w:t>
      </w:r>
    </w:p>
    <w:p w:rsidR="45C68ADE" w:rsidP="286F34D0" w:rsidRDefault="45C68ADE" w14:paraId="20E74B86" w14:textId="3FFE6D98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</w:pPr>
      <w:r w:rsidRPr="5CBEC89D" w:rsidR="5CBEC89D"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  <w:t xml:space="preserve">Participating in dining arrangements which </w:t>
      </w:r>
      <w:r w:rsidRPr="5CBEC89D" w:rsidR="5CBEC89D"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  <w:t>include</w:t>
      </w:r>
      <w:r w:rsidRPr="5CBEC89D" w:rsidR="5CBEC89D"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  <w:t xml:space="preserve"> the cleaning up of spillages of food or liquid during meal service and wiping down of tables and clean dining areas between meals.</w:t>
      </w:r>
    </w:p>
    <w:p w:rsidR="6EDB7554" w:rsidP="286F34D0" w:rsidRDefault="6EDB7554" w14:paraId="64B81940" w14:textId="1A31EB03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</w:pPr>
      <w:r w:rsidRPr="286F34D0" w:rsidR="6EDB7554"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  <w:t xml:space="preserve">Supervision of pupils whilst eating their dinners. </w:t>
      </w:r>
    </w:p>
    <w:p w:rsidR="45C68ADE" w:rsidP="286F34D0" w:rsidRDefault="45C68ADE" w14:paraId="20FE49AC" w14:textId="145462B0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1"/>
          <w:bCs w:val="1"/>
          <w:sz w:val="32"/>
          <w:szCs w:val="32"/>
        </w:rPr>
      </w:pPr>
      <w:r w:rsidRPr="286F34D0" w:rsidR="45C68ADE">
        <w:rPr>
          <w:rFonts w:ascii="Arial" w:hAnsi="Arial" w:eastAsia="Arial" w:cs="Arial"/>
          <w:b w:val="0"/>
          <w:bCs w:val="0"/>
          <w:sz w:val="32"/>
          <w:szCs w:val="32"/>
        </w:rPr>
        <w:t xml:space="preserve">Supervision and engagement with our pupils during playtime – including joining in and managing playground games/activities. </w:t>
      </w:r>
    </w:p>
    <w:p w:rsidR="6AC8DF26" w:rsidP="286F34D0" w:rsidRDefault="6AC8DF26" w14:paraId="4B2E1D33" w14:textId="7835AF50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32"/>
          <w:szCs w:val="32"/>
        </w:rPr>
      </w:pPr>
      <w:r w:rsidRPr="40E7143F" w:rsidR="6AC8DF26">
        <w:rPr>
          <w:rFonts w:ascii="Arial" w:hAnsi="Arial" w:eastAsia="Arial" w:cs="Arial"/>
          <w:b w:val="0"/>
          <w:bCs w:val="0"/>
          <w:sz w:val="32"/>
          <w:szCs w:val="32"/>
        </w:rPr>
        <w:t>Controlling</w:t>
      </w:r>
      <w:r w:rsidRPr="40E7143F" w:rsidR="6AC8DF26">
        <w:rPr>
          <w:rFonts w:ascii="Arial" w:hAnsi="Arial" w:eastAsia="Arial" w:cs="Arial"/>
          <w:b w:val="0"/>
          <w:bCs w:val="0"/>
          <w:sz w:val="32"/>
          <w:szCs w:val="32"/>
        </w:rPr>
        <w:t xml:space="preserve"> the </w:t>
      </w:r>
      <w:r w:rsidRPr="40E7143F" w:rsidR="6AC8DF26">
        <w:rPr>
          <w:rFonts w:ascii="Arial" w:hAnsi="Arial" w:eastAsia="Arial" w:cs="Arial"/>
          <w:b w:val="0"/>
          <w:bCs w:val="0"/>
          <w:sz w:val="32"/>
          <w:szCs w:val="32"/>
        </w:rPr>
        <w:t>behaviour</w:t>
      </w:r>
      <w:r w:rsidRPr="40E7143F" w:rsidR="6AC8DF26">
        <w:rPr>
          <w:rFonts w:ascii="Arial" w:hAnsi="Arial" w:eastAsia="Arial" w:cs="Arial"/>
          <w:b w:val="0"/>
          <w:bCs w:val="0"/>
          <w:sz w:val="32"/>
          <w:szCs w:val="32"/>
        </w:rPr>
        <w:t xml:space="preserve"> of pupils inside the dining hall and outside </w:t>
      </w:r>
      <w:r w:rsidRPr="40E7143F" w:rsidR="6AC8DF26">
        <w:rPr>
          <w:rFonts w:ascii="Arial" w:hAnsi="Arial" w:eastAsia="Arial" w:cs="Arial"/>
          <w:b w:val="0"/>
          <w:bCs w:val="0"/>
          <w:sz w:val="32"/>
          <w:szCs w:val="32"/>
        </w:rPr>
        <w:t>on</w:t>
      </w:r>
      <w:r w:rsidRPr="40E7143F" w:rsidR="6AC8DF26">
        <w:rPr>
          <w:rFonts w:ascii="Arial" w:hAnsi="Arial" w:eastAsia="Arial" w:cs="Arial"/>
          <w:b w:val="0"/>
          <w:bCs w:val="0"/>
          <w:sz w:val="32"/>
          <w:szCs w:val="32"/>
        </w:rPr>
        <w:t xml:space="preserve"> the playground. </w:t>
      </w:r>
    </w:p>
    <w:p w:rsidR="381D6077" w:rsidP="40E7143F" w:rsidRDefault="381D6077" w14:paraId="2CD6FA02" w14:textId="33872E92">
      <w:pPr>
        <w:pStyle w:val="ListParagraph"/>
        <w:numPr>
          <w:ilvl w:val="0"/>
          <w:numId w:val="2"/>
        </w:numPr>
        <w:jc w:val="left"/>
        <w:rPr>
          <w:rFonts w:ascii="Arial" w:hAnsi="Arial" w:eastAsia="Arial" w:cs="Arial"/>
          <w:b w:val="0"/>
          <w:bCs w:val="0"/>
          <w:sz w:val="32"/>
          <w:szCs w:val="32"/>
        </w:rPr>
      </w:pPr>
      <w:r w:rsidRPr="40E7143F" w:rsidR="381D6077">
        <w:rPr>
          <w:rFonts w:ascii="Arial" w:hAnsi="Arial" w:eastAsia="Arial" w:cs="Arial"/>
          <w:b w:val="0"/>
          <w:bCs w:val="0"/>
          <w:sz w:val="32"/>
          <w:szCs w:val="32"/>
        </w:rPr>
        <w:t xml:space="preserve">Guiding and engaging in play. </w:t>
      </w:r>
    </w:p>
    <w:p w:rsidR="286F34D0" w:rsidP="37797CB5" w:rsidRDefault="286F34D0" w14:paraId="0DD4C062" w14:textId="4B746C77">
      <w:pPr>
        <w:pStyle w:val="Normal"/>
        <w:jc w:val="center"/>
        <w:rPr>
          <w:rFonts w:ascii="Arial" w:hAnsi="Arial" w:eastAsia="Arial" w:cs="Arial"/>
          <w:b w:val="0"/>
          <w:bCs w:val="0"/>
          <w:noProof w:val="0"/>
          <w:sz w:val="32"/>
          <w:szCs w:val="32"/>
          <w:lang w:val="en-US"/>
        </w:rPr>
      </w:pPr>
    </w:p>
    <w:p w:rsidR="37797CB5" w:rsidP="2F06EB44" w:rsidRDefault="37797CB5" w14:paraId="30161EE1" w14:textId="11BC87A2">
      <w:pPr>
        <w:pStyle w:val="Normal"/>
        <w:jc w:val="center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2F06EB44" w:rsidR="5CBEC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Grade 1 - </w:t>
      </w:r>
      <w:r w:rsidRPr="2F06EB44" w:rsidR="046067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32"/>
          <w:szCs w:val="32"/>
          <w:lang w:val="en-US"/>
        </w:rPr>
        <w:t>£24310 (Pro rata) Mon-Fri term time only</w:t>
      </w:r>
    </w:p>
    <w:p w:rsidR="0F7270E6" w:rsidP="11094BB8" w:rsidRDefault="0F7270E6" w14:paraId="755F88C2" w14:textId="7A201336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</w:pPr>
      <w:r w:rsidRPr="11094BB8" w:rsidR="28428628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 xml:space="preserve">All applications must be </w:t>
      </w:r>
      <w:r w:rsidRPr="11094BB8" w:rsidR="28428628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submitted</w:t>
      </w:r>
      <w:r w:rsidRPr="11094BB8" w:rsidR="359B5B1E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 xml:space="preserve"> by Friday </w:t>
      </w:r>
      <w:r w:rsidRPr="11094BB8" w:rsidR="4645F525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7</w:t>
      </w:r>
      <w:r w:rsidRPr="11094BB8" w:rsidR="4645F525">
        <w:rPr>
          <w:rFonts w:ascii="Arial" w:hAnsi="Arial" w:eastAsia="Arial" w:cs="Arial"/>
          <w:b w:val="1"/>
          <w:bCs w:val="1"/>
          <w:noProof w:val="0"/>
          <w:sz w:val="32"/>
          <w:szCs w:val="32"/>
          <w:vertAlign w:val="superscript"/>
          <w:lang w:val="en-US"/>
        </w:rPr>
        <w:t>th</w:t>
      </w:r>
      <w:r w:rsidRPr="11094BB8" w:rsidR="4645F525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 xml:space="preserve"> </w:t>
      </w:r>
      <w:r w:rsidRPr="11094BB8" w:rsidR="359B5B1E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November 202</w:t>
      </w:r>
      <w:r w:rsidRPr="11094BB8" w:rsidR="3E8B6C42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5</w:t>
      </w:r>
      <w:r w:rsidRPr="11094BB8" w:rsidR="359B5B1E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 xml:space="preserve"> - </w:t>
      </w:r>
      <w:r w:rsidRPr="11094BB8" w:rsidR="50F5BBD6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9am</w:t>
      </w:r>
      <w:r w:rsidRPr="11094BB8" w:rsidR="359B5B1E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m/C6mGJeQTWOW1" id="ZYYYBuPM"/>
  </int:Manifest>
  <int:Observations>
    <int:Content id="ZYYYBuPM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7229a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796783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20C234"/>
    <w:rsid w:val="0012020A"/>
    <w:rsid w:val="01388C03"/>
    <w:rsid w:val="02982A1D"/>
    <w:rsid w:val="03D9D4DC"/>
    <w:rsid w:val="046067B7"/>
    <w:rsid w:val="04BB373A"/>
    <w:rsid w:val="05950787"/>
    <w:rsid w:val="05F1370F"/>
    <w:rsid w:val="06405BA0"/>
    <w:rsid w:val="0751E2E8"/>
    <w:rsid w:val="0796ED34"/>
    <w:rsid w:val="07B7EE15"/>
    <w:rsid w:val="09AC602C"/>
    <w:rsid w:val="09E38233"/>
    <w:rsid w:val="0BE44133"/>
    <w:rsid w:val="0E2CA6E1"/>
    <w:rsid w:val="0F7270E6"/>
    <w:rsid w:val="11094BB8"/>
    <w:rsid w:val="1124A71D"/>
    <w:rsid w:val="1145A9A3"/>
    <w:rsid w:val="12084E90"/>
    <w:rsid w:val="133C114B"/>
    <w:rsid w:val="1376FBC6"/>
    <w:rsid w:val="14AE2377"/>
    <w:rsid w:val="14D45011"/>
    <w:rsid w:val="150A0467"/>
    <w:rsid w:val="16FCBCDE"/>
    <w:rsid w:val="181E05CA"/>
    <w:rsid w:val="19A9EC43"/>
    <w:rsid w:val="1B2F5D27"/>
    <w:rsid w:val="1C1B371E"/>
    <w:rsid w:val="1F52D7E0"/>
    <w:rsid w:val="218FE8A8"/>
    <w:rsid w:val="25D3BC41"/>
    <w:rsid w:val="25FC9ECC"/>
    <w:rsid w:val="2834890A"/>
    <w:rsid w:val="28428628"/>
    <w:rsid w:val="28536536"/>
    <w:rsid w:val="286F34D0"/>
    <w:rsid w:val="2A910F9A"/>
    <w:rsid w:val="2A9F47DC"/>
    <w:rsid w:val="2AB9D07A"/>
    <w:rsid w:val="2BD657FB"/>
    <w:rsid w:val="2CACB746"/>
    <w:rsid w:val="2D581824"/>
    <w:rsid w:val="2EF3E885"/>
    <w:rsid w:val="2F06EB44"/>
    <w:rsid w:val="300DD802"/>
    <w:rsid w:val="31254A17"/>
    <w:rsid w:val="31837BD9"/>
    <w:rsid w:val="33779EDF"/>
    <w:rsid w:val="33F1AF30"/>
    <w:rsid w:val="33F3D915"/>
    <w:rsid w:val="359B5B1E"/>
    <w:rsid w:val="3620C234"/>
    <w:rsid w:val="3656ECFC"/>
    <w:rsid w:val="37797CB5"/>
    <w:rsid w:val="381D6077"/>
    <w:rsid w:val="3845C7F5"/>
    <w:rsid w:val="3905C656"/>
    <w:rsid w:val="390C0DBB"/>
    <w:rsid w:val="39D9EC3E"/>
    <w:rsid w:val="3AC2A1B7"/>
    <w:rsid w:val="3B232EEE"/>
    <w:rsid w:val="3D5359B9"/>
    <w:rsid w:val="3DD35AD4"/>
    <w:rsid w:val="3E8B6C42"/>
    <w:rsid w:val="3FCF34B4"/>
    <w:rsid w:val="3FFDCF42"/>
    <w:rsid w:val="40E7143F"/>
    <w:rsid w:val="429A5C39"/>
    <w:rsid w:val="42ECB9F1"/>
    <w:rsid w:val="45C68ADE"/>
    <w:rsid w:val="4645F525"/>
    <w:rsid w:val="47744474"/>
    <w:rsid w:val="47C9D81C"/>
    <w:rsid w:val="48B8DC1B"/>
    <w:rsid w:val="4AFB8280"/>
    <w:rsid w:val="4B3A2676"/>
    <w:rsid w:val="4CF787FA"/>
    <w:rsid w:val="4E6ACBA6"/>
    <w:rsid w:val="4FB5CB46"/>
    <w:rsid w:val="50F5BBD6"/>
    <w:rsid w:val="525DC623"/>
    <w:rsid w:val="52DD689B"/>
    <w:rsid w:val="54893C69"/>
    <w:rsid w:val="54D62958"/>
    <w:rsid w:val="56CF805F"/>
    <w:rsid w:val="592074EF"/>
    <w:rsid w:val="59E501AF"/>
    <w:rsid w:val="5A0CA880"/>
    <w:rsid w:val="5A557E01"/>
    <w:rsid w:val="5C0434C4"/>
    <w:rsid w:val="5CBEC89D"/>
    <w:rsid w:val="5D4B779A"/>
    <w:rsid w:val="5E730542"/>
    <w:rsid w:val="5F0BC2C7"/>
    <w:rsid w:val="5FA32FC2"/>
    <w:rsid w:val="610C9EF2"/>
    <w:rsid w:val="623DDAF6"/>
    <w:rsid w:val="6254EED4"/>
    <w:rsid w:val="630B7D58"/>
    <w:rsid w:val="64281B79"/>
    <w:rsid w:val="6639234F"/>
    <w:rsid w:val="6682515F"/>
    <w:rsid w:val="68B8C5DF"/>
    <w:rsid w:val="6A1FD48A"/>
    <w:rsid w:val="6AC8DF26"/>
    <w:rsid w:val="6C1363C3"/>
    <w:rsid w:val="6E2E02AF"/>
    <w:rsid w:val="6EDB7554"/>
    <w:rsid w:val="706CCB34"/>
    <w:rsid w:val="70A865AF"/>
    <w:rsid w:val="70C981A3"/>
    <w:rsid w:val="714A5C88"/>
    <w:rsid w:val="747DBB8B"/>
    <w:rsid w:val="749445B9"/>
    <w:rsid w:val="773AD23E"/>
    <w:rsid w:val="7778DBE3"/>
    <w:rsid w:val="77AC7C61"/>
    <w:rsid w:val="79C8141F"/>
    <w:rsid w:val="7A717CAD"/>
    <w:rsid w:val="7B2367F9"/>
    <w:rsid w:val="7C409427"/>
    <w:rsid w:val="7C4C4D06"/>
    <w:rsid w:val="7C5CCD35"/>
    <w:rsid w:val="7CE59CF1"/>
    <w:rsid w:val="7D16556A"/>
    <w:rsid w:val="7DC428FE"/>
    <w:rsid w:val="7EE6C3E7"/>
    <w:rsid w:val="7F1823D7"/>
    <w:rsid w:val="7F3EE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C234"/>
  <w15:chartTrackingRefBased/>
  <w15:docId w15:val="{BF35BB19-06AE-4077-A808-E3ABDEAA1F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62565e235643b8" /><Relationship Type="http://schemas.microsoft.com/office/2019/09/relationships/intelligence" Target="intelligence.xml" Id="Rbc5de6808e34448d" /><Relationship Type="http://schemas.openxmlformats.org/officeDocument/2006/relationships/image" Target="/media/image2.png" Id="R8ba2a05a115b479c" /><Relationship Type="http://schemas.openxmlformats.org/officeDocument/2006/relationships/image" Target="/media/image3.png" Id="rId7970164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2021-09-06T13:10:49.0861740Z</dcterms:created>
  <dcterms:modified xsi:type="dcterms:W3CDTF">2025-10-21T08:51:05.2054498Z</dcterms:modified>
  <dc:creator>Claire Holgate</dc:creator>
  <lastModifiedBy>Richard Fairclough</lastModifiedBy>
</coreProperties>
</file>