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00" w:rsidRDefault="00F542EB" w:rsidP="00F542EB">
      <w:pPr>
        <w:jc w:val="center"/>
        <w:rPr>
          <w:b/>
          <w:sz w:val="36"/>
          <w:szCs w:val="36"/>
        </w:rPr>
      </w:pPr>
      <w:r w:rsidRPr="00F542EB">
        <w:rPr>
          <w:b/>
          <w:sz w:val="36"/>
          <w:szCs w:val="36"/>
        </w:rPr>
        <w:t>St Anne’s Catholic Primary School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6947"/>
        <w:gridCol w:w="567"/>
        <w:gridCol w:w="1276"/>
        <w:gridCol w:w="2268"/>
      </w:tblGrid>
      <w:tr w:rsidR="00F542EB" w:rsidTr="00F542EB">
        <w:tc>
          <w:tcPr>
            <w:tcW w:w="11058" w:type="dxa"/>
            <w:gridSpan w:val="4"/>
          </w:tcPr>
          <w:p w:rsidR="00F542EB" w:rsidRDefault="00F542EB" w:rsidP="00F542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Person Specification Form</w:t>
            </w:r>
          </w:p>
        </w:tc>
      </w:tr>
      <w:tr w:rsidR="00F542EB" w:rsidTr="00F542EB">
        <w:tc>
          <w:tcPr>
            <w:tcW w:w="7514" w:type="dxa"/>
            <w:gridSpan w:val="2"/>
          </w:tcPr>
          <w:p w:rsidR="00F542EB" w:rsidRPr="00F542EB" w:rsidRDefault="00F542EB" w:rsidP="00F542EB">
            <w:pPr>
              <w:rPr>
                <w:sz w:val="28"/>
                <w:szCs w:val="28"/>
              </w:rPr>
            </w:pPr>
            <w:r w:rsidRPr="00F542EB">
              <w:rPr>
                <w:b/>
                <w:sz w:val="28"/>
                <w:szCs w:val="28"/>
              </w:rPr>
              <w:t>Post title:</w:t>
            </w:r>
            <w:r w:rsidRPr="00F542EB">
              <w:rPr>
                <w:sz w:val="28"/>
                <w:szCs w:val="28"/>
              </w:rPr>
              <w:t xml:space="preserve"> School Business Support &amp; Marketing Officer 3</w:t>
            </w:r>
          </w:p>
        </w:tc>
        <w:tc>
          <w:tcPr>
            <w:tcW w:w="3544" w:type="dxa"/>
            <w:gridSpan w:val="2"/>
          </w:tcPr>
          <w:p w:rsidR="00F542EB" w:rsidRPr="00F542EB" w:rsidRDefault="00F542EB" w:rsidP="00F542EB">
            <w:pPr>
              <w:rPr>
                <w:sz w:val="28"/>
                <w:szCs w:val="28"/>
              </w:rPr>
            </w:pPr>
            <w:r w:rsidRPr="00F542EB">
              <w:rPr>
                <w:b/>
                <w:sz w:val="28"/>
                <w:szCs w:val="28"/>
              </w:rPr>
              <w:t>Grade</w:t>
            </w:r>
            <w:r w:rsidRPr="00F542EB">
              <w:rPr>
                <w:sz w:val="28"/>
                <w:szCs w:val="28"/>
              </w:rPr>
              <w:t>: 5</w:t>
            </w:r>
          </w:p>
        </w:tc>
      </w:tr>
      <w:tr w:rsidR="00F542EB" w:rsidTr="00173BAA">
        <w:tc>
          <w:tcPr>
            <w:tcW w:w="11058" w:type="dxa"/>
            <w:gridSpan w:val="4"/>
          </w:tcPr>
          <w:p w:rsidR="00F542EB" w:rsidRPr="002F38D5" w:rsidRDefault="00F542EB" w:rsidP="00F542EB">
            <w:pPr>
              <w:rPr>
                <w:b/>
                <w:sz w:val="28"/>
                <w:szCs w:val="28"/>
              </w:rPr>
            </w:pPr>
            <w:r w:rsidRPr="002F38D5">
              <w:rPr>
                <w:rFonts w:ascii="Arial Bold" w:hAnsi="Arial Bold"/>
                <w:b/>
                <w:sz w:val="28"/>
                <w:szCs w:val="28"/>
              </w:rPr>
              <w:t xml:space="preserve">Establishment or team: </w:t>
            </w:r>
            <w:r w:rsidRPr="002F38D5">
              <w:rPr>
                <w:sz w:val="28"/>
                <w:szCs w:val="28"/>
              </w:rPr>
              <w:t>St Anne’s Catholic Primary School</w:t>
            </w:r>
            <w:r w:rsidR="002F38D5">
              <w:rPr>
                <w:sz w:val="28"/>
                <w:szCs w:val="28"/>
              </w:rPr>
              <w:t>, Leyland</w:t>
            </w:r>
          </w:p>
        </w:tc>
      </w:tr>
      <w:tr w:rsidR="00F542EB" w:rsidTr="00DD1A66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Requirements</w:t>
            </w:r>
          </w:p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(based on the job description)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Essential (E)</w:t>
            </w:r>
          </w:p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or</w:t>
            </w:r>
          </w:p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desirable (D)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EB">
              <w:rPr>
                <w:rFonts w:ascii="Arial" w:hAnsi="Arial" w:cs="Arial"/>
                <w:b/>
                <w:sz w:val="18"/>
                <w:szCs w:val="18"/>
              </w:rPr>
              <w:t>To be identified by: application form (AF),</w:t>
            </w:r>
          </w:p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EB">
              <w:rPr>
                <w:rFonts w:ascii="Arial" w:hAnsi="Arial" w:cs="Arial"/>
                <w:b/>
                <w:sz w:val="18"/>
                <w:szCs w:val="18"/>
              </w:rPr>
              <w:t>interview (I),</w:t>
            </w:r>
          </w:p>
          <w:p w:rsidR="00F542EB" w:rsidRPr="00F542EB" w:rsidRDefault="00F542EB" w:rsidP="00F542EB">
            <w:pPr>
              <w:jc w:val="center"/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  <w:sz w:val="18"/>
                <w:szCs w:val="18"/>
              </w:rPr>
              <w:t>test (T), certificates (C), References (R)</w:t>
            </w:r>
          </w:p>
        </w:tc>
      </w:tr>
      <w:tr w:rsidR="00F542EB" w:rsidTr="00DD079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2EB" w:rsidRPr="00F542EB" w:rsidRDefault="00F542EB" w:rsidP="00F542EB">
            <w:pPr>
              <w:rPr>
                <w:rFonts w:ascii="Arial" w:hAnsi="Arial" w:cs="Arial"/>
                <w:b/>
              </w:rPr>
            </w:pPr>
            <w:r w:rsidRPr="00F542EB">
              <w:rPr>
                <w:rFonts w:ascii="Arial" w:hAnsi="Arial" w:cs="Arial"/>
                <w:b/>
              </w:rPr>
              <w:t>Qualifications</w:t>
            </w:r>
          </w:p>
          <w:p w:rsidR="00F542EB" w:rsidRPr="00F542EB" w:rsidRDefault="00F542EB" w:rsidP="00F542EB">
            <w:pPr>
              <w:rPr>
                <w:rFonts w:ascii="Arial" w:hAnsi="Arial" w:cs="Arial"/>
              </w:rPr>
            </w:pPr>
            <w:r w:rsidRPr="00F542EB">
              <w:rPr>
                <w:rFonts w:ascii="Arial" w:hAnsi="Arial" w:cs="Arial"/>
              </w:rPr>
              <w:t xml:space="preserve">5 A*-C GCSEs </w:t>
            </w:r>
            <w:proofErr w:type="spellStart"/>
            <w:r w:rsidRPr="00F542EB">
              <w:rPr>
                <w:rFonts w:ascii="Arial" w:hAnsi="Arial" w:cs="Arial"/>
              </w:rPr>
              <w:t>inc</w:t>
            </w:r>
            <w:proofErr w:type="spellEnd"/>
            <w:r w:rsidRPr="00F542EB">
              <w:rPr>
                <w:rFonts w:ascii="Arial" w:hAnsi="Arial" w:cs="Arial"/>
              </w:rPr>
              <w:t xml:space="preserve"> Maths and English or relevant level 2 national equivalent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000000"/>
            </w:tcBorders>
          </w:tcPr>
          <w:p w:rsidR="00F542EB" w:rsidRDefault="00F542EB" w:rsidP="00F542EB">
            <w:pPr>
              <w:jc w:val="center"/>
            </w:pPr>
          </w:p>
          <w:p w:rsidR="00F542EB" w:rsidRDefault="00F542EB" w:rsidP="00F542EB">
            <w:pPr>
              <w:jc w:val="center"/>
            </w:pPr>
            <w:r>
              <w:t>E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F542EB" w:rsidRDefault="00F542EB" w:rsidP="00F542EB">
            <w:pPr>
              <w:jc w:val="center"/>
            </w:pPr>
          </w:p>
          <w:p w:rsidR="00F542EB" w:rsidRDefault="00F542EB" w:rsidP="00F542EB">
            <w:pPr>
              <w:jc w:val="center"/>
            </w:pPr>
            <w:r>
              <w:t>A/I/C</w:t>
            </w:r>
          </w:p>
        </w:tc>
      </w:tr>
      <w:tr w:rsidR="002F38D5" w:rsidTr="00535CE9">
        <w:trPr>
          <w:trHeight w:val="176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8D5" w:rsidRDefault="002F38D5" w:rsidP="00F542EB">
            <w:pPr>
              <w:spacing w:before="60" w:after="60"/>
              <w:rPr>
                <w:b/>
              </w:rPr>
            </w:pPr>
            <w:r>
              <w:rPr>
                <w:b/>
              </w:rPr>
              <w:t>Experience</w:t>
            </w:r>
          </w:p>
          <w:p w:rsidR="002F38D5" w:rsidRDefault="002F38D5" w:rsidP="00F542EB">
            <w:r>
              <w:t xml:space="preserve">Experience of working in a school office environment </w:t>
            </w:r>
          </w:p>
          <w:p w:rsidR="002F38D5" w:rsidRDefault="002F38D5" w:rsidP="00F542EB">
            <w:r>
              <w:t>Experience of using SIMS/FMS modules or other similar software</w:t>
            </w:r>
          </w:p>
          <w:p w:rsidR="002F38D5" w:rsidRDefault="002F38D5" w:rsidP="00F542EB">
            <w:r>
              <w:t>Experience of schools financial systems</w:t>
            </w:r>
          </w:p>
          <w:p w:rsidR="002F38D5" w:rsidRDefault="002F38D5" w:rsidP="00F542EB">
            <w:r>
              <w:t>Experience of reception duties</w:t>
            </w:r>
          </w:p>
          <w:p w:rsidR="002F38D5" w:rsidRDefault="002F38D5" w:rsidP="00F542EB">
            <w:r>
              <w:t>Experience of using Parent Pay</w:t>
            </w:r>
          </w:p>
          <w:p w:rsidR="00AC0834" w:rsidRDefault="00AC0834" w:rsidP="00F542EB">
            <w:pPr>
              <w:rPr>
                <w:b/>
              </w:rPr>
            </w:pPr>
            <w:r>
              <w:t>Experience and confidence in utilising social media to engage a variety of audiences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2F38D5" w:rsidRDefault="00AC0834" w:rsidP="00F542EB">
            <w:pPr>
              <w:jc w:val="center"/>
            </w:pPr>
            <w:r>
              <w:t>D</w:t>
            </w:r>
            <w:r w:rsidR="002F38D5">
              <w:t xml:space="preserve"> </w:t>
            </w: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AC0834" w:rsidRDefault="00AC0834" w:rsidP="00F542EB">
            <w:pPr>
              <w:jc w:val="center"/>
            </w:pPr>
            <w:r>
              <w:t>D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AC0834" w:rsidRDefault="00AC0834" w:rsidP="00F542EB">
            <w:pPr>
              <w:jc w:val="center"/>
            </w:pPr>
            <w:r>
              <w:t>A/I</w:t>
            </w:r>
            <w:bookmarkStart w:id="0" w:name="_GoBack"/>
            <w:bookmarkEnd w:id="0"/>
          </w:p>
        </w:tc>
      </w:tr>
      <w:tr w:rsidR="002F38D5" w:rsidTr="002F38D5">
        <w:trPr>
          <w:trHeight w:val="136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D5" w:rsidRPr="002F38D5" w:rsidRDefault="002F38D5" w:rsidP="002F38D5">
            <w:pPr>
              <w:rPr>
                <w:b/>
              </w:rPr>
            </w:pPr>
            <w:r w:rsidRPr="002F38D5">
              <w:rPr>
                <w:b/>
              </w:rPr>
              <w:t>Knowledge</w:t>
            </w:r>
          </w:p>
          <w:p w:rsidR="002F38D5" w:rsidRDefault="002F38D5" w:rsidP="002F38D5">
            <w:r>
              <w:t>Understanding of school business operations, including financial management (budgeting, invoice processing, etc.)</w:t>
            </w:r>
          </w:p>
          <w:p w:rsidR="002F38D5" w:rsidRDefault="002F38D5" w:rsidP="002F38D5">
            <w:r>
              <w:t>Knowledge of school marketing and communications principles (branding, promotion, community engagement)</w:t>
            </w:r>
          </w:p>
          <w:p w:rsidR="002F38D5" w:rsidRDefault="002F38D5" w:rsidP="002F38D5">
            <w:r>
              <w:t>Familiarity with relevant legislation/regulation (e.g. GDPR, data protection, safeguarding, equality &amp; diversity)</w:t>
            </w:r>
          </w:p>
          <w:p w:rsidR="002F38D5" w:rsidRDefault="002F38D5" w:rsidP="002F38D5">
            <w:r>
              <w:t>Knowledge of Management Information Systems (MIS) used in schools</w:t>
            </w:r>
          </w:p>
          <w:p w:rsidR="002F38D5" w:rsidRDefault="002F38D5" w:rsidP="002F38D5">
            <w:r>
              <w:t>Awareness of ICT systems and software (Microsoft Office suite; Excel, Word, PowerPoint)</w:t>
            </w:r>
          </w:p>
          <w:p w:rsidR="002F38D5" w:rsidRDefault="002F38D5" w:rsidP="002F38D5">
            <w:r>
              <w:t>Awareness of customer service and stakeholder management in educational settings</w:t>
            </w:r>
          </w:p>
          <w:p w:rsidR="002F38D5" w:rsidRDefault="002F38D5" w:rsidP="002F38D5">
            <w:r>
              <w:t>Understanding of health &amp; safety and risk assessment in school contex</w:t>
            </w:r>
            <w:r w:rsidR="00AC0834">
              <w:t>t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D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</w:tc>
      </w:tr>
      <w:tr w:rsidR="002F38D5" w:rsidTr="002F38D5">
        <w:trPr>
          <w:trHeight w:val="136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D5" w:rsidRPr="002F38D5" w:rsidRDefault="002F38D5" w:rsidP="002F38D5">
            <w:pPr>
              <w:rPr>
                <w:b/>
              </w:rPr>
            </w:pPr>
            <w:r w:rsidRPr="002F38D5">
              <w:rPr>
                <w:b/>
              </w:rPr>
              <w:t>Skills</w:t>
            </w:r>
          </w:p>
          <w:p w:rsidR="002F38D5" w:rsidRDefault="002F38D5" w:rsidP="002F38D5">
            <w:r>
              <w:t>Excellent oral and written communication skills (including ability to produce marketing materials, newsletters, social media content etc.)</w:t>
            </w:r>
          </w:p>
          <w:p w:rsidR="002F38D5" w:rsidRDefault="002F38D5" w:rsidP="002F38D5">
            <w:r>
              <w:t>Strong organisational and administrative skills; ability to prioritise tasks, manage time, meet deadlines</w:t>
            </w:r>
          </w:p>
          <w:p w:rsidR="002F38D5" w:rsidRDefault="002F38D5" w:rsidP="002F38D5">
            <w:r>
              <w:t>Numerical skills; ability to prepare, reconcile and analyse financial information</w:t>
            </w:r>
          </w:p>
          <w:p w:rsidR="002F38D5" w:rsidRDefault="002F38D5" w:rsidP="002F38D5">
            <w:r>
              <w:t>IT skills: competent use of standard office software; ability to use school office systems / MIS / database tools</w:t>
            </w:r>
          </w:p>
          <w:p w:rsidR="002F38D5" w:rsidRDefault="002F38D5" w:rsidP="002F38D5">
            <w:r>
              <w:t>Attention to detail; accuracy in data entry and record keeping</w:t>
            </w:r>
          </w:p>
          <w:p w:rsidR="002F38D5" w:rsidRDefault="002F38D5" w:rsidP="002F38D5">
            <w:r>
              <w:t>Ability to work independently with minimal supervision and also as part of a team</w:t>
            </w:r>
          </w:p>
          <w:p w:rsidR="002F38D5" w:rsidRDefault="002F38D5" w:rsidP="002F38D5">
            <w:r>
              <w:t>Customer care skills: dealing with parents, visitors, staff, external stakeholders in a professional manner</w:t>
            </w:r>
          </w:p>
          <w:p w:rsidR="002F38D5" w:rsidRDefault="002F38D5" w:rsidP="002F38D5">
            <w:r>
              <w:t>Flexibility and adaptability: able to respond to changing demands and interruptions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A/I</w:t>
            </w:r>
          </w:p>
        </w:tc>
      </w:tr>
      <w:tr w:rsidR="002F38D5" w:rsidTr="002F38D5">
        <w:trPr>
          <w:trHeight w:val="136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D5" w:rsidRPr="002F38D5" w:rsidRDefault="002F38D5" w:rsidP="002F38D5">
            <w:pPr>
              <w:rPr>
                <w:b/>
              </w:rPr>
            </w:pPr>
            <w:r w:rsidRPr="002F38D5">
              <w:rPr>
                <w:b/>
              </w:rPr>
              <w:lastRenderedPageBreak/>
              <w:t>Abilities / Competencies</w:t>
            </w:r>
          </w:p>
          <w:p w:rsidR="002F38D5" w:rsidRDefault="002F38D5" w:rsidP="002F38D5">
            <w:r>
              <w:t>Ability to plan and execute marketing/communication campaigns (internally and externally)</w:t>
            </w:r>
          </w:p>
          <w:p w:rsidR="002F38D5" w:rsidRDefault="002F38D5" w:rsidP="002F38D5">
            <w:r>
              <w:t>Ability to interpret data and translate into meaningful reports or actions</w:t>
            </w:r>
          </w:p>
          <w:p w:rsidR="002F38D5" w:rsidRDefault="002F38D5" w:rsidP="002F38D5">
            <w:r>
              <w:t>Ability to maintain confidentiality and handle sensitive information appropriately</w:t>
            </w:r>
          </w:p>
          <w:p w:rsidR="002F38D5" w:rsidRDefault="002F38D5" w:rsidP="002F38D5">
            <w:r>
              <w:t>Problem solving: ability to anticipate issues and resolve them or escalate as necessary</w:t>
            </w:r>
          </w:p>
          <w:p w:rsidR="002F38D5" w:rsidRDefault="002F38D5" w:rsidP="002F38D5">
            <w:r>
              <w:t>Initiative: showing proactivity in identifying opportunities or improvements (e.g. ways to improve marketing reach, school visibility, and office efficiency)</w:t>
            </w:r>
          </w:p>
          <w:p w:rsidR="002F38D5" w:rsidRDefault="002F38D5" w:rsidP="002F38D5">
            <w:r>
              <w:t>Ability to monitor &amp; evaluate outcomes (e.g. marketing effectiveness, financial performance against budget)</w:t>
            </w:r>
          </w:p>
          <w:p w:rsidR="002F38D5" w:rsidRDefault="002F38D5" w:rsidP="002F38D5">
            <w:r>
              <w:t>Ability to build and maintain positive relationships with colleagues, governors, parents, local community and other partners</w:t>
            </w:r>
          </w:p>
        </w:tc>
        <w:tc>
          <w:tcPr>
            <w:tcW w:w="1843" w:type="dxa"/>
            <w:gridSpan w:val="2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  <w:p w:rsidR="002F38D5" w:rsidRDefault="002F38D5" w:rsidP="00F542EB">
            <w:pPr>
              <w:jc w:val="center"/>
            </w:pPr>
            <w:r>
              <w:t>E</w:t>
            </w:r>
          </w:p>
          <w:p w:rsidR="002F38D5" w:rsidRDefault="002F38D5" w:rsidP="00F542EB">
            <w:pPr>
              <w:jc w:val="center"/>
            </w:pP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2F38D5" w:rsidRDefault="002F38D5" w:rsidP="00F542EB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  <w:p w:rsidR="002F38D5" w:rsidRDefault="002F38D5" w:rsidP="002F38D5">
            <w:pPr>
              <w:jc w:val="center"/>
            </w:pPr>
          </w:p>
          <w:p w:rsidR="002F38D5" w:rsidRDefault="002F38D5" w:rsidP="002F38D5">
            <w:pPr>
              <w:jc w:val="center"/>
            </w:pPr>
            <w:r>
              <w:t>A/I</w:t>
            </w:r>
          </w:p>
        </w:tc>
      </w:tr>
      <w:tr w:rsidR="002F38D5" w:rsidTr="002F38D5">
        <w:trPr>
          <w:trHeight w:val="345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8D5" w:rsidRDefault="002F38D5" w:rsidP="002F38D5">
            <w:r w:rsidRPr="002F38D5">
              <w:rPr>
                <w:b/>
              </w:rPr>
              <w:t>Prepared by</w:t>
            </w:r>
            <w:r>
              <w:t xml:space="preserve"> :  E Darnell                                                                                                                      </w:t>
            </w:r>
            <w:r w:rsidRPr="002F38D5">
              <w:rPr>
                <w:b/>
              </w:rPr>
              <w:t>Date :</w:t>
            </w:r>
            <w:r>
              <w:t xml:space="preserve"> 10/10/2025</w:t>
            </w:r>
          </w:p>
        </w:tc>
      </w:tr>
      <w:tr w:rsidR="002F38D5" w:rsidTr="002F38D5">
        <w:trPr>
          <w:trHeight w:val="345"/>
        </w:trPr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8D5" w:rsidRPr="002F38D5" w:rsidRDefault="002F38D5" w:rsidP="002F38D5">
            <w:pPr>
              <w:rPr>
                <w:b/>
              </w:rPr>
            </w:pPr>
            <w:r w:rsidRPr="00922621">
              <w:rPr>
                <w:b/>
              </w:rPr>
              <w:t>Note: We will always consider your references before confirming a job offer in writing. All appointments are subject to an enhanced DBS</w:t>
            </w:r>
          </w:p>
        </w:tc>
      </w:tr>
    </w:tbl>
    <w:p w:rsidR="00F542EB" w:rsidRPr="00F542EB" w:rsidRDefault="00F542EB" w:rsidP="00F542EB">
      <w:pPr>
        <w:jc w:val="center"/>
        <w:rPr>
          <w:b/>
          <w:sz w:val="36"/>
          <w:szCs w:val="36"/>
        </w:rPr>
      </w:pPr>
    </w:p>
    <w:sectPr w:rsidR="00F542EB" w:rsidRPr="00F5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B"/>
    <w:rsid w:val="00104200"/>
    <w:rsid w:val="002C7C66"/>
    <w:rsid w:val="002F38D5"/>
    <w:rsid w:val="00992672"/>
    <w:rsid w:val="00AC0834"/>
    <w:rsid w:val="00F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2E9B"/>
  <w15:chartTrackingRefBased/>
  <w15:docId w15:val="{7E9DD33C-4C06-4E1E-9AF8-922CF55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Darnell</dc:creator>
  <cp:keywords/>
  <dc:description/>
  <cp:lastModifiedBy>E Darnell</cp:lastModifiedBy>
  <cp:revision>2</cp:revision>
  <dcterms:created xsi:type="dcterms:W3CDTF">2025-10-15T11:50:00Z</dcterms:created>
  <dcterms:modified xsi:type="dcterms:W3CDTF">2025-10-15T11:50:00Z</dcterms:modified>
</cp:coreProperties>
</file>