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0CC8B8BF" w:rsidR="00A61354" w:rsidRPr="00A61354" w:rsidRDefault="00A61354">
            <w:pPr>
              <w:rPr>
                <w:rFonts w:ascii="Arial" w:hAnsi="Arial" w:cs="Arial"/>
                <w:sz w:val="24"/>
                <w:szCs w:val="24"/>
              </w:rPr>
            </w:pPr>
            <w:r w:rsidRPr="00A61354">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0FD7823A" w:rsidR="00A61354" w:rsidRPr="00A61354" w:rsidRDefault="00A61354">
            <w:pPr>
              <w:rPr>
                <w:rFonts w:ascii="Arial" w:hAnsi="Arial" w:cs="Arial"/>
                <w:sz w:val="24"/>
                <w:szCs w:val="24"/>
              </w:rPr>
            </w:pPr>
            <w:r w:rsidRPr="00A61354">
              <w:rPr>
                <w:rFonts w:ascii="Arial" w:hAnsi="Arial" w:cs="Arial"/>
                <w:sz w:val="24"/>
                <w:szCs w:val="24"/>
              </w:rPr>
              <w:t>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3A03B1CB"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w:t>
            </w:r>
            <w:r w:rsidR="009C4A31">
              <w:rPr>
                <w:rFonts w:ascii="Arial" w:eastAsia="Arial" w:hAnsi="Arial" w:cs="Arial"/>
                <w:sz w:val="24"/>
                <w:szCs w:val="24"/>
              </w:rPr>
              <w:t>dressing, feeding, mobility and hydrotherapy.</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7E06BD5F"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7A72D3BB" w14:textId="46C3FF3A" w:rsidR="009C4A31" w:rsidRPr="009C4A31" w:rsidRDefault="009C4A31" w:rsidP="009C4A31">
            <w:pPr>
              <w:pStyle w:val="ListParagraph"/>
              <w:numPr>
                <w:ilvl w:val="0"/>
                <w:numId w:val="2"/>
              </w:numPr>
              <w:spacing w:after="39"/>
              <w:ind w:right="500"/>
              <w:rPr>
                <w:rFonts w:ascii="Arial" w:eastAsia="Arial" w:hAnsi="Arial" w:cs="Arial"/>
                <w:sz w:val="24"/>
                <w:szCs w:val="24"/>
              </w:rPr>
            </w:pPr>
            <w:r>
              <w:rPr>
                <w:rFonts w:ascii="Arial" w:eastAsia="Arial" w:hAnsi="Arial" w:cs="Arial"/>
                <w:sz w:val="24"/>
                <w:szCs w:val="24"/>
              </w:rPr>
              <w:t>To promote a positive playground environment.</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5A3CB769"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To report pupil</w:t>
            </w:r>
            <w:r w:rsidR="009C4A31">
              <w:rPr>
                <w:rFonts w:ascii="Arial" w:eastAsia="Arial" w:hAnsi="Arial" w:cs="Arial"/>
                <w:sz w:val="24"/>
                <w:szCs w:val="24"/>
              </w:rPr>
              <w:t>’</w:t>
            </w:r>
            <w:r w:rsidRPr="00A61354">
              <w:rPr>
                <w:rFonts w:ascii="Arial" w:eastAsia="Arial" w:hAnsi="Arial" w:cs="Arial"/>
                <w:sz w:val="24"/>
                <w:szCs w:val="24"/>
              </w:rPr>
              <w:t xml:space="preserve">s problems/achievements to the teacher as necessary. </w:t>
            </w:r>
          </w:p>
        </w:tc>
      </w:tr>
      <w:tr w:rsidR="00C21720" w:rsidRPr="00A61354" w14:paraId="01E333F8" w14:textId="77777777" w:rsidTr="00470506">
        <w:tblPrEx>
          <w:tblCellMar>
            <w:top w:w="44" w:type="dxa"/>
            <w:left w:w="109" w:type="dxa"/>
            <w:right w:w="125" w:type="dxa"/>
          </w:tblCellMar>
        </w:tblPrEx>
        <w:trPr>
          <w:trHeight w:val="2232"/>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school's nominated person. </w:t>
            </w:r>
          </w:p>
          <w:p w14:paraId="67F80B09" w14:textId="77777777" w:rsidR="009C4A31" w:rsidRPr="009C4A31"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2E5FD69E" w14:textId="77777777" w:rsidR="009C4A31" w:rsidRPr="009C4A31" w:rsidRDefault="009C4A31" w:rsidP="00A61354">
            <w:pPr>
              <w:pStyle w:val="ListParagraph"/>
              <w:numPr>
                <w:ilvl w:val="0"/>
                <w:numId w:val="3"/>
              </w:numPr>
              <w:tabs>
                <w:tab w:val="center" w:pos="2797"/>
              </w:tabs>
              <w:spacing w:after="10" w:line="276" w:lineRule="auto"/>
              <w:rPr>
                <w:rFonts w:ascii="Arial" w:hAnsi="Arial" w:cs="Arial"/>
                <w:sz w:val="24"/>
                <w:szCs w:val="24"/>
              </w:rPr>
            </w:pPr>
            <w:r>
              <w:rPr>
                <w:rFonts w:ascii="Arial" w:eastAsia="Arial" w:hAnsi="Arial" w:cs="Arial"/>
                <w:sz w:val="24"/>
                <w:szCs w:val="24"/>
              </w:rPr>
              <w:t>To assist in the hydro pool both with dressing and supporting in the pool.</w:t>
            </w:r>
          </w:p>
          <w:p w14:paraId="7F80CA1B" w14:textId="5B22EA5B" w:rsidR="00C21720" w:rsidRPr="00A61354" w:rsidRDefault="009C4A31" w:rsidP="00A61354">
            <w:pPr>
              <w:pStyle w:val="ListParagraph"/>
              <w:numPr>
                <w:ilvl w:val="0"/>
                <w:numId w:val="3"/>
              </w:numPr>
              <w:tabs>
                <w:tab w:val="center" w:pos="2797"/>
              </w:tabs>
              <w:spacing w:after="10" w:line="276" w:lineRule="auto"/>
              <w:rPr>
                <w:rFonts w:ascii="Arial" w:hAnsi="Arial" w:cs="Arial"/>
                <w:sz w:val="24"/>
                <w:szCs w:val="24"/>
              </w:rPr>
            </w:pPr>
            <w:r>
              <w:rPr>
                <w:rFonts w:ascii="Arial" w:eastAsia="Arial" w:hAnsi="Arial" w:cs="Arial"/>
                <w:sz w:val="24"/>
                <w:szCs w:val="24"/>
              </w:rPr>
              <w:t>To liaise with the TA/Lifeguard leading the hydro session.</w:t>
            </w:r>
            <w:r w:rsidR="00C21720" w:rsidRPr="00A61354">
              <w:rPr>
                <w:rFonts w:ascii="Arial" w:eastAsia="Arial" w:hAnsi="Arial" w:cs="Arial"/>
                <w:sz w:val="24"/>
                <w:szCs w:val="24"/>
              </w:rPr>
              <w:t xml:space="preserve">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p w14:paraId="0790AC28" w14:textId="77777777" w:rsidR="00A61354" w:rsidRPr="00A959E7"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lastRenderedPageBreak/>
              <w:t xml:space="preserve">To assist with the supervision of pupils out of lesson times, including before and after school. </w:t>
            </w:r>
          </w:p>
          <w:p w14:paraId="26430E8E" w14:textId="77777777" w:rsidR="00A959E7" w:rsidRPr="00A959E7" w:rsidRDefault="00A959E7" w:rsidP="00A61354">
            <w:pPr>
              <w:pStyle w:val="ListParagraph"/>
              <w:numPr>
                <w:ilvl w:val="0"/>
                <w:numId w:val="4"/>
              </w:numPr>
              <w:tabs>
                <w:tab w:val="center" w:pos="4577"/>
              </w:tabs>
              <w:spacing w:after="70"/>
              <w:rPr>
                <w:rFonts w:ascii="Arial" w:hAnsi="Arial" w:cs="Arial"/>
                <w:sz w:val="24"/>
                <w:szCs w:val="24"/>
              </w:rPr>
            </w:pPr>
            <w:r>
              <w:rPr>
                <w:rFonts w:ascii="Arial" w:eastAsia="Arial" w:hAnsi="Arial" w:cs="Arial"/>
                <w:sz w:val="24"/>
                <w:szCs w:val="24"/>
              </w:rPr>
              <w:t>To support the promotion of positive relationships with parents, carers and outside agencies.</w:t>
            </w:r>
          </w:p>
          <w:p w14:paraId="3544E98F" w14:textId="1A5E79E6" w:rsidR="00A959E7" w:rsidRPr="00A959E7" w:rsidRDefault="00A959E7" w:rsidP="00A61354">
            <w:pPr>
              <w:pStyle w:val="ListParagraph"/>
              <w:numPr>
                <w:ilvl w:val="0"/>
                <w:numId w:val="4"/>
              </w:numPr>
              <w:tabs>
                <w:tab w:val="center" w:pos="4577"/>
              </w:tabs>
              <w:spacing w:after="70"/>
              <w:rPr>
                <w:rFonts w:ascii="Arial" w:hAnsi="Arial" w:cs="Arial"/>
                <w:sz w:val="24"/>
                <w:szCs w:val="24"/>
              </w:rPr>
            </w:pPr>
            <w:r>
              <w:rPr>
                <w:rFonts w:ascii="Arial" w:eastAsia="Arial" w:hAnsi="Arial" w:cs="Arial"/>
                <w:sz w:val="24"/>
                <w:szCs w:val="24"/>
              </w:rPr>
              <w:t>To promote a healthy lifestyle and encourage phy</w:t>
            </w:r>
            <w:r w:rsidR="009716DC">
              <w:rPr>
                <w:rFonts w:ascii="Arial" w:eastAsia="Arial" w:hAnsi="Arial" w:cs="Arial"/>
                <w:sz w:val="24"/>
                <w:szCs w:val="24"/>
              </w:rPr>
              <w:t>sical activity/movement throughout</w:t>
            </w:r>
            <w:r>
              <w:rPr>
                <w:rFonts w:ascii="Arial" w:eastAsia="Arial" w:hAnsi="Arial" w:cs="Arial"/>
                <w:sz w:val="24"/>
                <w:szCs w:val="24"/>
              </w:rPr>
              <w:t xml:space="preserve"> the day.</w:t>
            </w:r>
          </w:p>
          <w:p w14:paraId="3337E1EE" w14:textId="7486D4F6" w:rsidR="00A959E7" w:rsidRPr="00A61354" w:rsidRDefault="00A959E7" w:rsidP="00470506">
            <w:pPr>
              <w:pStyle w:val="ListParagraph"/>
              <w:numPr>
                <w:ilvl w:val="0"/>
                <w:numId w:val="4"/>
              </w:numPr>
              <w:tabs>
                <w:tab w:val="center" w:pos="4577"/>
              </w:tabs>
              <w:spacing w:after="70"/>
              <w:rPr>
                <w:rFonts w:ascii="Arial" w:hAnsi="Arial" w:cs="Arial"/>
                <w:sz w:val="24"/>
                <w:szCs w:val="24"/>
              </w:rPr>
            </w:pPr>
            <w:r>
              <w:rPr>
                <w:rFonts w:ascii="Arial" w:eastAsia="Arial" w:hAnsi="Arial" w:cs="Arial"/>
                <w:sz w:val="24"/>
                <w:szCs w:val="24"/>
              </w:rPr>
              <w:t xml:space="preserve">To maintain a satisfactory attendance record/commitment to regular attendance at work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lastRenderedPageBreak/>
              <w:t xml:space="preserve">Support for the Curriculum </w:t>
            </w:r>
          </w:p>
          <w:p w14:paraId="6689CEBB" w14:textId="1EB6F776" w:rsidR="00C21720" w:rsidRPr="00A959E7"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6C402B5A" w14:textId="03820713" w:rsidR="00A959E7" w:rsidRPr="00A61354" w:rsidRDefault="00A32940" w:rsidP="00A61354">
            <w:pPr>
              <w:pStyle w:val="ListParagraph"/>
              <w:numPr>
                <w:ilvl w:val="0"/>
                <w:numId w:val="4"/>
              </w:numPr>
              <w:tabs>
                <w:tab w:val="center" w:pos="3870"/>
              </w:tabs>
              <w:spacing w:after="70"/>
              <w:rPr>
                <w:rFonts w:ascii="Arial" w:hAnsi="Arial" w:cs="Arial"/>
                <w:sz w:val="24"/>
                <w:szCs w:val="24"/>
              </w:rPr>
            </w:pPr>
            <w:r>
              <w:rPr>
                <w:rFonts w:ascii="Arial" w:eastAsia="Arial" w:hAnsi="Arial" w:cs="Arial"/>
                <w:sz w:val="24"/>
                <w:szCs w:val="24"/>
              </w:rPr>
              <w:t>To support pupils in the hydro pool</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6D42B1A8" w:rsidR="00A61354" w:rsidRDefault="009C4A31">
            <w:pPr>
              <w:spacing w:before="120" w:after="120"/>
              <w:rPr>
                <w:rFonts w:ascii="Arial" w:hAnsi="Arial" w:cs="Arial"/>
                <w:sz w:val="24"/>
                <w:szCs w:val="24"/>
              </w:rPr>
            </w:pPr>
            <w:r>
              <w:rPr>
                <w:rFonts w:ascii="Arial" w:hAnsi="Arial" w:cs="Arial"/>
                <w:sz w:val="24"/>
                <w:szCs w:val="24"/>
              </w:rPr>
              <w:t xml:space="preserve">Karen Alty </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041B832D" w:rsidR="00A61354" w:rsidRDefault="009C4A31">
            <w:pPr>
              <w:spacing w:before="120" w:after="120"/>
              <w:rPr>
                <w:rFonts w:ascii="Arial" w:hAnsi="Arial" w:cs="Arial"/>
                <w:sz w:val="24"/>
                <w:szCs w:val="24"/>
              </w:rPr>
            </w:pPr>
            <w:r>
              <w:rPr>
                <w:rFonts w:ascii="Arial" w:hAnsi="Arial" w:cs="Arial"/>
                <w:sz w:val="24"/>
                <w:szCs w:val="24"/>
              </w:rPr>
              <w:t>25/05/23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bookmarkStart w:id="0" w:name="_GoBack"/>
      <w:bookmarkEnd w:id="0"/>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  Teaching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5DA84A8A"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0068256F">
              <w:rPr>
                <w:rFonts w:ascii="Arial" w:eastAsia="Times New Roman" w:hAnsi="Arial" w:cs="Arial"/>
                <w:sz w:val="24"/>
                <w:szCs w:val="24"/>
              </w:rPr>
              <w:t>, 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25E2F583"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I</w:t>
            </w:r>
            <w:r w:rsidR="0068256F">
              <w:rPr>
                <w:rFonts w:ascii="Arial" w:eastAsia="Times New Roman" w:hAnsi="Arial" w:cs="Arial"/>
                <w:sz w:val="24"/>
                <w:szCs w:val="24"/>
              </w:rPr>
              <w:t>, R</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21F403C3"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I</w:t>
            </w:r>
            <w:r w:rsidR="00A32940">
              <w:rPr>
                <w:rFonts w:ascii="Arial" w:eastAsia="Times New Roman" w:hAnsi="Arial" w:cs="Arial"/>
                <w:sz w:val="24"/>
                <w:szCs w:val="24"/>
              </w:rPr>
              <w:t>, R</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22FEA881" w:rsidR="00C21720" w:rsidRPr="00A61354" w:rsidRDefault="00A32940" w:rsidP="00A61354">
            <w:pPr>
              <w:ind w:right="58"/>
              <w:jc w:val="center"/>
              <w:rPr>
                <w:rFonts w:ascii="Arial" w:hAnsi="Arial" w:cs="Arial"/>
                <w:sz w:val="24"/>
                <w:szCs w:val="24"/>
              </w:rPr>
            </w:pPr>
            <w:r>
              <w:rPr>
                <w:rFonts w:ascii="Arial" w:eastAsia="Arial" w:hAnsi="Arial" w:cs="Arial"/>
                <w:sz w:val="24"/>
                <w:szCs w:val="24"/>
              </w:rPr>
              <w:t>D</w:t>
            </w:r>
          </w:p>
        </w:tc>
        <w:tc>
          <w:tcPr>
            <w:tcW w:w="2551" w:type="dxa"/>
            <w:tcBorders>
              <w:top w:val="nil"/>
              <w:left w:val="single" w:sz="4" w:space="0" w:color="000000"/>
              <w:bottom w:val="nil"/>
              <w:right w:val="single" w:sz="4" w:space="0" w:color="000000"/>
            </w:tcBorders>
          </w:tcPr>
          <w:p w14:paraId="19185B9A" w14:textId="11DB754C"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r w:rsidR="00A32940">
              <w:rPr>
                <w:rFonts w:ascii="Arial" w:eastAsia="Times New Roman" w:hAnsi="Arial" w:cs="Arial"/>
                <w:sz w:val="24"/>
                <w:szCs w:val="24"/>
              </w:rPr>
              <w:t>, R</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6C29C12E" w:rsidR="00C21720" w:rsidRPr="00A61354" w:rsidRDefault="00A32940" w:rsidP="00A61354">
            <w:pPr>
              <w:ind w:right="58"/>
              <w:jc w:val="center"/>
              <w:rPr>
                <w:rFonts w:ascii="Arial" w:hAnsi="Arial" w:cs="Arial"/>
                <w:sz w:val="24"/>
                <w:szCs w:val="24"/>
              </w:rPr>
            </w:pPr>
            <w:r>
              <w:rPr>
                <w:rFonts w:ascii="Arial" w:eastAsia="Arial" w:hAnsi="Arial" w:cs="Arial"/>
                <w:sz w:val="24"/>
                <w:szCs w:val="24"/>
              </w:rPr>
              <w:t>D</w:t>
            </w:r>
          </w:p>
        </w:tc>
        <w:tc>
          <w:tcPr>
            <w:tcW w:w="2551" w:type="dxa"/>
            <w:tcBorders>
              <w:top w:val="nil"/>
              <w:left w:val="single" w:sz="4" w:space="0" w:color="000000"/>
              <w:bottom w:val="nil"/>
              <w:right w:val="single" w:sz="4" w:space="0" w:color="000000"/>
            </w:tcBorders>
          </w:tcPr>
          <w:p w14:paraId="43F1B03F" w14:textId="532F6F6C"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r w:rsidR="00A32940">
              <w:rPr>
                <w:rFonts w:ascii="Arial" w:eastAsia="Times New Roman" w:hAnsi="Arial" w:cs="Arial"/>
                <w:sz w:val="24"/>
                <w:szCs w:val="24"/>
              </w:rPr>
              <w:t>, R</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FDC566" w:rsidR="00C21720" w:rsidRPr="00A61354" w:rsidRDefault="00470506" w:rsidP="00A61354">
            <w:pPr>
              <w:ind w:right="112"/>
              <w:jc w:val="center"/>
              <w:rPr>
                <w:rFonts w:ascii="Arial" w:hAnsi="Arial" w:cs="Arial"/>
                <w:sz w:val="24"/>
                <w:szCs w:val="24"/>
              </w:rPr>
            </w:pPr>
            <w:r>
              <w:rPr>
                <w:rFonts w:ascii="Arial" w:eastAsia="Arial" w:hAnsi="Arial" w:cs="Arial"/>
                <w:sz w:val="24"/>
                <w:szCs w:val="24"/>
              </w:rPr>
              <w:t xml:space="preserve"> </w:t>
            </w:r>
            <w:r w:rsidR="00C21720"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94F5A15"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r w:rsidR="00A32940">
              <w:rPr>
                <w:rFonts w:ascii="Arial" w:eastAsia="Times New Roman" w:hAnsi="Arial" w:cs="Arial"/>
                <w:sz w:val="24"/>
                <w:szCs w:val="24"/>
              </w:rPr>
              <w:t>, R</w:t>
            </w:r>
          </w:p>
          <w:p w14:paraId="1512B455" w14:textId="1CC383F3" w:rsidR="00A61354" w:rsidRDefault="00A32940" w:rsidP="00A61354">
            <w:pPr>
              <w:ind w:left="4"/>
              <w:jc w:val="center"/>
              <w:rPr>
                <w:rFonts w:ascii="Arial" w:eastAsia="Times New Roman" w:hAnsi="Arial" w:cs="Arial"/>
                <w:sz w:val="24"/>
                <w:szCs w:val="24"/>
              </w:rPr>
            </w:pPr>
            <w:r>
              <w:rPr>
                <w:rFonts w:ascii="Arial" w:eastAsia="Times New Roman" w:hAnsi="Arial" w:cs="Arial"/>
                <w:sz w:val="24"/>
                <w:szCs w:val="24"/>
              </w:rPr>
              <w:t>I, R</w:t>
            </w:r>
          </w:p>
          <w:p w14:paraId="0F0B942A" w14:textId="45FF697E" w:rsidR="00A61354" w:rsidRDefault="00A32940" w:rsidP="00A61354">
            <w:pPr>
              <w:ind w:left="4"/>
              <w:jc w:val="center"/>
              <w:rPr>
                <w:rFonts w:ascii="Arial" w:eastAsia="Times New Roman" w:hAnsi="Arial" w:cs="Arial"/>
                <w:sz w:val="24"/>
                <w:szCs w:val="24"/>
              </w:rPr>
            </w:pPr>
            <w:r>
              <w:rPr>
                <w:rFonts w:ascii="Arial" w:eastAsia="Times New Roman" w:hAnsi="Arial" w:cs="Arial"/>
                <w:sz w:val="24"/>
                <w:szCs w:val="24"/>
              </w:rPr>
              <w:t>A</w:t>
            </w:r>
          </w:p>
          <w:p w14:paraId="0CA28683" w14:textId="5413F6DB"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r w:rsidR="00A32940">
              <w:rPr>
                <w:rFonts w:ascii="Arial" w:eastAsia="Times New Roman" w:hAnsi="Arial" w:cs="Arial"/>
                <w:sz w:val="24"/>
                <w:szCs w:val="24"/>
              </w:rPr>
              <w:t>, R</w:t>
            </w:r>
          </w:p>
          <w:p w14:paraId="2A7CC95B" w14:textId="77777777" w:rsidR="00A61354" w:rsidRDefault="00A61354" w:rsidP="00A61354">
            <w:pPr>
              <w:ind w:left="4"/>
              <w:jc w:val="center"/>
              <w:rPr>
                <w:rFonts w:ascii="Arial" w:eastAsia="Times New Roman" w:hAnsi="Arial" w:cs="Arial"/>
                <w:sz w:val="24"/>
                <w:szCs w:val="24"/>
              </w:rPr>
            </w:pPr>
          </w:p>
          <w:p w14:paraId="55D3BA6F" w14:textId="1B693E8C" w:rsidR="00C21720" w:rsidRPr="00A61354" w:rsidRDefault="00A32940" w:rsidP="00A61354">
            <w:pPr>
              <w:ind w:left="4"/>
              <w:jc w:val="center"/>
              <w:rPr>
                <w:rFonts w:ascii="Arial" w:hAnsi="Arial" w:cs="Arial"/>
                <w:sz w:val="24"/>
                <w:szCs w:val="24"/>
              </w:rPr>
            </w:pPr>
            <w:r>
              <w:rPr>
                <w:rFonts w:ascii="Arial" w:eastAsia="Times New Roman" w:hAnsi="Arial" w:cs="Arial"/>
                <w:sz w:val="24"/>
                <w:szCs w:val="24"/>
              </w:rPr>
              <w:t>A, R</w:t>
            </w:r>
          </w:p>
        </w:tc>
      </w:tr>
      <w:tr w:rsidR="00A61354" w:rsidRPr="00A61354" w14:paraId="0E79AABE" w14:textId="77777777" w:rsidTr="00DA472F">
        <w:trPr>
          <w:trHeight w:val="472"/>
        </w:trPr>
        <w:tc>
          <w:tcPr>
            <w:tcW w:w="5954" w:type="dxa"/>
            <w:tcBorders>
              <w:top w:val="single" w:sz="4" w:space="0" w:color="000000"/>
              <w:left w:val="single" w:sz="4" w:space="0" w:color="000000"/>
              <w:bottom w:val="single" w:sz="4" w:space="0" w:color="000000"/>
              <w:right w:val="single" w:sz="4" w:space="0" w:color="000000"/>
            </w:tcBorders>
          </w:tcPr>
          <w:p w14:paraId="64675767" w14:textId="035C5ED3" w:rsidR="00A61354" w:rsidRPr="00DA472F" w:rsidRDefault="00DA472F" w:rsidP="00DA472F">
            <w:pPr>
              <w:rPr>
                <w:rFonts w:ascii="Arial" w:hAnsi="Arial" w:cs="Arial"/>
                <w:b/>
                <w:sz w:val="24"/>
                <w:szCs w:val="24"/>
              </w:rPr>
            </w:pPr>
            <w:r w:rsidRPr="00DA472F">
              <w:rPr>
                <w:rFonts w:ascii="Arial" w:hAnsi="Arial" w:cs="Arial"/>
                <w:b/>
                <w:sz w:val="24"/>
                <w:szCs w:val="24"/>
              </w:rPr>
              <w:t xml:space="preserve">Other </w:t>
            </w:r>
          </w:p>
          <w:p w14:paraId="76CF7D6C" w14:textId="647B3093" w:rsidR="00A32940" w:rsidRPr="00DA472F" w:rsidRDefault="00A61354" w:rsidP="00DA472F">
            <w:pPr>
              <w:rPr>
                <w:rFonts w:ascii="Arial" w:eastAsia="Arial" w:hAnsi="Arial" w:cs="Arial"/>
                <w:sz w:val="24"/>
              </w:rPr>
            </w:pPr>
            <w:r>
              <w:rPr>
                <w:rFonts w:ascii="Arial" w:eastAsia="Arial" w:hAnsi="Arial" w:cs="Arial"/>
                <w:sz w:val="24"/>
              </w:rPr>
              <w:t>Commitment to undertake in –</w:t>
            </w:r>
            <w:r w:rsidR="0068256F">
              <w:rPr>
                <w:rFonts w:ascii="Arial" w:eastAsia="Arial" w:hAnsi="Arial" w:cs="Arial"/>
                <w:sz w:val="24"/>
              </w:rPr>
              <w:t xml:space="preserve"> </w:t>
            </w:r>
            <w:r>
              <w:rPr>
                <w:rFonts w:ascii="Arial" w:eastAsia="Arial" w:hAnsi="Arial" w:cs="Arial"/>
                <w:sz w:val="24"/>
              </w:rPr>
              <w:t xml:space="preserve">service development </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9C8B70A" w14:textId="49B1E43D" w:rsidR="00A32940" w:rsidRPr="00A61354" w:rsidRDefault="00DA472F" w:rsidP="00A61354">
            <w:pPr>
              <w:ind w:right="58"/>
              <w:jc w:val="center"/>
              <w:rPr>
                <w:rFonts w:ascii="Arial" w:hAnsi="Arial" w:cs="Arial"/>
                <w:sz w:val="24"/>
                <w:szCs w:val="24"/>
              </w:rPr>
            </w:pPr>
            <w:r>
              <w:rPr>
                <w:rFonts w:ascii="Arial" w:hAnsi="Arial" w:cs="Arial"/>
                <w:sz w:val="24"/>
                <w:szCs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2A0B4C45" w14:textId="6E3D525A" w:rsidR="00A61354" w:rsidRPr="00A61354" w:rsidRDefault="00DA472F" w:rsidP="00A61354">
            <w:pPr>
              <w:ind w:left="4"/>
              <w:jc w:val="center"/>
              <w:rPr>
                <w:rFonts w:ascii="Arial" w:hAnsi="Arial" w:cs="Arial"/>
                <w:sz w:val="24"/>
                <w:szCs w:val="24"/>
              </w:rPr>
            </w:pPr>
            <w:r>
              <w:rPr>
                <w:rFonts w:ascii="Arial" w:eastAsia="Arial" w:hAnsi="Arial" w:cs="Arial"/>
                <w:sz w:val="24"/>
              </w:rPr>
              <w:t>I, R</w:t>
            </w:r>
            <w:r w:rsidR="00A61354">
              <w:rPr>
                <w:rFonts w:ascii="Arial" w:eastAsia="Arial" w:hAnsi="Arial" w:cs="Arial"/>
                <w:sz w:val="24"/>
              </w:rPr>
              <w:t xml:space="preserve"> </w:t>
            </w:r>
          </w:p>
        </w:tc>
      </w:tr>
      <w:tr w:rsidR="00DA472F" w:rsidRPr="00A61354" w14:paraId="3BA74555" w14:textId="77777777" w:rsidTr="00DA472F">
        <w:trPr>
          <w:trHeight w:val="599"/>
        </w:trPr>
        <w:tc>
          <w:tcPr>
            <w:tcW w:w="5954" w:type="dxa"/>
            <w:tcBorders>
              <w:top w:val="single" w:sz="4" w:space="0" w:color="000000"/>
              <w:left w:val="single" w:sz="4" w:space="0" w:color="000000"/>
              <w:bottom w:val="single" w:sz="4" w:space="0" w:color="000000"/>
              <w:right w:val="single" w:sz="4" w:space="0" w:color="000000"/>
            </w:tcBorders>
          </w:tcPr>
          <w:p w14:paraId="1F3FAC9B" w14:textId="6CAFBB5B" w:rsidR="00DA472F" w:rsidRDefault="00DA472F" w:rsidP="00DA472F">
            <w:pPr>
              <w:rPr>
                <w:rFonts w:ascii="Arial" w:eastAsia="Arial" w:hAnsi="Arial" w:cs="Arial"/>
                <w:b/>
                <w:sz w:val="24"/>
              </w:rPr>
            </w:pPr>
            <w:r>
              <w:rPr>
                <w:rFonts w:ascii="Arial" w:eastAsia="Arial" w:hAnsi="Arial" w:cs="Arial"/>
                <w:sz w:val="24"/>
              </w:rPr>
              <w:t>Commitment to safeguarding and protecting the welfare of children and young people</w:t>
            </w:r>
          </w:p>
        </w:tc>
        <w:tc>
          <w:tcPr>
            <w:tcW w:w="1701" w:type="dxa"/>
            <w:tcBorders>
              <w:top w:val="single" w:sz="4" w:space="0" w:color="000000"/>
              <w:left w:val="single" w:sz="4" w:space="0" w:color="000000"/>
              <w:bottom w:val="single" w:sz="4" w:space="0" w:color="000000"/>
              <w:right w:val="single" w:sz="4" w:space="0" w:color="000000"/>
            </w:tcBorders>
          </w:tcPr>
          <w:p w14:paraId="07BBD541" w14:textId="77777777" w:rsidR="00DA472F" w:rsidRDefault="00DA472F" w:rsidP="00A61354">
            <w:pPr>
              <w:ind w:left="1"/>
              <w:jc w:val="center"/>
              <w:rPr>
                <w:rFonts w:ascii="Arial" w:eastAsia="Arial" w:hAnsi="Arial" w:cs="Arial"/>
                <w:sz w:val="24"/>
              </w:rPr>
            </w:pPr>
          </w:p>
          <w:p w14:paraId="68CD6D74" w14:textId="30B76C20" w:rsidR="00DA472F" w:rsidRDefault="00DA472F" w:rsidP="00A61354">
            <w:pPr>
              <w:ind w:left="1"/>
              <w:jc w:val="center"/>
              <w:rPr>
                <w:rFonts w:ascii="Arial" w:eastAsia="Arial" w:hAnsi="Arial" w:cs="Arial"/>
                <w:sz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71C10220" w14:textId="77777777" w:rsidR="00DA472F" w:rsidRDefault="00DA472F" w:rsidP="00A61354">
            <w:pPr>
              <w:ind w:left="4"/>
              <w:jc w:val="center"/>
              <w:rPr>
                <w:rFonts w:ascii="Arial" w:eastAsia="Arial" w:hAnsi="Arial" w:cs="Arial"/>
                <w:sz w:val="24"/>
              </w:rPr>
            </w:pPr>
          </w:p>
          <w:p w14:paraId="2BECEF5B" w14:textId="4BF0D8FB" w:rsidR="00DA472F" w:rsidRDefault="00DA472F" w:rsidP="00A61354">
            <w:pPr>
              <w:ind w:left="4"/>
              <w:jc w:val="center"/>
              <w:rPr>
                <w:rFonts w:ascii="Arial" w:eastAsia="Arial" w:hAnsi="Arial" w:cs="Arial"/>
                <w:sz w:val="24"/>
              </w:rPr>
            </w:pPr>
            <w:r>
              <w:rPr>
                <w:rFonts w:ascii="Arial" w:eastAsia="Arial" w:hAnsi="Arial" w:cs="Arial"/>
                <w:sz w:val="24"/>
              </w:rPr>
              <w:t>A, I, R</w:t>
            </w:r>
          </w:p>
        </w:tc>
      </w:tr>
      <w:tr w:rsidR="00DA472F" w:rsidRPr="00A61354" w14:paraId="00093161" w14:textId="77777777" w:rsidTr="00DA472F">
        <w:trPr>
          <w:trHeight w:val="519"/>
        </w:trPr>
        <w:tc>
          <w:tcPr>
            <w:tcW w:w="5954" w:type="dxa"/>
            <w:tcBorders>
              <w:top w:val="single" w:sz="4" w:space="0" w:color="000000"/>
              <w:left w:val="single" w:sz="4" w:space="0" w:color="000000"/>
              <w:bottom w:val="single" w:sz="4" w:space="0" w:color="000000"/>
              <w:right w:val="single" w:sz="4" w:space="0" w:color="000000"/>
            </w:tcBorders>
          </w:tcPr>
          <w:p w14:paraId="1C0F2B90" w14:textId="08CD6319" w:rsidR="00DA472F" w:rsidRPr="00DA472F" w:rsidRDefault="00DA472F" w:rsidP="00DA472F">
            <w:pPr>
              <w:rPr>
                <w:rFonts w:ascii="Arial" w:eastAsia="Arial" w:hAnsi="Arial" w:cs="Arial"/>
                <w:sz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674F8D51" w14:textId="77777777" w:rsidR="00DA472F" w:rsidRDefault="00DA472F" w:rsidP="00A61354">
            <w:pPr>
              <w:ind w:left="1"/>
              <w:jc w:val="center"/>
              <w:rPr>
                <w:rFonts w:ascii="Arial" w:eastAsia="Arial" w:hAnsi="Arial" w:cs="Arial"/>
                <w:sz w:val="24"/>
              </w:rPr>
            </w:pPr>
          </w:p>
          <w:p w14:paraId="0D06FA0C" w14:textId="519BF695" w:rsidR="00DA472F" w:rsidRDefault="00DA472F" w:rsidP="00A61354">
            <w:pPr>
              <w:ind w:left="1"/>
              <w:jc w:val="center"/>
              <w:rPr>
                <w:rFonts w:ascii="Arial" w:eastAsia="Arial" w:hAnsi="Arial" w:cs="Arial"/>
                <w:sz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349AFCA0" w14:textId="77777777" w:rsidR="00DA472F" w:rsidRDefault="00DA472F" w:rsidP="00A61354">
            <w:pPr>
              <w:ind w:left="4"/>
              <w:jc w:val="center"/>
              <w:rPr>
                <w:rFonts w:ascii="Arial" w:eastAsia="Arial" w:hAnsi="Arial" w:cs="Arial"/>
                <w:sz w:val="24"/>
              </w:rPr>
            </w:pPr>
          </w:p>
          <w:p w14:paraId="5FB363D1" w14:textId="71ED386F" w:rsidR="00DA472F" w:rsidRDefault="00DA472F" w:rsidP="00A61354">
            <w:pPr>
              <w:ind w:left="4"/>
              <w:jc w:val="center"/>
              <w:rPr>
                <w:rFonts w:ascii="Arial" w:eastAsia="Arial" w:hAnsi="Arial" w:cs="Arial"/>
                <w:sz w:val="24"/>
              </w:rPr>
            </w:pPr>
            <w:r>
              <w:rPr>
                <w:rFonts w:ascii="Arial" w:eastAsia="Arial" w:hAnsi="Arial" w:cs="Arial"/>
                <w:sz w:val="24"/>
              </w:rPr>
              <w:t>R</w:t>
            </w:r>
          </w:p>
        </w:tc>
      </w:tr>
      <w:tr w:rsidR="00DA472F" w:rsidRPr="00A61354" w14:paraId="73EFCE43" w14:textId="77777777" w:rsidTr="00DA472F">
        <w:trPr>
          <w:trHeight w:val="344"/>
        </w:trPr>
        <w:tc>
          <w:tcPr>
            <w:tcW w:w="5954" w:type="dxa"/>
            <w:tcBorders>
              <w:top w:val="single" w:sz="4" w:space="0" w:color="000000"/>
              <w:left w:val="single" w:sz="4" w:space="0" w:color="000000"/>
              <w:bottom w:val="single" w:sz="4" w:space="0" w:color="000000"/>
              <w:right w:val="single" w:sz="4" w:space="0" w:color="000000"/>
            </w:tcBorders>
          </w:tcPr>
          <w:p w14:paraId="293AF1EC" w14:textId="490848A1" w:rsidR="00DA472F" w:rsidRPr="00DA472F" w:rsidRDefault="00DA472F" w:rsidP="00DA472F">
            <w:pPr>
              <w:rPr>
                <w:rFonts w:ascii="Arial" w:eastAsia="Arial" w:hAnsi="Arial" w:cs="Arial"/>
                <w:sz w:val="24"/>
              </w:rPr>
            </w:pPr>
            <w:r>
              <w:rPr>
                <w:rFonts w:ascii="Arial" w:eastAsia="Arial" w:hAnsi="Arial" w:cs="Arial"/>
                <w:sz w:val="24"/>
              </w:rPr>
              <w:t xml:space="preserve">Commitment to Equality and Diversity </w:t>
            </w:r>
          </w:p>
        </w:tc>
        <w:tc>
          <w:tcPr>
            <w:tcW w:w="1701" w:type="dxa"/>
            <w:tcBorders>
              <w:top w:val="single" w:sz="4" w:space="0" w:color="000000"/>
              <w:left w:val="single" w:sz="4" w:space="0" w:color="000000"/>
              <w:bottom w:val="single" w:sz="4" w:space="0" w:color="000000"/>
              <w:right w:val="single" w:sz="4" w:space="0" w:color="000000"/>
            </w:tcBorders>
          </w:tcPr>
          <w:p w14:paraId="555FB0B7" w14:textId="07075357" w:rsidR="00DA472F" w:rsidRDefault="00DA472F" w:rsidP="00A61354">
            <w:pPr>
              <w:ind w:left="1"/>
              <w:jc w:val="center"/>
              <w:rPr>
                <w:rFonts w:ascii="Arial" w:eastAsia="Arial" w:hAnsi="Arial" w:cs="Arial"/>
                <w:sz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530B4F58" w14:textId="3F14ED73" w:rsidR="00DA472F" w:rsidRDefault="00DA472F" w:rsidP="00A61354">
            <w:pPr>
              <w:ind w:left="4"/>
              <w:jc w:val="center"/>
              <w:rPr>
                <w:rFonts w:ascii="Arial" w:eastAsia="Arial" w:hAnsi="Arial" w:cs="Arial"/>
                <w:sz w:val="24"/>
              </w:rPr>
            </w:pPr>
            <w:r>
              <w:rPr>
                <w:rFonts w:ascii="Arial" w:eastAsia="Arial" w:hAnsi="Arial" w:cs="Arial"/>
                <w:sz w:val="24"/>
              </w:rPr>
              <w:t>I</w:t>
            </w:r>
          </w:p>
        </w:tc>
      </w:tr>
      <w:tr w:rsidR="00DA472F" w:rsidRPr="00A61354" w14:paraId="6E6EE77A" w14:textId="77777777" w:rsidTr="00DA472F">
        <w:trPr>
          <w:trHeight w:val="525"/>
        </w:trPr>
        <w:tc>
          <w:tcPr>
            <w:tcW w:w="5954" w:type="dxa"/>
            <w:tcBorders>
              <w:top w:val="single" w:sz="4" w:space="0" w:color="000000"/>
              <w:left w:val="single" w:sz="4" w:space="0" w:color="000000"/>
              <w:bottom w:val="single" w:sz="4" w:space="0" w:color="000000"/>
              <w:right w:val="single" w:sz="4" w:space="0" w:color="000000"/>
            </w:tcBorders>
          </w:tcPr>
          <w:p w14:paraId="7F46D8A3" w14:textId="58E64E97" w:rsidR="00DA472F" w:rsidRDefault="00DA472F" w:rsidP="00DA472F">
            <w:pPr>
              <w:rPr>
                <w:rFonts w:ascii="Arial" w:eastAsia="Arial" w:hAnsi="Arial" w:cs="Arial"/>
                <w:sz w:val="24"/>
              </w:rPr>
            </w:pPr>
            <w:r>
              <w:rPr>
                <w:rFonts w:ascii="Arial" w:eastAsia="Arial" w:hAnsi="Arial" w:cs="Arial"/>
                <w:sz w:val="24"/>
              </w:rPr>
              <w:t>To promote a healthy lifestyle and encourage physical activity/movement throughout the day</w:t>
            </w:r>
          </w:p>
        </w:tc>
        <w:tc>
          <w:tcPr>
            <w:tcW w:w="1701" w:type="dxa"/>
            <w:tcBorders>
              <w:top w:val="single" w:sz="4" w:space="0" w:color="000000"/>
              <w:left w:val="single" w:sz="4" w:space="0" w:color="000000"/>
              <w:bottom w:val="single" w:sz="4" w:space="0" w:color="000000"/>
              <w:right w:val="single" w:sz="4" w:space="0" w:color="000000"/>
            </w:tcBorders>
          </w:tcPr>
          <w:p w14:paraId="5BF1F141" w14:textId="20E61B23" w:rsidR="00DA472F" w:rsidRDefault="00DA472F" w:rsidP="00A61354">
            <w:pPr>
              <w:ind w:left="1"/>
              <w:jc w:val="center"/>
              <w:rPr>
                <w:rFonts w:ascii="Arial" w:eastAsia="Arial" w:hAnsi="Arial" w:cs="Arial"/>
                <w:sz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BC1372F" w14:textId="36ABD6B2" w:rsidR="00DA472F" w:rsidRDefault="00DA472F" w:rsidP="00A61354">
            <w:pPr>
              <w:ind w:left="4"/>
              <w:jc w:val="center"/>
              <w:rPr>
                <w:rFonts w:ascii="Arial" w:eastAsia="Arial" w:hAnsi="Arial" w:cs="Arial"/>
                <w:sz w:val="24"/>
              </w:rPr>
            </w:pPr>
            <w:r>
              <w:rPr>
                <w:rFonts w:ascii="Arial" w:eastAsia="Arial" w:hAnsi="Arial" w:cs="Arial"/>
                <w:sz w:val="24"/>
              </w:rPr>
              <w:t>I</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19CB3629" w:rsidR="00A61354" w:rsidRDefault="00A61354" w:rsidP="00470506">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470506">
              <w:rPr>
                <w:rFonts w:ascii="Arial" w:eastAsia="Arial" w:hAnsi="Arial" w:cs="Arial"/>
                <w:sz w:val="24"/>
                <w:szCs w:val="24"/>
              </w:rPr>
              <w:t>25/05/23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2E467A"/>
    <w:rsid w:val="003C0B67"/>
    <w:rsid w:val="00470506"/>
    <w:rsid w:val="005B113F"/>
    <w:rsid w:val="0068256F"/>
    <w:rsid w:val="0068342C"/>
    <w:rsid w:val="009716DC"/>
    <w:rsid w:val="009C4A31"/>
    <w:rsid w:val="00A32940"/>
    <w:rsid w:val="00A61354"/>
    <w:rsid w:val="00A959E7"/>
    <w:rsid w:val="00C21720"/>
    <w:rsid w:val="00DA472F"/>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Karen Alty</cp:lastModifiedBy>
  <cp:revision>2</cp:revision>
  <dcterms:created xsi:type="dcterms:W3CDTF">2023-05-25T13:23:00Z</dcterms:created>
  <dcterms:modified xsi:type="dcterms:W3CDTF">2023-05-25T13:23:00Z</dcterms:modified>
</cp:coreProperties>
</file>