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D6BA" w14:textId="077AD8AF" w:rsidR="00FA4F72" w:rsidRPr="00FA4F72" w:rsidRDefault="00FA4F72" w:rsidP="00FA4F72">
      <w:pPr>
        <w:spacing w:after="0"/>
        <w:ind w:left="1440" w:right="2894"/>
        <w:jc w:val="center"/>
        <w:rPr>
          <w:rFonts w:ascii="Arial" w:eastAsia="Arial" w:hAnsi="Arial" w:cs="Arial"/>
          <w:b/>
          <w:sz w:val="24"/>
          <w:szCs w:val="24"/>
        </w:rPr>
      </w:pPr>
      <w:bookmarkStart w:id="0" w:name="_Hlk132126964"/>
      <w:r>
        <w:rPr>
          <w:rFonts w:ascii="Arial" w:eastAsia="Arial" w:hAnsi="Arial" w:cs="Arial"/>
          <w:b/>
          <w:sz w:val="24"/>
          <w:szCs w:val="24"/>
        </w:rPr>
        <w:t>Newton Bluecoat CE Primary School</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6C9AD67A" w:rsidR="00947198" w:rsidRPr="00947198" w:rsidRDefault="00FA4F72" w:rsidP="00947198">
            <w:pPr>
              <w:rPr>
                <w:rFonts w:ascii="Arial" w:hAnsi="Arial" w:cs="Arial"/>
                <w:sz w:val="24"/>
                <w:szCs w:val="24"/>
              </w:rPr>
            </w:pPr>
            <w:r>
              <w:rPr>
                <w:rFonts w:ascii="Arial" w:hAnsi="Arial" w:cs="Arial"/>
                <w:sz w:val="24"/>
                <w:szCs w:val="24"/>
              </w:rPr>
              <w:t>Yes</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F641781" w:rsidR="00947198" w:rsidRPr="00947198" w:rsidRDefault="00FA4F72" w:rsidP="00947198">
            <w:pPr>
              <w:rPr>
                <w:rFonts w:ascii="Arial" w:hAnsi="Arial" w:cs="Arial"/>
                <w:sz w:val="24"/>
                <w:szCs w:val="24"/>
              </w:rPr>
            </w:pPr>
            <w:r>
              <w:rPr>
                <w:rFonts w:ascii="Arial" w:hAnsi="Arial" w:cs="Arial"/>
                <w:sz w:val="24"/>
                <w:szCs w:val="24"/>
              </w:rPr>
              <w:t>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44DA97AD"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w:t>
            </w:r>
            <w:r w:rsidR="00FA4F72">
              <w:rPr>
                <w:rFonts w:ascii="Arial" w:eastAsia="Arial" w:hAnsi="Arial" w:cs="Arial"/>
                <w:sz w:val="24"/>
                <w:szCs w:val="24"/>
              </w:rPr>
              <w:t xml:space="preserve">en. </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pupils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2B66ABEB" w:rsidR="00947198" w:rsidRPr="00947198" w:rsidRDefault="00FA4F72" w:rsidP="00E90C50">
            <w:pPr>
              <w:spacing w:before="120" w:after="120"/>
              <w:rPr>
                <w:rFonts w:ascii="Arial" w:hAnsi="Arial" w:cs="Arial"/>
                <w:sz w:val="24"/>
                <w:szCs w:val="24"/>
              </w:rPr>
            </w:pPr>
            <w:r>
              <w:rPr>
                <w:rFonts w:ascii="Arial" w:hAnsi="Arial" w:cs="Arial"/>
                <w:sz w:val="24"/>
                <w:szCs w:val="24"/>
              </w:rPr>
              <w:t>07/05/24</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232B6E5B" w14:textId="22C4E310" w:rsidR="00C61224" w:rsidRDefault="00626AE8" w:rsidP="0088114A">
            <w:pPr>
              <w:rPr>
                <w:rFonts w:ascii="Arial" w:eastAsia="Arial" w:hAnsi="Arial" w:cs="Arial"/>
                <w:sz w:val="24"/>
              </w:rPr>
            </w:pPr>
            <w:r>
              <w:rPr>
                <w:rFonts w:ascii="Arial" w:eastAsia="Arial" w:hAnsi="Arial" w:cs="Arial"/>
                <w:sz w:val="24"/>
              </w:rPr>
              <w:t>GCSE</w:t>
            </w:r>
            <w:r w:rsidR="00C61224">
              <w:rPr>
                <w:rFonts w:ascii="Arial" w:eastAsia="Arial" w:hAnsi="Arial" w:cs="Arial"/>
                <w:sz w:val="24"/>
              </w:rPr>
              <w:t xml:space="preserve"> in English and Mathematics</w:t>
            </w:r>
            <w:r>
              <w:rPr>
                <w:rFonts w:ascii="Arial" w:eastAsia="Arial" w:hAnsi="Arial" w:cs="Arial"/>
                <w:sz w:val="24"/>
              </w:rPr>
              <w:t>, grade C or above</w:t>
            </w:r>
          </w:p>
          <w:p w14:paraId="563C4321" w14:textId="77777777" w:rsidR="00C61224" w:rsidRDefault="00C61224" w:rsidP="0088114A"/>
          <w:p w14:paraId="54356902" w14:textId="0F01E1B3" w:rsidR="00626AE8" w:rsidRDefault="00626AE8" w:rsidP="0088114A"/>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3C40D7DF" w:rsidR="00C61224" w:rsidRPr="00626AE8" w:rsidRDefault="00626AE8" w:rsidP="00947198">
            <w:pPr>
              <w:ind w:left="1" w:right="100"/>
              <w:jc w:val="center"/>
              <w:rPr>
                <w:rFonts w:ascii="Arial" w:hAnsi="Arial" w:cs="Arial"/>
                <w:sz w:val="24"/>
              </w:rPr>
            </w:pPr>
            <w:r w:rsidRPr="00626AE8">
              <w:rPr>
                <w:rFonts w:ascii="Arial" w:hAnsi="Arial" w:cs="Arial"/>
                <w:sz w:val="24"/>
              </w:rPr>
              <w:t>E</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4966611">
    <w:abstractNumId w:val="4"/>
  </w:num>
  <w:num w:numId="2" w16cid:durableId="413475347">
    <w:abstractNumId w:val="3"/>
  </w:num>
  <w:num w:numId="3" w16cid:durableId="12920850">
    <w:abstractNumId w:val="1"/>
  </w:num>
  <w:num w:numId="4" w16cid:durableId="242842620">
    <w:abstractNumId w:val="2"/>
  </w:num>
  <w:num w:numId="5" w16cid:durableId="101845470">
    <w:abstractNumId w:val="5"/>
  </w:num>
  <w:num w:numId="6" w16cid:durableId="124198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24"/>
    <w:rsid w:val="003347DD"/>
    <w:rsid w:val="0039676D"/>
    <w:rsid w:val="003C0B67"/>
    <w:rsid w:val="003E77A7"/>
    <w:rsid w:val="00625A96"/>
    <w:rsid w:val="00626AE8"/>
    <w:rsid w:val="00720EA5"/>
    <w:rsid w:val="00947198"/>
    <w:rsid w:val="00B818A8"/>
    <w:rsid w:val="00BA1B66"/>
    <w:rsid w:val="00BE206E"/>
    <w:rsid w:val="00C61224"/>
    <w:rsid w:val="00DC1D05"/>
    <w:rsid w:val="00FA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Whitfield, Lyndsey</cp:lastModifiedBy>
  <cp:revision>2</cp:revision>
  <dcterms:created xsi:type="dcterms:W3CDTF">2025-10-07T09:57:00Z</dcterms:created>
  <dcterms:modified xsi:type="dcterms:W3CDTF">2025-10-07T09:57:00Z</dcterms:modified>
</cp:coreProperties>
</file>