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505" w:rsidRPr="008D5505" w:rsidRDefault="008D5505" w:rsidP="008D5505">
      <w:pPr>
        <w:rPr>
          <w:rFonts w:asciiTheme="minorHAnsi" w:hAnsiTheme="minorHAnsi" w:cstheme="minorHAnsi"/>
          <w:sz w:val="24"/>
          <w:szCs w:val="24"/>
        </w:rPr>
      </w:pPr>
      <w:r w:rsidRPr="008D5505">
        <w:rPr>
          <w:rFonts w:asciiTheme="minorHAnsi" w:hAnsiTheme="minorHAnsi" w:cstheme="minorHAnsi"/>
          <w:sz w:val="24"/>
          <w:szCs w:val="24"/>
        </w:rPr>
        <w:t xml:space="preserve">Job Title: Nursery Leader (Level 3 Early Years Qualified)  </w:t>
      </w:r>
    </w:p>
    <w:p w:rsidR="008D5505" w:rsidRPr="008D5505" w:rsidRDefault="008D5505" w:rsidP="008D5505">
      <w:pPr>
        <w:rPr>
          <w:rFonts w:asciiTheme="minorHAnsi" w:hAnsiTheme="minorHAnsi" w:cstheme="minorHAnsi"/>
          <w:sz w:val="24"/>
          <w:szCs w:val="24"/>
        </w:rPr>
      </w:pPr>
      <w:r w:rsidRPr="008D5505">
        <w:rPr>
          <w:rFonts w:asciiTheme="minorHAnsi" w:hAnsiTheme="minorHAnsi" w:cstheme="minorHAnsi"/>
          <w:sz w:val="24"/>
          <w:szCs w:val="24"/>
        </w:rPr>
        <w:t>Location:</w:t>
      </w:r>
      <w:r>
        <w:rPr>
          <w:rFonts w:asciiTheme="minorHAnsi" w:hAnsiTheme="minorHAnsi" w:cstheme="minorHAnsi"/>
          <w:sz w:val="24"/>
          <w:szCs w:val="24"/>
        </w:rPr>
        <w:t xml:space="preserve"> Longton Primary School and Nursery </w:t>
      </w:r>
    </w:p>
    <w:p w:rsidR="008D5505" w:rsidRPr="008D5505" w:rsidRDefault="008D5505" w:rsidP="008D5505">
      <w:pPr>
        <w:rPr>
          <w:rFonts w:asciiTheme="minorHAnsi" w:hAnsiTheme="minorHAnsi" w:cstheme="minorHAnsi"/>
          <w:sz w:val="24"/>
          <w:szCs w:val="24"/>
        </w:rPr>
      </w:pPr>
      <w:r w:rsidRPr="008D5505">
        <w:rPr>
          <w:rFonts w:asciiTheme="minorHAnsi" w:hAnsiTheme="minorHAnsi" w:cstheme="minorHAnsi"/>
          <w:sz w:val="24"/>
          <w:szCs w:val="24"/>
        </w:rPr>
        <w:t xml:space="preserve">Grade: </w:t>
      </w:r>
      <w:r>
        <w:rPr>
          <w:rFonts w:asciiTheme="minorHAnsi" w:hAnsiTheme="minorHAnsi" w:cstheme="minorHAnsi"/>
          <w:sz w:val="24"/>
          <w:szCs w:val="24"/>
        </w:rPr>
        <w:t>Grade 4</w:t>
      </w:r>
      <w:r w:rsidRPr="008D5505">
        <w:rPr>
          <w:rFonts w:asciiTheme="minorHAnsi" w:hAnsiTheme="minorHAnsi" w:cstheme="minorHAnsi"/>
          <w:sz w:val="24"/>
          <w:szCs w:val="24"/>
        </w:rPr>
        <w:t xml:space="preserve"> </w:t>
      </w:r>
    </w:p>
    <w:p w:rsidR="008D5505" w:rsidRPr="008D5505" w:rsidRDefault="008D5505" w:rsidP="008D5505">
      <w:pPr>
        <w:rPr>
          <w:rFonts w:asciiTheme="minorHAnsi" w:hAnsiTheme="minorHAnsi" w:cstheme="minorHAnsi"/>
          <w:sz w:val="24"/>
          <w:szCs w:val="24"/>
        </w:rPr>
      </w:pPr>
      <w:r w:rsidRPr="008D5505">
        <w:rPr>
          <w:rFonts w:asciiTheme="minorHAnsi" w:hAnsiTheme="minorHAnsi" w:cstheme="minorHAnsi"/>
          <w:sz w:val="24"/>
          <w:szCs w:val="24"/>
        </w:rPr>
        <w:t xml:space="preserve">Responsible to: </w:t>
      </w:r>
      <w:r>
        <w:rPr>
          <w:rFonts w:asciiTheme="minorHAnsi" w:hAnsiTheme="minorHAnsi" w:cstheme="minorHAnsi"/>
          <w:sz w:val="24"/>
          <w:szCs w:val="24"/>
        </w:rPr>
        <w:t>Headteacher</w:t>
      </w:r>
      <w:r w:rsidRPr="008D5505">
        <w:rPr>
          <w:rFonts w:asciiTheme="minorHAnsi" w:hAnsiTheme="minorHAnsi" w:cstheme="minorHAnsi"/>
          <w:sz w:val="24"/>
          <w:szCs w:val="24"/>
        </w:rPr>
        <w:t xml:space="preserve">  </w:t>
      </w:r>
    </w:p>
    <w:p w:rsidR="008D5505" w:rsidRPr="008D5505" w:rsidRDefault="008D5505" w:rsidP="008D5505">
      <w:pPr>
        <w:rPr>
          <w:rFonts w:asciiTheme="minorHAnsi" w:hAnsiTheme="minorHAnsi" w:cstheme="minorHAnsi"/>
          <w:sz w:val="24"/>
          <w:szCs w:val="24"/>
        </w:rPr>
      </w:pPr>
      <w:r w:rsidRPr="008D5505">
        <w:rPr>
          <w:rFonts w:asciiTheme="minorHAnsi" w:hAnsiTheme="minorHAnsi" w:cstheme="minorHAnsi"/>
          <w:sz w:val="24"/>
          <w:szCs w:val="24"/>
        </w:rPr>
        <w:t xml:space="preserve">Staff Responsibility: Yes  </w:t>
      </w:r>
    </w:p>
    <w:p w:rsidR="008D5505" w:rsidRPr="008D5505" w:rsidRDefault="008D5505" w:rsidP="008D5505">
      <w:pPr>
        <w:rPr>
          <w:rFonts w:asciiTheme="minorHAnsi" w:hAnsiTheme="minorHAnsi" w:cstheme="minorHAnsi"/>
          <w:sz w:val="24"/>
          <w:szCs w:val="24"/>
        </w:rPr>
      </w:pPr>
      <w:r w:rsidRPr="008D5505">
        <w:rPr>
          <w:rFonts w:asciiTheme="minorHAnsi" w:hAnsiTheme="minorHAnsi" w:cstheme="minorHAnsi"/>
          <w:sz w:val="24"/>
          <w:szCs w:val="24"/>
        </w:rPr>
        <w:t xml:space="preserve">Essential Car User: No  </w:t>
      </w:r>
      <w:bookmarkStart w:id="0" w:name="_GoBack"/>
      <w:bookmarkEnd w:id="0"/>
    </w:p>
    <w:p w:rsidR="008D5505" w:rsidRPr="008D5505" w:rsidRDefault="008D5505" w:rsidP="008D5505">
      <w:pPr>
        <w:rPr>
          <w:rFonts w:asciiTheme="minorHAnsi" w:hAnsiTheme="minorHAnsi" w:cstheme="minorHAnsi"/>
          <w:sz w:val="24"/>
          <w:szCs w:val="24"/>
        </w:rPr>
      </w:pPr>
    </w:p>
    <w:p w:rsidR="008D5505" w:rsidRPr="008D5505" w:rsidRDefault="008D5505" w:rsidP="008D5505">
      <w:pPr>
        <w:rPr>
          <w:rFonts w:asciiTheme="minorHAnsi" w:hAnsiTheme="minorHAnsi" w:cstheme="minorHAnsi"/>
          <w:sz w:val="24"/>
          <w:szCs w:val="24"/>
        </w:rPr>
      </w:pPr>
      <w:r w:rsidRPr="008D5505">
        <w:rPr>
          <w:rFonts w:asciiTheme="minorHAnsi" w:hAnsiTheme="minorHAnsi" w:cstheme="minorHAnsi"/>
          <w:sz w:val="24"/>
          <w:szCs w:val="24"/>
        </w:rPr>
        <w:t xml:space="preserve">Scope of the Role:  </w:t>
      </w:r>
    </w:p>
    <w:p w:rsidR="008D5505" w:rsidRPr="008D5505" w:rsidRDefault="008D5505" w:rsidP="008D5505">
      <w:pPr>
        <w:rPr>
          <w:rFonts w:asciiTheme="minorHAnsi" w:hAnsiTheme="minorHAnsi" w:cstheme="minorHAnsi"/>
          <w:sz w:val="24"/>
          <w:szCs w:val="24"/>
        </w:rPr>
      </w:pPr>
      <w:r w:rsidRPr="008D5505">
        <w:rPr>
          <w:rFonts w:asciiTheme="minorHAnsi" w:hAnsiTheme="minorHAnsi" w:cstheme="minorHAnsi"/>
          <w:sz w:val="24"/>
          <w:szCs w:val="24"/>
        </w:rPr>
        <w:t>As Nursery Leader, you will be the designated lead for the newly formed nursery within the primary school, working in accordance with Lancashire County Council guidelines. You will support the nursery’s policies, ethos, and vision, ensuring a nurturing, inclusive, and stimulating environment for young children. You will play a key role in planning, leading, and coordinating activities, guiding staff members, and fostering a collaborative team approach to early years education.</w:t>
      </w:r>
    </w:p>
    <w:p w:rsidR="008D5505" w:rsidRPr="008D5505" w:rsidRDefault="008D5505" w:rsidP="008D5505">
      <w:pPr>
        <w:rPr>
          <w:rFonts w:asciiTheme="minorHAnsi" w:hAnsiTheme="minorHAnsi" w:cstheme="minorHAnsi"/>
          <w:sz w:val="24"/>
          <w:szCs w:val="24"/>
        </w:rPr>
      </w:pPr>
    </w:p>
    <w:p w:rsidR="008D5505" w:rsidRPr="008D5505" w:rsidRDefault="008D5505" w:rsidP="008D5505">
      <w:pPr>
        <w:rPr>
          <w:rFonts w:asciiTheme="minorHAnsi" w:hAnsiTheme="minorHAnsi" w:cstheme="minorHAnsi"/>
          <w:sz w:val="24"/>
          <w:szCs w:val="24"/>
        </w:rPr>
      </w:pPr>
      <w:r w:rsidRPr="008D5505">
        <w:rPr>
          <w:rFonts w:asciiTheme="minorHAnsi" w:hAnsiTheme="minorHAnsi" w:cstheme="minorHAnsi"/>
          <w:sz w:val="24"/>
          <w:szCs w:val="24"/>
        </w:rPr>
        <w:t xml:space="preserve">Main Responsibilities:  </w:t>
      </w:r>
    </w:p>
    <w:p w:rsidR="008D5505" w:rsidRPr="008D5505" w:rsidRDefault="008D5505" w:rsidP="008D5505">
      <w:pPr>
        <w:rPr>
          <w:rFonts w:asciiTheme="minorHAnsi" w:hAnsiTheme="minorHAnsi" w:cstheme="minorHAnsi"/>
          <w:sz w:val="24"/>
          <w:szCs w:val="24"/>
        </w:rPr>
      </w:pPr>
    </w:p>
    <w:p w:rsidR="008D5505" w:rsidRPr="008D5505" w:rsidRDefault="008D5505" w:rsidP="008D5505">
      <w:pPr>
        <w:rPr>
          <w:rFonts w:asciiTheme="minorHAnsi" w:hAnsiTheme="minorHAnsi" w:cstheme="minorHAnsi"/>
          <w:sz w:val="24"/>
          <w:szCs w:val="24"/>
        </w:rPr>
      </w:pPr>
      <w:r w:rsidRPr="008D5505">
        <w:rPr>
          <w:rFonts w:asciiTheme="minorHAnsi" w:hAnsiTheme="minorHAnsi" w:cstheme="minorHAnsi"/>
          <w:sz w:val="24"/>
          <w:szCs w:val="24"/>
        </w:rPr>
        <w:t xml:space="preserve">- Lead the planning and delivery of high-quality early years activities, ensuring they are engaging, developmentally appropriate, and align with the Early Years Foundation Stage (EYFS) framework.  </w:t>
      </w:r>
    </w:p>
    <w:p w:rsidR="008D5505" w:rsidRPr="008D5505" w:rsidRDefault="008D5505" w:rsidP="008D5505">
      <w:pPr>
        <w:rPr>
          <w:rFonts w:asciiTheme="minorHAnsi" w:hAnsiTheme="minorHAnsi" w:cstheme="minorHAnsi"/>
          <w:sz w:val="24"/>
          <w:szCs w:val="24"/>
        </w:rPr>
      </w:pPr>
      <w:r w:rsidRPr="008D5505">
        <w:rPr>
          <w:rFonts w:asciiTheme="minorHAnsi" w:hAnsiTheme="minorHAnsi" w:cstheme="minorHAnsi"/>
          <w:sz w:val="24"/>
          <w:szCs w:val="24"/>
        </w:rPr>
        <w:t xml:space="preserve">- Develop weekly activity plans and adapt these plans to meet the needs of individual children.  </w:t>
      </w:r>
    </w:p>
    <w:p w:rsidR="008D5505" w:rsidRPr="008D5505" w:rsidRDefault="008D5505" w:rsidP="008D5505">
      <w:pPr>
        <w:rPr>
          <w:rFonts w:asciiTheme="minorHAnsi" w:hAnsiTheme="minorHAnsi" w:cstheme="minorHAnsi"/>
          <w:sz w:val="24"/>
          <w:szCs w:val="24"/>
        </w:rPr>
      </w:pPr>
      <w:r w:rsidRPr="008D5505">
        <w:rPr>
          <w:rFonts w:asciiTheme="minorHAnsi" w:hAnsiTheme="minorHAnsi" w:cstheme="minorHAnsi"/>
          <w:sz w:val="24"/>
          <w:szCs w:val="24"/>
        </w:rPr>
        <w:t xml:space="preserve">- Supervise, guide, and support nursery staff, providing leadership and mentorship to promote professional development and team cohesion.  </w:t>
      </w:r>
    </w:p>
    <w:p w:rsidR="008D5505" w:rsidRPr="008D5505" w:rsidRDefault="008D5505" w:rsidP="008D5505">
      <w:pPr>
        <w:rPr>
          <w:rFonts w:asciiTheme="minorHAnsi" w:hAnsiTheme="minorHAnsi" w:cstheme="minorHAnsi"/>
          <w:sz w:val="24"/>
          <w:szCs w:val="24"/>
        </w:rPr>
      </w:pPr>
      <w:r w:rsidRPr="008D5505">
        <w:rPr>
          <w:rFonts w:asciiTheme="minorHAnsi" w:hAnsiTheme="minorHAnsi" w:cstheme="minorHAnsi"/>
          <w:sz w:val="24"/>
          <w:szCs w:val="24"/>
        </w:rPr>
        <w:t xml:space="preserve">- Oversee daily nursery operations, ensuring a safe, welcoming, and stimulating environment for children.  </w:t>
      </w:r>
    </w:p>
    <w:p w:rsidR="008D5505" w:rsidRPr="008D5505" w:rsidRDefault="008D5505" w:rsidP="008D5505">
      <w:pPr>
        <w:rPr>
          <w:rFonts w:asciiTheme="minorHAnsi" w:hAnsiTheme="minorHAnsi" w:cstheme="minorHAnsi"/>
          <w:sz w:val="24"/>
          <w:szCs w:val="24"/>
        </w:rPr>
      </w:pPr>
      <w:r w:rsidRPr="008D5505">
        <w:rPr>
          <w:rFonts w:asciiTheme="minorHAnsi" w:hAnsiTheme="minorHAnsi" w:cstheme="minorHAnsi"/>
          <w:sz w:val="24"/>
          <w:szCs w:val="24"/>
        </w:rPr>
        <w:t xml:space="preserve">- Monitor and evaluate the effectiveness of activities and teaching strategies, making improvements where necessary.  </w:t>
      </w:r>
    </w:p>
    <w:p w:rsidR="008D5505" w:rsidRPr="008D5505" w:rsidRDefault="008D5505" w:rsidP="008D5505">
      <w:pPr>
        <w:rPr>
          <w:rFonts w:asciiTheme="minorHAnsi" w:hAnsiTheme="minorHAnsi" w:cstheme="minorHAnsi"/>
          <w:sz w:val="24"/>
          <w:szCs w:val="24"/>
        </w:rPr>
      </w:pPr>
      <w:r w:rsidRPr="008D5505">
        <w:rPr>
          <w:rFonts w:asciiTheme="minorHAnsi" w:hAnsiTheme="minorHAnsi" w:cstheme="minorHAnsi"/>
          <w:sz w:val="24"/>
          <w:szCs w:val="24"/>
        </w:rPr>
        <w:t xml:space="preserve">- Foster strong relationships with children, parents, and the wider school community, promoting positive communication and involvement.  </w:t>
      </w:r>
    </w:p>
    <w:p w:rsidR="008D5505" w:rsidRPr="008D5505" w:rsidRDefault="008D5505" w:rsidP="008D5505">
      <w:pPr>
        <w:rPr>
          <w:rFonts w:asciiTheme="minorHAnsi" w:hAnsiTheme="minorHAnsi" w:cstheme="minorHAnsi"/>
          <w:sz w:val="24"/>
          <w:szCs w:val="24"/>
        </w:rPr>
      </w:pPr>
      <w:r w:rsidRPr="008D5505">
        <w:rPr>
          <w:rFonts w:asciiTheme="minorHAnsi" w:hAnsiTheme="minorHAnsi" w:cstheme="minorHAnsi"/>
          <w:sz w:val="24"/>
          <w:szCs w:val="24"/>
        </w:rPr>
        <w:t xml:space="preserve">- Maintain accurate records of children’s progress and contribute to assessments and reports.  </w:t>
      </w:r>
    </w:p>
    <w:p w:rsidR="008D5505" w:rsidRPr="008D5505" w:rsidRDefault="008D5505" w:rsidP="008D5505">
      <w:pPr>
        <w:rPr>
          <w:rFonts w:asciiTheme="minorHAnsi" w:hAnsiTheme="minorHAnsi" w:cstheme="minorHAnsi"/>
          <w:sz w:val="24"/>
          <w:szCs w:val="24"/>
        </w:rPr>
      </w:pPr>
      <w:r w:rsidRPr="008D5505">
        <w:rPr>
          <w:rFonts w:asciiTheme="minorHAnsi" w:hAnsiTheme="minorHAnsi" w:cstheme="minorHAnsi"/>
          <w:sz w:val="24"/>
          <w:szCs w:val="24"/>
        </w:rPr>
        <w:t xml:space="preserve">- Ensure compliance with all safeguarding, health and safety, and quality standards set by Lancashire County Council and other regulatory bodies.  </w:t>
      </w:r>
    </w:p>
    <w:p w:rsidR="008D5505" w:rsidRPr="008D5505" w:rsidRDefault="008D5505" w:rsidP="008D5505">
      <w:pPr>
        <w:rPr>
          <w:rFonts w:asciiTheme="minorHAnsi" w:hAnsiTheme="minorHAnsi" w:cstheme="minorHAnsi"/>
          <w:sz w:val="24"/>
          <w:szCs w:val="24"/>
        </w:rPr>
      </w:pPr>
      <w:r w:rsidRPr="008D5505">
        <w:rPr>
          <w:rFonts w:asciiTheme="minorHAnsi" w:hAnsiTheme="minorHAnsi" w:cstheme="minorHAnsi"/>
          <w:sz w:val="24"/>
          <w:szCs w:val="24"/>
        </w:rPr>
        <w:lastRenderedPageBreak/>
        <w:t xml:space="preserve">- Support the induction, training, and development of nursery staff and any new team members.  </w:t>
      </w:r>
    </w:p>
    <w:p w:rsidR="008D5505" w:rsidRPr="008D5505" w:rsidRDefault="008D5505" w:rsidP="008D5505">
      <w:pPr>
        <w:rPr>
          <w:rFonts w:asciiTheme="minorHAnsi" w:hAnsiTheme="minorHAnsi" w:cstheme="minorHAnsi"/>
          <w:sz w:val="24"/>
          <w:szCs w:val="24"/>
        </w:rPr>
      </w:pPr>
      <w:r w:rsidRPr="008D5505">
        <w:rPr>
          <w:rFonts w:asciiTheme="minorHAnsi" w:hAnsiTheme="minorHAnsi" w:cstheme="minorHAnsi"/>
          <w:sz w:val="24"/>
          <w:szCs w:val="24"/>
        </w:rPr>
        <w:t xml:space="preserve">- Collaborate with primary school staff to ensure smooth integration and transition for children between nursery and school settings.  </w:t>
      </w:r>
    </w:p>
    <w:p w:rsidR="008D5505" w:rsidRPr="008D5505" w:rsidRDefault="008D5505" w:rsidP="008D5505">
      <w:pPr>
        <w:rPr>
          <w:rFonts w:asciiTheme="minorHAnsi" w:hAnsiTheme="minorHAnsi" w:cstheme="minorHAnsi"/>
          <w:sz w:val="24"/>
          <w:szCs w:val="24"/>
        </w:rPr>
      </w:pPr>
    </w:p>
    <w:p w:rsidR="008D5505" w:rsidRPr="008D5505" w:rsidRDefault="008D5505" w:rsidP="008D5505">
      <w:pPr>
        <w:rPr>
          <w:rFonts w:asciiTheme="minorHAnsi" w:hAnsiTheme="minorHAnsi" w:cstheme="minorHAnsi"/>
          <w:sz w:val="24"/>
          <w:szCs w:val="24"/>
        </w:rPr>
      </w:pPr>
      <w:r w:rsidRPr="008D5505">
        <w:rPr>
          <w:rFonts w:asciiTheme="minorHAnsi" w:hAnsiTheme="minorHAnsi" w:cstheme="minorHAnsi"/>
          <w:sz w:val="24"/>
          <w:szCs w:val="24"/>
        </w:rPr>
        <w:t xml:space="preserve">Person Specification:  </w:t>
      </w:r>
    </w:p>
    <w:p w:rsidR="008D5505" w:rsidRPr="008D5505" w:rsidRDefault="008D5505" w:rsidP="008D5505">
      <w:pPr>
        <w:rPr>
          <w:rFonts w:asciiTheme="minorHAnsi" w:hAnsiTheme="minorHAnsi" w:cstheme="minorHAnsi"/>
          <w:sz w:val="24"/>
          <w:szCs w:val="24"/>
        </w:rPr>
      </w:pPr>
    </w:p>
    <w:p w:rsidR="008D5505" w:rsidRPr="008D5505" w:rsidRDefault="008D5505" w:rsidP="008D5505">
      <w:pPr>
        <w:rPr>
          <w:rFonts w:asciiTheme="minorHAnsi" w:hAnsiTheme="minorHAnsi" w:cstheme="minorHAnsi"/>
          <w:sz w:val="24"/>
          <w:szCs w:val="24"/>
        </w:rPr>
      </w:pPr>
      <w:r w:rsidRPr="008D5505">
        <w:rPr>
          <w:rFonts w:asciiTheme="minorHAnsi" w:hAnsiTheme="minorHAnsi" w:cstheme="minorHAnsi"/>
          <w:sz w:val="24"/>
          <w:szCs w:val="24"/>
        </w:rPr>
        <w:t xml:space="preserve">- Level 3 Early Years Qualification or equivalent.  </w:t>
      </w:r>
    </w:p>
    <w:p w:rsidR="008D5505" w:rsidRPr="008D5505" w:rsidRDefault="008D5505" w:rsidP="008D5505">
      <w:pPr>
        <w:rPr>
          <w:rFonts w:asciiTheme="minorHAnsi" w:hAnsiTheme="minorHAnsi" w:cstheme="minorHAnsi"/>
          <w:sz w:val="24"/>
          <w:szCs w:val="24"/>
        </w:rPr>
      </w:pPr>
      <w:r w:rsidRPr="008D5505">
        <w:rPr>
          <w:rFonts w:asciiTheme="minorHAnsi" w:hAnsiTheme="minorHAnsi" w:cstheme="minorHAnsi"/>
          <w:sz w:val="24"/>
          <w:szCs w:val="24"/>
        </w:rPr>
        <w:t xml:space="preserve">- Proven experience in early years education, preferably in leadership or supervisory roles.  </w:t>
      </w:r>
    </w:p>
    <w:p w:rsidR="008D5505" w:rsidRPr="008D5505" w:rsidRDefault="008D5505" w:rsidP="008D5505">
      <w:pPr>
        <w:rPr>
          <w:rFonts w:asciiTheme="minorHAnsi" w:hAnsiTheme="minorHAnsi" w:cstheme="minorHAnsi"/>
          <w:sz w:val="24"/>
          <w:szCs w:val="24"/>
        </w:rPr>
      </w:pPr>
      <w:r w:rsidRPr="008D5505">
        <w:rPr>
          <w:rFonts w:asciiTheme="minorHAnsi" w:hAnsiTheme="minorHAnsi" w:cstheme="minorHAnsi"/>
          <w:sz w:val="24"/>
          <w:szCs w:val="24"/>
        </w:rPr>
        <w:t xml:space="preserve">- Strong knowledge of the EYFS framework and statutory requirements for early years settings.  </w:t>
      </w:r>
    </w:p>
    <w:p w:rsidR="008D5505" w:rsidRPr="008D5505" w:rsidRDefault="008D5505" w:rsidP="008D5505">
      <w:pPr>
        <w:rPr>
          <w:rFonts w:asciiTheme="minorHAnsi" w:hAnsiTheme="minorHAnsi" w:cstheme="minorHAnsi"/>
          <w:sz w:val="24"/>
          <w:szCs w:val="24"/>
        </w:rPr>
      </w:pPr>
      <w:r w:rsidRPr="008D5505">
        <w:rPr>
          <w:rFonts w:asciiTheme="minorHAnsi" w:hAnsiTheme="minorHAnsi" w:cstheme="minorHAnsi"/>
          <w:sz w:val="24"/>
          <w:szCs w:val="24"/>
        </w:rPr>
        <w:t xml:space="preserve">- Excellent communication and interpersonal skills to lead a team and build positive relationships with children and families.  </w:t>
      </w:r>
    </w:p>
    <w:p w:rsidR="008D5505" w:rsidRPr="008D5505" w:rsidRDefault="008D5505" w:rsidP="008D5505">
      <w:pPr>
        <w:rPr>
          <w:rFonts w:asciiTheme="minorHAnsi" w:hAnsiTheme="minorHAnsi" w:cstheme="minorHAnsi"/>
          <w:sz w:val="24"/>
          <w:szCs w:val="24"/>
        </w:rPr>
      </w:pPr>
      <w:r w:rsidRPr="008D5505">
        <w:rPr>
          <w:rFonts w:asciiTheme="minorHAnsi" w:hAnsiTheme="minorHAnsi" w:cstheme="minorHAnsi"/>
          <w:sz w:val="24"/>
          <w:szCs w:val="24"/>
        </w:rPr>
        <w:t>- Ability to plan and organi</w:t>
      </w:r>
      <w:r>
        <w:rPr>
          <w:rFonts w:asciiTheme="minorHAnsi" w:hAnsiTheme="minorHAnsi" w:cstheme="minorHAnsi"/>
          <w:sz w:val="24"/>
          <w:szCs w:val="24"/>
        </w:rPr>
        <w:t>s</w:t>
      </w:r>
      <w:r w:rsidRPr="008D5505">
        <w:rPr>
          <w:rFonts w:asciiTheme="minorHAnsi" w:hAnsiTheme="minorHAnsi" w:cstheme="minorHAnsi"/>
          <w:sz w:val="24"/>
          <w:szCs w:val="24"/>
        </w:rPr>
        <w:t xml:space="preserve">e effectively, demonstrating creativity and initiative.  </w:t>
      </w:r>
    </w:p>
    <w:p w:rsidR="008D5505" w:rsidRPr="008D5505" w:rsidRDefault="008D5505" w:rsidP="008D5505">
      <w:pPr>
        <w:rPr>
          <w:rFonts w:asciiTheme="minorHAnsi" w:hAnsiTheme="minorHAnsi" w:cstheme="minorHAnsi"/>
          <w:sz w:val="24"/>
          <w:szCs w:val="24"/>
        </w:rPr>
      </w:pPr>
      <w:r w:rsidRPr="008D5505">
        <w:rPr>
          <w:rFonts w:asciiTheme="minorHAnsi" w:hAnsiTheme="minorHAnsi" w:cstheme="minorHAnsi"/>
          <w:sz w:val="24"/>
          <w:szCs w:val="24"/>
        </w:rPr>
        <w:t xml:space="preserve">- Commitment to safeguarding and promoting the welfare of children.  </w:t>
      </w:r>
    </w:p>
    <w:p w:rsidR="008D5505" w:rsidRPr="008D5505" w:rsidRDefault="008D5505" w:rsidP="008D5505">
      <w:pPr>
        <w:rPr>
          <w:rFonts w:asciiTheme="minorHAnsi" w:hAnsiTheme="minorHAnsi" w:cstheme="minorHAnsi"/>
          <w:sz w:val="24"/>
          <w:szCs w:val="24"/>
        </w:rPr>
      </w:pPr>
      <w:r w:rsidRPr="008D5505">
        <w:rPr>
          <w:rFonts w:asciiTheme="minorHAnsi" w:hAnsiTheme="minorHAnsi" w:cstheme="minorHAnsi"/>
          <w:sz w:val="24"/>
          <w:szCs w:val="24"/>
        </w:rPr>
        <w:t xml:space="preserve">- Ability to work collaboratively within a team and with external agencies.  </w:t>
      </w:r>
    </w:p>
    <w:p w:rsidR="008D5505" w:rsidRPr="008D5505" w:rsidRDefault="008D5505" w:rsidP="008D5505">
      <w:pPr>
        <w:rPr>
          <w:rFonts w:asciiTheme="minorHAnsi" w:hAnsiTheme="minorHAnsi" w:cstheme="minorHAnsi"/>
          <w:sz w:val="24"/>
          <w:szCs w:val="24"/>
        </w:rPr>
      </w:pPr>
    </w:p>
    <w:p w:rsidR="008D5505" w:rsidRPr="008D5505" w:rsidRDefault="008D5505" w:rsidP="008D5505">
      <w:pPr>
        <w:rPr>
          <w:rFonts w:asciiTheme="minorHAnsi" w:hAnsiTheme="minorHAnsi" w:cstheme="minorHAnsi"/>
          <w:sz w:val="24"/>
          <w:szCs w:val="24"/>
        </w:rPr>
      </w:pPr>
      <w:r w:rsidRPr="008D5505">
        <w:rPr>
          <w:rFonts w:asciiTheme="minorHAnsi" w:hAnsiTheme="minorHAnsi" w:cstheme="minorHAnsi"/>
          <w:sz w:val="24"/>
          <w:szCs w:val="24"/>
        </w:rPr>
        <w:t xml:space="preserve">We Offer:  </w:t>
      </w:r>
    </w:p>
    <w:p w:rsidR="008D5505" w:rsidRPr="008D5505" w:rsidRDefault="008D5505" w:rsidP="008D5505">
      <w:pPr>
        <w:rPr>
          <w:rFonts w:asciiTheme="minorHAnsi" w:hAnsiTheme="minorHAnsi" w:cstheme="minorHAnsi"/>
          <w:sz w:val="24"/>
          <w:szCs w:val="24"/>
        </w:rPr>
      </w:pPr>
    </w:p>
    <w:p w:rsidR="008D5505" w:rsidRPr="008D5505" w:rsidRDefault="008D5505" w:rsidP="008D5505">
      <w:pPr>
        <w:rPr>
          <w:rFonts w:asciiTheme="minorHAnsi" w:hAnsiTheme="minorHAnsi" w:cstheme="minorHAnsi"/>
          <w:sz w:val="24"/>
          <w:szCs w:val="24"/>
        </w:rPr>
      </w:pPr>
      <w:r w:rsidRPr="008D5505">
        <w:rPr>
          <w:rFonts w:asciiTheme="minorHAnsi" w:hAnsiTheme="minorHAnsi" w:cstheme="minorHAnsi"/>
          <w:sz w:val="24"/>
          <w:szCs w:val="24"/>
        </w:rPr>
        <w:t xml:space="preserve">- The opportunity to lead and shape a new nursery within a supportive primary school environment.  </w:t>
      </w:r>
    </w:p>
    <w:p w:rsidR="008D5505" w:rsidRPr="008D5505" w:rsidRDefault="008D5505" w:rsidP="008D5505">
      <w:pPr>
        <w:rPr>
          <w:rFonts w:asciiTheme="minorHAnsi" w:hAnsiTheme="minorHAnsi" w:cstheme="minorHAnsi"/>
          <w:sz w:val="24"/>
          <w:szCs w:val="24"/>
        </w:rPr>
      </w:pPr>
      <w:r w:rsidRPr="008D5505">
        <w:rPr>
          <w:rFonts w:asciiTheme="minorHAnsi" w:hAnsiTheme="minorHAnsi" w:cstheme="minorHAnsi"/>
          <w:sz w:val="24"/>
          <w:szCs w:val="24"/>
        </w:rPr>
        <w:t xml:space="preserve">- Ongoing professional development and support.  </w:t>
      </w:r>
    </w:p>
    <w:p w:rsidR="008D5505" w:rsidRPr="008D5505" w:rsidRDefault="008D5505" w:rsidP="008D5505">
      <w:pPr>
        <w:rPr>
          <w:rFonts w:asciiTheme="minorHAnsi" w:hAnsiTheme="minorHAnsi" w:cstheme="minorHAnsi"/>
          <w:sz w:val="24"/>
          <w:szCs w:val="24"/>
        </w:rPr>
      </w:pPr>
      <w:r w:rsidRPr="008D5505">
        <w:rPr>
          <w:rFonts w:asciiTheme="minorHAnsi" w:hAnsiTheme="minorHAnsi" w:cstheme="minorHAnsi"/>
          <w:sz w:val="24"/>
          <w:szCs w:val="24"/>
        </w:rPr>
        <w:t xml:space="preserve">- A vibrant, inclusive community committed to high standards of early years education.  </w:t>
      </w:r>
    </w:p>
    <w:p w:rsidR="008D5505" w:rsidRPr="008D5505" w:rsidRDefault="008D5505" w:rsidP="008D5505">
      <w:pPr>
        <w:rPr>
          <w:rFonts w:asciiTheme="minorHAnsi" w:hAnsiTheme="minorHAnsi" w:cstheme="minorHAnsi"/>
          <w:sz w:val="24"/>
          <w:szCs w:val="24"/>
        </w:rPr>
      </w:pPr>
    </w:p>
    <w:p w:rsidR="008D5505" w:rsidRPr="008D5505" w:rsidRDefault="008D5505" w:rsidP="008D5505">
      <w:pPr>
        <w:rPr>
          <w:rFonts w:asciiTheme="minorHAnsi" w:hAnsiTheme="minorHAnsi" w:cstheme="minorHAnsi"/>
          <w:sz w:val="24"/>
          <w:szCs w:val="24"/>
        </w:rPr>
      </w:pPr>
      <w:r>
        <w:rPr>
          <w:rFonts w:asciiTheme="minorHAnsi" w:hAnsiTheme="minorHAnsi" w:cstheme="minorHAnsi"/>
          <w:sz w:val="24"/>
          <w:szCs w:val="24"/>
        </w:rPr>
        <w:t xml:space="preserve">Longton primary School and </w:t>
      </w:r>
      <w:r w:rsidRPr="008D5505">
        <w:rPr>
          <w:rFonts w:asciiTheme="minorHAnsi" w:hAnsiTheme="minorHAnsi" w:cstheme="minorHAnsi"/>
          <w:sz w:val="24"/>
          <w:szCs w:val="24"/>
        </w:rPr>
        <w:t xml:space="preserve"> Lancashire County Council is an Equal Opportunities Employer.  </w:t>
      </w:r>
    </w:p>
    <w:p w:rsidR="008D5505" w:rsidRPr="008D5505" w:rsidRDefault="008D5505" w:rsidP="008D5505">
      <w:pPr>
        <w:rPr>
          <w:rFonts w:asciiTheme="minorHAnsi" w:hAnsiTheme="minorHAnsi" w:cstheme="minorHAnsi"/>
          <w:sz w:val="24"/>
          <w:szCs w:val="24"/>
        </w:rPr>
      </w:pPr>
    </w:p>
    <w:p w:rsidR="008D5505" w:rsidRPr="008D5505" w:rsidRDefault="008D5505" w:rsidP="008D5505">
      <w:pPr>
        <w:rPr>
          <w:rFonts w:asciiTheme="minorHAnsi" w:hAnsiTheme="minorHAnsi" w:cstheme="minorHAnsi"/>
          <w:sz w:val="24"/>
          <w:szCs w:val="24"/>
        </w:rPr>
      </w:pPr>
      <w:r w:rsidRPr="008D5505">
        <w:rPr>
          <w:rFonts w:asciiTheme="minorHAnsi" w:hAnsiTheme="minorHAnsi" w:cstheme="minorHAnsi"/>
          <w:sz w:val="24"/>
          <w:szCs w:val="24"/>
        </w:rPr>
        <w:t xml:space="preserve">To apply, please submit your application form along with a cover letter detailing your suitability for the role.  </w:t>
      </w:r>
    </w:p>
    <w:p w:rsidR="008D5505" w:rsidRPr="008D5505" w:rsidRDefault="008D5505" w:rsidP="008D5505">
      <w:pPr>
        <w:rPr>
          <w:rFonts w:asciiTheme="minorHAnsi" w:hAnsiTheme="minorHAnsi" w:cstheme="minorHAnsi"/>
          <w:sz w:val="24"/>
          <w:szCs w:val="24"/>
        </w:rPr>
      </w:pPr>
    </w:p>
    <w:p w:rsidR="00F431D1" w:rsidRPr="008D5505" w:rsidRDefault="00F431D1" w:rsidP="008D5505">
      <w:pPr>
        <w:rPr>
          <w:rFonts w:asciiTheme="minorHAnsi" w:hAnsiTheme="minorHAnsi" w:cstheme="minorHAnsi"/>
          <w:sz w:val="24"/>
          <w:szCs w:val="24"/>
        </w:rPr>
      </w:pPr>
    </w:p>
    <w:sectPr w:rsidR="00F431D1" w:rsidRPr="008D550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0B8F" w:rsidRDefault="001A0B8F" w:rsidP="008D5505">
      <w:pPr>
        <w:spacing w:after="0" w:line="240" w:lineRule="auto"/>
      </w:pPr>
      <w:r>
        <w:separator/>
      </w:r>
    </w:p>
  </w:endnote>
  <w:endnote w:type="continuationSeparator" w:id="0">
    <w:p w:rsidR="001A0B8F" w:rsidRDefault="001A0B8F" w:rsidP="008D5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nkpen 1a Join">
    <w:panose1 w:val="03050602060000000000"/>
    <w:charset w:val="00"/>
    <w:family w:val="script"/>
    <w:pitch w:val="variable"/>
    <w:sig w:usb0="00000007" w:usb1="00000000" w:usb2="00000000" w:usb3="00000000" w:csb0="00000093"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505" w:rsidRDefault="008D55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505" w:rsidRDefault="008D55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505" w:rsidRDefault="008D5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0B8F" w:rsidRDefault="001A0B8F" w:rsidP="008D5505">
      <w:pPr>
        <w:spacing w:after="0" w:line="240" w:lineRule="auto"/>
      </w:pPr>
      <w:r>
        <w:separator/>
      </w:r>
    </w:p>
  </w:footnote>
  <w:footnote w:type="continuationSeparator" w:id="0">
    <w:p w:rsidR="001A0B8F" w:rsidRDefault="001A0B8F" w:rsidP="008D5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505" w:rsidRDefault="008D550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5384594" o:spid="_x0000_s2050" type="#_x0000_t75" style="position:absolute;margin-left:0;margin-top:0;width:595.2pt;height:841.7pt;z-index:-251657216;mso-position-horizontal:center;mso-position-horizontal-relative:margin;mso-position-vertical:center;mso-position-vertical-relative:margin" o:allowincell="f">
          <v:imagedata r:id="rId1" o:title="portrait border"/>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505" w:rsidRDefault="008D550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5384595" o:spid="_x0000_s2051" type="#_x0000_t75" style="position:absolute;margin-left:0;margin-top:0;width:595.2pt;height:841.7pt;z-index:-251656192;mso-position-horizontal:center;mso-position-horizontal-relative:margin;mso-position-vertical:center;mso-position-vertical-relative:margin" o:allowincell="f">
          <v:imagedata r:id="rId1" o:title="portrait border"/>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505" w:rsidRDefault="008D550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5384593" o:spid="_x0000_s2049" type="#_x0000_t75" style="position:absolute;margin-left:0;margin-top:0;width:595.2pt;height:841.7pt;z-index:-251658240;mso-position-horizontal:center;mso-position-horizontal-relative:margin;mso-position-vertical:center;mso-position-vertical-relative:margin" o:allowincell="f">
          <v:imagedata r:id="rId1" o:title="portrait bord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505"/>
    <w:rsid w:val="001A0B8F"/>
    <w:rsid w:val="008D5505"/>
    <w:rsid w:val="00F43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E8A761"/>
  <w15:chartTrackingRefBased/>
  <w15:docId w15:val="{E11D0834-FA30-4689-9BE1-9B315FB7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nkpen 1a Join" w:eastAsiaTheme="minorHAnsi" w:hAnsi="Linkpen 1a Join" w:cstheme="minorBidi"/>
        <w:kern w:val="22"/>
        <w:sz w:val="22"/>
        <w:szCs w:val="22"/>
        <w:lang w:val="en-GB" w:eastAsia="en-US" w:bidi="ar-SA"/>
        <w14:cntxtAlts/>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5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505"/>
  </w:style>
  <w:style w:type="paragraph" w:styleId="Footer">
    <w:name w:val="footer"/>
    <w:basedOn w:val="Normal"/>
    <w:link w:val="FooterChar"/>
    <w:uiPriority w:val="99"/>
    <w:unhideWhenUsed/>
    <w:rsid w:val="008D55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7030, head</dc:creator>
  <cp:keywords/>
  <dc:description/>
  <cp:lastModifiedBy>7030, head</cp:lastModifiedBy>
  <cp:revision>1</cp:revision>
  <dcterms:created xsi:type="dcterms:W3CDTF">2025-09-30T19:05:00Z</dcterms:created>
  <dcterms:modified xsi:type="dcterms:W3CDTF">2025-09-30T19:10:00Z</dcterms:modified>
</cp:coreProperties>
</file>