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EF8" w:rsidRPr="00A14ED9" w:rsidRDefault="00A14ED9">
      <w:pPr>
        <w:rPr>
          <w:color w:val="FF0000"/>
        </w:rPr>
      </w:pPr>
      <w:r w:rsidRPr="00A14ED9">
        <w:rPr>
          <w:rFonts w:ascii="Calibri" w:hAnsi="Calibri"/>
          <w:noProof/>
          <w:color w:val="FF0000"/>
          <w:lang w:val="en-GB" w:eastAsia="en-GB"/>
        </w:rPr>
        <mc:AlternateContent>
          <mc:Choice Requires="wps">
            <w:drawing>
              <wp:anchor distT="0" distB="0" distL="114300" distR="114300" simplePos="0" relativeHeight="251659264" behindDoc="0" locked="0" layoutInCell="1" allowOverlap="1" wp14:anchorId="6BBF4F25" wp14:editId="254C23AC">
                <wp:simplePos x="0" y="0"/>
                <wp:positionH relativeFrom="column">
                  <wp:posOffset>2324100</wp:posOffset>
                </wp:positionH>
                <wp:positionV relativeFrom="paragraph">
                  <wp:posOffset>-790575</wp:posOffset>
                </wp:positionV>
                <wp:extent cx="4210050" cy="163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0050" cy="1638300"/>
                        </a:xfrm>
                        <a:prstGeom prst="rect">
                          <a:avLst/>
                        </a:prstGeom>
                        <a:solidFill>
                          <a:schemeClr val="lt1"/>
                        </a:solidFill>
                        <a:ln w="6350">
                          <a:noFill/>
                        </a:ln>
                      </wps:spPr>
                      <wps:txbx>
                        <w:txbxContent>
                          <w:p w:rsidR="00A14ED9" w:rsidRPr="00F403CC" w:rsidRDefault="00A14ED9" w:rsidP="00A14ED9">
                            <w:pPr>
                              <w:ind w:left="180" w:right="-720"/>
                              <w:jc w:val="center"/>
                              <w:rPr>
                                <w:rFonts w:ascii="Calibri" w:hAnsi="Calibri"/>
                                <w:color w:val="CC0000"/>
                                <w:sz w:val="28"/>
                                <w:szCs w:val="28"/>
                              </w:rPr>
                            </w:pPr>
                            <w:r w:rsidRPr="00F403CC">
                              <w:rPr>
                                <w:rFonts w:ascii="Calibri" w:hAnsi="Calibri"/>
                                <w:color w:val="CC0000"/>
                                <w:sz w:val="28"/>
                                <w:szCs w:val="28"/>
                              </w:rPr>
                              <w:t>St Mary Magdalen</w:t>
                            </w:r>
                            <w:r>
                              <w:rPr>
                                <w:rFonts w:ascii="Calibri" w:hAnsi="Calibri"/>
                                <w:color w:val="CC0000"/>
                                <w:sz w:val="28"/>
                                <w:szCs w:val="28"/>
                              </w:rPr>
                              <w:t>’s</w:t>
                            </w:r>
                            <w:r w:rsidRPr="00F403CC">
                              <w:rPr>
                                <w:rFonts w:ascii="Calibri" w:hAnsi="Calibri"/>
                                <w:color w:val="CC0000"/>
                                <w:sz w:val="28"/>
                                <w:szCs w:val="28"/>
                              </w:rPr>
                              <w:t xml:space="preserve"> </w:t>
                            </w:r>
                            <w:smartTag w:uri="urn:schemas-microsoft-com:office:smarttags" w:element="PlaceName">
                              <w:smartTag w:uri="urn:schemas-microsoft-com:office:smarttags" w:element="place">
                                <w:r w:rsidRPr="00F403CC">
                                  <w:rPr>
                                    <w:rFonts w:ascii="Calibri" w:hAnsi="Calibri"/>
                                    <w:color w:val="CC0000"/>
                                    <w:sz w:val="28"/>
                                    <w:szCs w:val="28"/>
                                  </w:rPr>
                                  <w:t>Catholic</w:t>
                                </w:r>
                              </w:smartTag>
                              <w:r w:rsidRPr="00F403CC">
                                <w:rPr>
                                  <w:rFonts w:ascii="Calibri" w:hAnsi="Calibri"/>
                                  <w:color w:val="CC0000"/>
                                  <w:sz w:val="28"/>
                                  <w:szCs w:val="28"/>
                                </w:rPr>
                                <w:t xml:space="preserve"> </w:t>
                              </w:r>
                              <w:smartTag w:uri="urn:schemas-microsoft-com:office:smarttags" w:element="PlaceType">
                                <w:r w:rsidRPr="00F403CC">
                                  <w:rPr>
                                    <w:rFonts w:ascii="Calibri" w:hAnsi="Calibri"/>
                                    <w:color w:val="CC0000"/>
                                    <w:sz w:val="28"/>
                                    <w:szCs w:val="28"/>
                                  </w:rPr>
                                  <w:t>Primary School</w:t>
                                </w:r>
                              </w:smartTag>
                            </w:smartTag>
                            <w:r w:rsidRPr="00F403CC">
                              <w:rPr>
                                <w:rFonts w:ascii="Calibri" w:hAnsi="Calibri"/>
                                <w:color w:val="CC0000"/>
                                <w:sz w:val="28"/>
                                <w:szCs w:val="28"/>
                              </w:rPr>
                              <w:t>,</w:t>
                            </w:r>
                          </w:p>
                          <w:p w:rsidR="00A14ED9" w:rsidRPr="005B0EE3" w:rsidRDefault="00A14ED9" w:rsidP="00A14ED9">
                            <w:pPr>
                              <w:ind w:left="180" w:right="-720"/>
                              <w:jc w:val="center"/>
                              <w:rPr>
                                <w:rFonts w:ascii="Calibri" w:hAnsi="Calibri"/>
                                <w:lang w:val="fr-FR"/>
                              </w:rPr>
                            </w:pPr>
                            <w:r w:rsidRPr="005B0EE3">
                              <w:rPr>
                                <w:rFonts w:ascii="Calibri" w:hAnsi="Calibri"/>
                                <w:lang w:val="fr-FR"/>
                              </w:rPr>
                              <w:t xml:space="preserve">Buller Avenue, </w:t>
                            </w:r>
                            <w:proofErr w:type="spellStart"/>
                            <w:r w:rsidRPr="005B0EE3">
                              <w:rPr>
                                <w:rFonts w:ascii="Calibri" w:hAnsi="Calibri"/>
                                <w:lang w:val="fr-FR"/>
                              </w:rPr>
                              <w:t>Penwortham</w:t>
                            </w:r>
                            <w:proofErr w:type="spellEnd"/>
                            <w:r w:rsidRPr="005B0EE3">
                              <w:rPr>
                                <w:rFonts w:ascii="Calibri" w:hAnsi="Calibri"/>
                                <w:lang w:val="fr-FR"/>
                              </w:rPr>
                              <w:t>, Preston. PR1 9QQ</w:t>
                            </w:r>
                          </w:p>
                          <w:p w:rsidR="00A14ED9" w:rsidRPr="0054310F" w:rsidRDefault="00A14ED9" w:rsidP="00A14ED9">
                            <w:pPr>
                              <w:ind w:left="180" w:right="-720"/>
                              <w:jc w:val="center"/>
                              <w:rPr>
                                <w:rFonts w:ascii="Calibri" w:hAnsi="Calibri"/>
                              </w:rPr>
                            </w:pPr>
                            <w:r>
                              <w:rPr>
                                <w:rFonts w:ascii="Calibri" w:hAnsi="Calibri"/>
                              </w:rPr>
                              <w:t>Tel 01772 742351</w:t>
                            </w:r>
                          </w:p>
                          <w:p w:rsidR="00A14ED9" w:rsidRPr="00F403CC" w:rsidRDefault="00A14ED9" w:rsidP="00A14ED9">
                            <w:pPr>
                              <w:ind w:left="180" w:right="-720"/>
                              <w:jc w:val="center"/>
                              <w:rPr>
                                <w:rFonts w:ascii="Calibri" w:hAnsi="Calibri" w:cs="Arial"/>
                                <w:color w:val="CC0000"/>
                              </w:rPr>
                            </w:pPr>
                            <w:r>
                              <w:rPr>
                                <w:rFonts w:ascii="Calibri" w:hAnsi="Calibri" w:cs="Arial"/>
                                <w:color w:val="CC0000"/>
                              </w:rPr>
                              <w:t xml:space="preserve">Headteacher </w:t>
                            </w:r>
                            <w:proofErr w:type="spellStart"/>
                            <w:r>
                              <w:rPr>
                                <w:rFonts w:ascii="Calibri" w:hAnsi="Calibri" w:cs="Arial"/>
                                <w:color w:val="CC0000"/>
                              </w:rPr>
                              <w:t>Mrs</w:t>
                            </w:r>
                            <w:proofErr w:type="spellEnd"/>
                            <w:r>
                              <w:rPr>
                                <w:rFonts w:ascii="Calibri" w:hAnsi="Calibri" w:cs="Arial"/>
                                <w:color w:val="CC0000"/>
                              </w:rPr>
                              <w:t xml:space="preserve"> C McKinnon</w:t>
                            </w:r>
                          </w:p>
                          <w:p w:rsidR="00A14ED9" w:rsidRPr="0054310F" w:rsidRDefault="00A14ED9" w:rsidP="00A14ED9">
                            <w:pPr>
                              <w:ind w:left="180" w:right="-720"/>
                              <w:jc w:val="center"/>
                              <w:rPr>
                                <w:rFonts w:ascii="Calibri" w:hAnsi="Calibri" w:cs="Arial"/>
                              </w:rPr>
                            </w:pPr>
                          </w:p>
                          <w:p w:rsidR="00A14ED9" w:rsidRPr="0054310F" w:rsidRDefault="00A14ED9" w:rsidP="00A14ED9">
                            <w:pPr>
                              <w:ind w:left="180" w:right="-540"/>
                              <w:jc w:val="center"/>
                              <w:rPr>
                                <w:rFonts w:ascii="Calibri" w:hAnsi="Calibri" w:cs="Arial"/>
                              </w:rPr>
                            </w:pPr>
                            <w:r w:rsidRPr="0054310F">
                              <w:rPr>
                                <w:rFonts w:ascii="Calibri" w:hAnsi="Calibri" w:cs="Arial"/>
                              </w:rPr>
                              <w:t xml:space="preserve">Email </w:t>
                            </w:r>
                            <w:hyperlink r:id="rId8" w:history="1">
                              <w:r w:rsidRPr="00F403CC">
                                <w:rPr>
                                  <w:rStyle w:val="Hyperlink"/>
                                  <w:rFonts w:ascii="Calibri" w:hAnsi="Calibri" w:cs="Arial"/>
                                  <w:color w:val="CC0000"/>
                                </w:rPr>
                                <w:t>bursar@st-marymagdalen.lancs.sch.uk</w:t>
                              </w:r>
                            </w:hyperlink>
                          </w:p>
                          <w:p w:rsidR="00A14ED9" w:rsidRPr="0054310F" w:rsidRDefault="00A14ED9" w:rsidP="00A14ED9">
                            <w:pPr>
                              <w:ind w:left="180" w:right="-720"/>
                              <w:jc w:val="center"/>
                              <w:rPr>
                                <w:rFonts w:ascii="Calibri" w:hAnsi="Calibri"/>
                              </w:rPr>
                            </w:pPr>
                            <w:r>
                              <w:rPr>
                                <w:rFonts w:ascii="Calibri" w:hAnsi="Calibri" w:cs="Arial"/>
                              </w:rPr>
                              <w:t>Website:  www.st-marymagdalen</w:t>
                            </w:r>
                            <w:r w:rsidRPr="0054310F">
                              <w:rPr>
                                <w:rFonts w:ascii="Calibri" w:hAnsi="Calibri" w:cs="Arial"/>
                              </w:rPr>
                              <w:t>.lancs.sch.uk</w:t>
                            </w:r>
                          </w:p>
                          <w:p w:rsidR="00A14ED9" w:rsidRDefault="00A14ED9" w:rsidP="00A14E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4F25" id="_x0000_t202" coordsize="21600,21600" o:spt="202" path="m,l,21600r21600,l21600,xe">
                <v:stroke joinstyle="miter"/>
                <v:path gradientshapeok="t" o:connecttype="rect"/>
              </v:shapetype>
              <v:shape id="Text Box 2" o:spid="_x0000_s1026" type="#_x0000_t202" style="position:absolute;margin-left:183pt;margin-top:-62.25pt;width:331.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" fillcolor="white [3201]" stroked="f" strokeweight=".5pt">
                <v:textbox>
                  <w:txbxContent>
                    <w:p w:rsidR="00A14ED9" w:rsidRPr="00F403CC" w:rsidRDefault="00A14ED9" w:rsidP="00A14ED9">
                      <w:pPr>
                        <w:ind w:left="180" w:right="-720"/>
                        <w:jc w:val="center"/>
                        <w:rPr>
                          <w:rFonts w:ascii="Calibri" w:hAnsi="Calibri"/>
                          <w:color w:val="CC0000"/>
                          <w:sz w:val="28"/>
                          <w:szCs w:val="28"/>
                        </w:rPr>
                      </w:pPr>
                      <w:r w:rsidRPr="00F403CC">
                        <w:rPr>
                          <w:rFonts w:ascii="Calibri" w:hAnsi="Calibri"/>
                          <w:color w:val="CC0000"/>
                          <w:sz w:val="28"/>
                          <w:szCs w:val="28"/>
                        </w:rPr>
                        <w:t>St Mary Magdalen</w:t>
                      </w:r>
                      <w:r>
                        <w:rPr>
                          <w:rFonts w:ascii="Calibri" w:hAnsi="Calibri"/>
                          <w:color w:val="CC0000"/>
                          <w:sz w:val="28"/>
                          <w:szCs w:val="28"/>
                        </w:rPr>
                        <w:t>’s</w:t>
                      </w:r>
                      <w:r w:rsidRPr="00F403CC">
                        <w:rPr>
                          <w:rFonts w:ascii="Calibri" w:hAnsi="Calibri"/>
                          <w:color w:val="CC0000"/>
                          <w:sz w:val="28"/>
                          <w:szCs w:val="28"/>
                        </w:rPr>
                        <w:t xml:space="preserve"> </w:t>
                      </w:r>
                      <w:smartTag w:uri="urn:schemas-microsoft-com:office:smarttags" w:element="PlaceName">
                        <w:smartTag w:uri="urn:schemas-microsoft-com:office:smarttags" w:element="place">
                          <w:r w:rsidRPr="00F403CC">
                            <w:rPr>
                              <w:rFonts w:ascii="Calibri" w:hAnsi="Calibri"/>
                              <w:color w:val="CC0000"/>
                              <w:sz w:val="28"/>
                              <w:szCs w:val="28"/>
                            </w:rPr>
                            <w:t>Catholic</w:t>
                          </w:r>
                        </w:smartTag>
                        <w:r w:rsidRPr="00F403CC">
                          <w:rPr>
                            <w:rFonts w:ascii="Calibri" w:hAnsi="Calibri"/>
                            <w:color w:val="CC0000"/>
                            <w:sz w:val="28"/>
                            <w:szCs w:val="28"/>
                          </w:rPr>
                          <w:t xml:space="preserve"> </w:t>
                        </w:r>
                        <w:smartTag w:uri="urn:schemas-microsoft-com:office:smarttags" w:element="PlaceType">
                          <w:r w:rsidRPr="00F403CC">
                            <w:rPr>
                              <w:rFonts w:ascii="Calibri" w:hAnsi="Calibri"/>
                              <w:color w:val="CC0000"/>
                              <w:sz w:val="28"/>
                              <w:szCs w:val="28"/>
                            </w:rPr>
                            <w:t>Primary School</w:t>
                          </w:r>
                        </w:smartTag>
                      </w:smartTag>
                      <w:r w:rsidRPr="00F403CC">
                        <w:rPr>
                          <w:rFonts w:ascii="Calibri" w:hAnsi="Calibri"/>
                          <w:color w:val="CC0000"/>
                          <w:sz w:val="28"/>
                          <w:szCs w:val="28"/>
                        </w:rPr>
                        <w:t>,</w:t>
                      </w:r>
                    </w:p>
                    <w:p w:rsidR="00A14ED9" w:rsidRPr="005B0EE3" w:rsidRDefault="00A14ED9" w:rsidP="00A14ED9">
                      <w:pPr>
                        <w:ind w:left="180" w:right="-720"/>
                        <w:jc w:val="center"/>
                        <w:rPr>
                          <w:rFonts w:ascii="Calibri" w:hAnsi="Calibri"/>
                          <w:lang w:val="fr-FR"/>
                        </w:rPr>
                      </w:pPr>
                      <w:r w:rsidRPr="005B0EE3">
                        <w:rPr>
                          <w:rFonts w:ascii="Calibri" w:hAnsi="Calibri"/>
                          <w:lang w:val="fr-FR"/>
                        </w:rPr>
                        <w:t xml:space="preserve">Buller Avenue, </w:t>
                      </w:r>
                      <w:proofErr w:type="spellStart"/>
                      <w:r w:rsidRPr="005B0EE3">
                        <w:rPr>
                          <w:rFonts w:ascii="Calibri" w:hAnsi="Calibri"/>
                          <w:lang w:val="fr-FR"/>
                        </w:rPr>
                        <w:t>Penwortham</w:t>
                      </w:r>
                      <w:proofErr w:type="spellEnd"/>
                      <w:r w:rsidRPr="005B0EE3">
                        <w:rPr>
                          <w:rFonts w:ascii="Calibri" w:hAnsi="Calibri"/>
                          <w:lang w:val="fr-FR"/>
                        </w:rPr>
                        <w:t>, Preston. PR1 9QQ</w:t>
                      </w:r>
                    </w:p>
                    <w:p w:rsidR="00A14ED9" w:rsidRPr="0054310F" w:rsidRDefault="00A14ED9" w:rsidP="00A14ED9">
                      <w:pPr>
                        <w:ind w:left="180" w:right="-720"/>
                        <w:jc w:val="center"/>
                        <w:rPr>
                          <w:rFonts w:ascii="Calibri" w:hAnsi="Calibri"/>
                        </w:rPr>
                      </w:pPr>
                      <w:r>
                        <w:rPr>
                          <w:rFonts w:ascii="Calibri" w:hAnsi="Calibri"/>
                        </w:rPr>
                        <w:t>Tel 01772 742351</w:t>
                      </w:r>
                    </w:p>
                    <w:p w:rsidR="00A14ED9" w:rsidRPr="00F403CC" w:rsidRDefault="00A14ED9" w:rsidP="00A14ED9">
                      <w:pPr>
                        <w:ind w:left="180" w:right="-720"/>
                        <w:jc w:val="center"/>
                        <w:rPr>
                          <w:rFonts w:ascii="Calibri" w:hAnsi="Calibri" w:cs="Arial"/>
                          <w:color w:val="CC0000"/>
                        </w:rPr>
                      </w:pPr>
                      <w:proofErr w:type="spellStart"/>
                      <w:r>
                        <w:rPr>
                          <w:rFonts w:ascii="Calibri" w:hAnsi="Calibri" w:cs="Arial"/>
                          <w:color w:val="CC0000"/>
                        </w:rPr>
                        <w:t>Headteacher</w:t>
                      </w:r>
                      <w:proofErr w:type="spellEnd"/>
                      <w:r>
                        <w:rPr>
                          <w:rFonts w:ascii="Calibri" w:hAnsi="Calibri" w:cs="Arial"/>
                          <w:color w:val="CC0000"/>
                        </w:rPr>
                        <w:t xml:space="preserve"> </w:t>
                      </w:r>
                      <w:proofErr w:type="spellStart"/>
                      <w:r>
                        <w:rPr>
                          <w:rFonts w:ascii="Calibri" w:hAnsi="Calibri" w:cs="Arial"/>
                          <w:color w:val="CC0000"/>
                        </w:rPr>
                        <w:t>Mrs</w:t>
                      </w:r>
                      <w:proofErr w:type="spellEnd"/>
                      <w:r>
                        <w:rPr>
                          <w:rFonts w:ascii="Calibri" w:hAnsi="Calibri" w:cs="Arial"/>
                          <w:color w:val="CC0000"/>
                        </w:rPr>
                        <w:t xml:space="preserve"> C McKinnon</w:t>
                      </w:r>
                    </w:p>
                    <w:p w:rsidR="00A14ED9" w:rsidRPr="0054310F" w:rsidRDefault="00A14ED9" w:rsidP="00A14ED9">
                      <w:pPr>
                        <w:ind w:left="180" w:right="-720"/>
                        <w:jc w:val="center"/>
                        <w:rPr>
                          <w:rFonts w:ascii="Calibri" w:hAnsi="Calibri" w:cs="Arial"/>
                        </w:rPr>
                      </w:pPr>
                    </w:p>
                    <w:p w:rsidR="00A14ED9" w:rsidRPr="0054310F" w:rsidRDefault="00A14ED9" w:rsidP="00A14ED9">
                      <w:pPr>
                        <w:ind w:left="180" w:right="-540"/>
                        <w:jc w:val="center"/>
                        <w:rPr>
                          <w:rFonts w:ascii="Calibri" w:hAnsi="Calibri" w:cs="Arial"/>
                        </w:rPr>
                      </w:pPr>
                      <w:r w:rsidRPr="0054310F">
                        <w:rPr>
                          <w:rFonts w:ascii="Calibri" w:hAnsi="Calibri" w:cs="Arial"/>
                        </w:rPr>
                        <w:t xml:space="preserve">Email </w:t>
                      </w:r>
                      <w:hyperlink r:id="rId9" w:history="1">
                        <w:r w:rsidRPr="00F403CC">
                          <w:rPr>
                            <w:rStyle w:val="Hyperlink"/>
                            <w:rFonts w:ascii="Calibri" w:hAnsi="Calibri" w:cs="Arial"/>
                            <w:color w:val="CC0000"/>
                          </w:rPr>
                          <w:t>bursar@st-marymagdalen.lancs.sch.uk</w:t>
                        </w:r>
                      </w:hyperlink>
                    </w:p>
                    <w:p w:rsidR="00A14ED9" w:rsidRPr="0054310F" w:rsidRDefault="00A14ED9" w:rsidP="00A14ED9">
                      <w:pPr>
                        <w:ind w:left="180" w:right="-720"/>
                        <w:jc w:val="center"/>
                        <w:rPr>
                          <w:rFonts w:ascii="Calibri" w:hAnsi="Calibri"/>
                        </w:rPr>
                      </w:pPr>
                      <w:r>
                        <w:rPr>
                          <w:rFonts w:ascii="Calibri" w:hAnsi="Calibri" w:cs="Arial"/>
                        </w:rPr>
                        <w:t>Website:  www.st-marymagdalen</w:t>
                      </w:r>
                      <w:r w:rsidRPr="0054310F">
                        <w:rPr>
                          <w:rFonts w:ascii="Calibri" w:hAnsi="Calibri" w:cs="Arial"/>
                        </w:rPr>
                        <w:t>.lancs.sch.uk</w:t>
                      </w:r>
                    </w:p>
                    <w:p w:rsidR="00A14ED9" w:rsidRDefault="00A14ED9" w:rsidP="00A14ED9">
                      <w:pPr>
                        <w:jc w:val="center"/>
                      </w:pPr>
                    </w:p>
                  </w:txbxContent>
                </v:textbox>
              </v:shape>
            </w:pict>
          </mc:Fallback>
        </mc:AlternateContent>
      </w:r>
      <w:r w:rsidRPr="00A14ED9">
        <w:rPr>
          <w:rFonts w:ascii="Calibri" w:hAnsi="Calibri"/>
          <w:noProof/>
          <w:color w:val="FF0000"/>
          <w:lang w:val="en-GB" w:eastAsia="en-GB"/>
        </w:rPr>
        <mc:AlternateContent>
          <mc:Choice Requires="wps">
            <w:drawing>
              <wp:anchor distT="0" distB="0" distL="114300" distR="114300" simplePos="0" relativeHeight="251660288" behindDoc="0" locked="0" layoutInCell="1" allowOverlap="1" wp14:anchorId="7501403E" wp14:editId="4C0A84A8">
                <wp:simplePos x="0" y="0"/>
                <wp:positionH relativeFrom="column">
                  <wp:posOffset>-800101</wp:posOffset>
                </wp:positionH>
                <wp:positionV relativeFrom="paragraph">
                  <wp:posOffset>-838200</wp:posOffset>
                </wp:positionV>
                <wp:extent cx="2962275" cy="1685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962275" cy="1685925"/>
                        </a:xfrm>
                        <a:prstGeom prst="rect">
                          <a:avLst/>
                        </a:prstGeom>
                        <a:solidFill>
                          <a:schemeClr val="lt1"/>
                        </a:solidFill>
                        <a:ln w="6350">
                          <a:noFill/>
                        </a:ln>
                      </wps:spPr>
                      <wps:txbx>
                        <w:txbxContent>
                          <w:p w:rsidR="00A14ED9" w:rsidRDefault="00A14ED9" w:rsidP="00A14ED9">
                            <w:pPr>
                              <w:jc w:val="center"/>
                            </w:pPr>
                            <w:r w:rsidRPr="00CB2C24">
                              <w:rPr>
                                <w:rFonts w:ascii="Calibri" w:hAnsi="Calibri"/>
                                <w:noProof/>
                                <w:lang w:val="en-GB" w:eastAsia="en-GB"/>
                              </w:rPr>
                              <w:drawing>
                                <wp:inline distT="0" distB="0" distL="0" distR="0" wp14:anchorId="477EBEFF" wp14:editId="64721367">
                                  <wp:extent cx="12954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A14ED9" w:rsidRDefault="00A14ED9" w:rsidP="00A14ED9">
                            <w:pPr>
                              <w:jc w:val="center"/>
                            </w:pPr>
                            <w:r>
                              <w:t>Nurturing Hearts and Minds</w:t>
                            </w:r>
                          </w:p>
                          <w:p w:rsidR="00A14ED9" w:rsidRDefault="00A14ED9" w:rsidP="00A14E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1403E" id="Text Box 3" o:spid="_x0000_s1027" type="#_x0000_t202" style="position:absolute;margin-left:-63pt;margin-top:-66pt;width:233.2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" fillcolor="white [3201]" stroked="f" strokeweight=".5pt">
                <v:textbox>
                  <w:txbxContent>
                    <w:p w:rsidR="00A14ED9" w:rsidRDefault="00A14ED9" w:rsidP="00A14ED9">
                      <w:pPr>
                        <w:jc w:val="center"/>
                      </w:pPr>
                      <w:r w:rsidRPr="00CB2C24">
                        <w:rPr>
                          <w:rFonts w:ascii="Calibri" w:hAnsi="Calibri"/>
                          <w:noProof/>
                          <w:lang w:val="en-GB" w:eastAsia="en-GB"/>
                        </w:rPr>
                        <w:drawing>
                          <wp:inline distT="0" distB="0" distL="0" distR="0" wp14:anchorId="477EBEFF" wp14:editId="64721367">
                            <wp:extent cx="12954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A14ED9" w:rsidRDefault="00A14ED9" w:rsidP="00A14ED9">
                      <w:pPr>
                        <w:jc w:val="center"/>
                      </w:pPr>
                      <w:r>
                        <w:t>Nurturing Hearts and Minds</w:t>
                      </w:r>
                    </w:p>
                    <w:p w:rsidR="00A14ED9" w:rsidRDefault="00A14ED9" w:rsidP="00A14ED9">
                      <w:pPr>
                        <w:jc w:val="center"/>
                      </w:pPr>
                    </w:p>
                  </w:txbxContent>
                </v:textbox>
              </v:shape>
            </w:pict>
          </mc:Fallback>
        </mc:AlternateContent>
      </w:r>
    </w:p>
    <w:p w:rsidR="00DC0CE6" w:rsidRDefault="00DC0CE6">
      <w:pPr>
        <w:rPr>
          <w:color w:val="FF0000"/>
        </w:rPr>
      </w:pPr>
    </w:p>
    <w:p w:rsidR="00DC0CE6" w:rsidRPr="00DC0CE6" w:rsidRDefault="00DC0CE6" w:rsidP="00DC0CE6"/>
    <w:p w:rsidR="00DC0CE6" w:rsidRPr="00DC0CE6" w:rsidRDefault="00DC0CE6" w:rsidP="00DC0CE6"/>
    <w:p w:rsidR="00DC0CE6" w:rsidRPr="00DC0CE6" w:rsidRDefault="00DC0CE6" w:rsidP="00DC0CE6"/>
    <w:p w:rsidR="00DC0CE6" w:rsidRPr="00DC0CE6" w:rsidRDefault="00DC0CE6" w:rsidP="00DC0CE6"/>
    <w:p w:rsidR="00DC0CE6" w:rsidRPr="00DC0CE6" w:rsidRDefault="00DC0CE6" w:rsidP="00DC0CE6"/>
    <w:p w:rsidR="00DC0CE6" w:rsidRDefault="00DC0CE6" w:rsidP="00DC0CE6">
      <w:pPr>
        <w:ind w:left="-709"/>
      </w:pPr>
    </w:p>
    <w:p w:rsidR="005B5C8F" w:rsidRDefault="005B5C8F" w:rsidP="00DC0CE6">
      <w:pPr>
        <w:ind w:left="-709"/>
      </w:pPr>
    </w:p>
    <w:p w:rsidR="004C0AFB" w:rsidRDefault="006733AF" w:rsidP="006733AF">
      <w:pPr>
        <w:rPr>
          <w:rFonts w:ascii="Century Gothic" w:hAnsi="Century Gothic"/>
          <w:sz w:val="32"/>
        </w:rPr>
      </w:pPr>
      <w:r w:rsidRPr="009608F8">
        <w:rPr>
          <w:rFonts w:ascii="Century Gothic" w:hAnsi="Century Gothic"/>
          <w:b/>
          <w:sz w:val="32"/>
          <w:u w:val="single"/>
        </w:rPr>
        <w:t>Job Description</w:t>
      </w:r>
      <w:r w:rsidRPr="009608F8">
        <w:rPr>
          <w:rFonts w:ascii="Century Gothic" w:hAnsi="Century Gothic"/>
          <w:sz w:val="32"/>
        </w:rPr>
        <w:t xml:space="preserve"> – Welfare Assistant</w:t>
      </w:r>
      <w:r w:rsidR="004C0AFB">
        <w:rPr>
          <w:rFonts w:ascii="Century Gothic" w:hAnsi="Century Gothic"/>
          <w:sz w:val="32"/>
        </w:rPr>
        <w:t xml:space="preserve"> </w:t>
      </w:r>
    </w:p>
    <w:p w:rsidR="006733AF" w:rsidRPr="00723865" w:rsidRDefault="006733AF" w:rsidP="006733AF">
      <w:pPr>
        <w:rPr>
          <w:rFonts w:ascii="Century Gothic" w:hAnsi="Century Gothic"/>
        </w:rPr>
      </w:pPr>
    </w:p>
    <w:p w:rsidR="006733AF" w:rsidRPr="00723865" w:rsidRDefault="006733AF" w:rsidP="006733AF">
      <w:pPr>
        <w:ind w:left="2160" w:hanging="2160"/>
        <w:rPr>
          <w:rFonts w:ascii="Century Gothic" w:hAnsi="Century Gothic"/>
        </w:rPr>
      </w:pPr>
      <w:r w:rsidRPr="00723865">
        <w:rPr>
          <w:rFonts w:ascii="Century Gothic" w:hAnsi="Century Gothic"/>
          <w:b/>
          <w:u w:val="single"/>
        </w:rPr>
        <w:t>Purpose of Job:</w:t>
      </w:r>
      <w:r w:rsidRPr="00723865">
        <w:rPr>
          <w:rFonts w:ascii="Century Gothic" w:hAnsi="Century Gothic"/>
        </w:rPr>
        <w:tab/>
        <w:t>To ensure the safety, welfare and good conduct of the pupils during the lunch break</w:t>
      </w:r>
    </w:p>
    <w:p w:rsidR="006733AF" w:rsidRPr="00723865" w:rsidRDefault="006733AF" w:rsidP="006733AF">
      <w:pPr>
        <w:ind w:left="2160" w:hanging="2160"/>
        <w:rPr>
          <w:rFonts w:ascii="Century Gothic" w:hAnsi="Century Gothic"/>
          <w:u w:val="single"/>
        </w:rPr>
      </w:pPr>
      <w:r w:rsidRPr="00723865">
        <w:rPr>
          <w:rFonts w:ascii="Century Gothic" w:hAnsi="Century Gothic"/>
          <w:b/>
          <w:u w:val="single"/>
        </w:rPr>
        <w:t>Job Duties</w:t>
      </w:r>
      <w:r w:rsidRPr="00723865">
        <w:rPr>
          <w:rFonts w:ascii="Century Gothic" w:hAnsi="Century Gothic"/>
          <w:u w:val="single"/>
        </w:rPr>
        <w:t>:</w:t>
      </w:r>
    </w:p>
    <w:p w:rsidR="006733AF" w:rsidRPr="00723865" w:rsidRDefault="006733AF" w:rsidP="006733AF">
      <w:pPr>
        <w:pStyle w:val="ListParagraph"/>
        <w:numPr>
          <w:ilvl w:val="0"/>
          <w:numId w:val="1"/>
        </w:numPr>
        <w:rPr>
          <w:rFonts w:ascii="Century Gothic" w:hAnsi="Century Gothic"/>
        </w:rPr>
      </w:pPr>
      <w:r w:rsidRPr="00723865">
        <w:rPr>
          <w:rFonts w:ascii="Century Gothic" w:hAnsi="Century Gothic"/>
        </w:rPr>
        <w:t xml:space="preserve">Term time only </w:t>
      </w:r>
    </w:p>
    <w:p w:rsidR="006733AF" w:rsidRPr="00723865" w:rsidRDefault="004C0AFB" w:rsidP="006733AF">
      <w:pPr>
        <w:pStyle w:val="ListParagraph"/>
        <w:numPr>
          <w:ilvl w:val="0"/>
          <w:numId w:val="1"/>
        </w:numPr>
        <w:rPr>
          <w:rFonts w:ascii="Century Gothic" w:hAnsi="Century Gothic"/>
        </w:rPr>
      </w:pPr>
      <w:r>
        <w:rPr>
          <w:rFonts w:ascii="Century Gothic" w:hAnsi="Century Gothic"/>
        </w:rPr>
        <w:t>11:5</w:t>
      </w:r>
      <w:r w:rsidR="001D6BD2">
        <w:rPr>
          <w:rFonts w:ascii="Century Gothic" w:hAnsi="Century Gothic"/>
        </w:rPr>
        <w:t>0</w:t>
      </w:r>
      <w:r w:rsidR="006733AF" w:rsidRPr="00723865">
        <w:rPr>
          <w:rFonts w:ascii="Century Gothic" w:hAnsi="Century Gothic"/>
        </w:rPr>
        <w:t xml:space="preserve"> – 1:0</w:t>
      </w:r>
      <w:r w:rsidR="001D6BD2">
        <w:rPr>
          <w:rFonts w:ascii="Century Gothic" w:hAnsi="Century Gothic"/>
        </w:rPr>
        <w:t>5 (total 6.25 hrs/week)</w:t>
      </w:r>
      <w:r w:rsidR="006733AF" w:rsidRPr="00723865">
        <w:rPr>
          <w:rFonts w:ascii="Century Gothic" w:hAnsi="Century Gothic"/>
        </w:rPr>
        <w:t xml:space="preserve"> </w:t>
      </w:r>
    </w:p>
    <w:p w:rsidR="006733AF" w:rsidRDefault="006733AF" w:rsidP="006733AF">
      <w:pPr>
        <w:pStyle w:val="ListParagraph"/>
        <w:numPr>
          <w:ilvl w:val="0"/>
          <w:numId w:val="1"/>
        </w:numPr>
        <w:rPr>
          <w:rFonts w:ascii="Century Gothic" w:hAnsi="Century Gothic"/>
        </w:rPr>
      </w:pPr>
      <w:r w:rsidRPr="00723865">
        <w:rPr>
          <w:rFonts w:ascii="Century Gothic" w:hAnsi="Century Gothic"/>
        </w:rPr>
        <w:t xml:space="preserve">All lunchtime staff must undertake first aid training.  </w:t>
      </w:r>
    </w:p>
    <w:p w:rsidR="006733AF" w:rsidRDefault="006733AF" w:rsidP="006733AF">
      <w:pPr>
        <w:pStyle w:val="ListParagraph"/>
        <w:numPr>
          <w:ilvl w:val="0"/>
          <w:numId w:val="1"/>
        </w:numPr>
        <w:rPr>
          <w:rFonts w:ascii="Century Gothic" w:hAnsi="Century Gothic"/>
        </w:rPr>
      </w:pPr>
      <w:r>
        <w:rPr>
          <w:rFonts w:ascii="Century Gothic" w:hAnsi="Century Gothic"/>
        </w:rPr>
        <w:t>Friendly, approachable manner</w:t>
      </w:r>
    </w:p>
    <w:p w:rsidR="004C0AFB" w:rsidRPr="004C0AFB" w:rsidRDefault="006733AF" w:rsidP="005B02E2">
      <w:pPr>
        <w:pStyle w:val="ListParagraph"/>
        <w:numPr>
          <w:ilvl w:val="0"/>
          <w:numId w:val="1"/>
        </w:numPr>
        <w:spacing w:after="0"/>
        <w:textAlignment w:val="baseline"/>
        <w:rPr>
          <w:rFonts w:ascii="Century Gothic" w:hAnsi="Century Gothic" w:cs="Arial"/>
        </w:rPr>
      </w:pPr>
      <w:r w:rsidRPr="004C0AFB">
        <w:rPr>
          <w:rFonts w:ascii="Century Gothic" w:hAnsi="Century Gothic"/>
        </w:rPr>
        <w:t>To encourage play between pupils</w:t>
      </w:r>
    </w:p>
    <w:p w:rsidR="004C0AFB" w:rsidRPr="004C0AFB" w:rsidRDefault="004C0AFB" w:rsidP="005B02E2">
      <w:pPr>
        <w:pStyle w:val="ListParagraph"/>
        <w:numPr>
          <w:ilvl w:val="0"/>
          <w:numId w:val="1"/>
        </w:numPr>
        <w:spacing w:after="0"/>
        <w:textAlignment w:val="baseline"/>
        <w:rPr>
          <w:rFonts w:ascii="Century Gothic" w:hAnsi="Century Gothic" w:cs="Arial"/>
        </w:rPr>
      </w:pPr>
      <w:r w:rsidRPr="004C0AFB">
        <w:rPr>
          <w:rStyle w:val="normaltextrun"/>
          <w:rFonts w:ascii="Century Gothic" w:hAnsi="Century Gothic" w:cs="Arial"/>
          <w:lang w:val="en-US"/>
        </w:rPr>
        <w:t>Liaising with classroom staff to support the pupils </w:t>
      </w:r>
      <w:r w:rsidRPr="004C0AFB">
        <w:rPr>
          <w:rStyle w:val="eop"/>
          <w:rFonts w:ascii="Century Gothic" w:hAnsi="Century Gothic" w:cs="Arial"/>
        </w:rPr>
        <w:t> </w:t>
      </w:r>
    </w:p>
    <w:p w:rsidR="004C0AFB" w:rsidRPr="004C0AFB" w:rsidRDefault="004C0AFB" w:rsidP="004C0AFB">
      <w:pPr>
        <w:pStyle w:val="paragraph"/>
        <w:spacing w:before="0" w:beforeAutospacing="0" w:after="0" w:afterAutospacing="0"/>
        <w:ind w:firstLine="709"/>
        <w:textAlignment w:val="baseline"/>
        <w:rPr>
          <w:rFonts w:ascii="Century Gothic" w:hAnsi="Century Gothic" w:cs="Arial"/>
          <w:sz w:val="22"/>
          <w:szCs w:val="22"/>
        </w:rPr>
      </w:pPr>
      <w:r>
        <w:rPr>
          <w:rStyle w:val="normaltextrun"/>
          <w:rFonts w:ascii="Century Gothic" w:hAnsi="Century Gothic" w:cs="Arial"/>
          <w:sz w:val="22"/>
          <w:szCs w:val="22"/>
          <w:lang w:val="en-US"/>
        </w:rPr>
        <w:t>We are looking for candidates who:</w:t>
      </w:r>
      <w:r w:rsidRPr="004C0AFB">
        <w:rPr>
          <w:rStyle w:val="eop"/>
          <w:rFonts w:ascii="Century Gothic" w:hAnsi="Century Gothic" w:cs="Arial"/>
          <w:sz w:val="22"/>
          <w:szCs w:val="22"/>
        </w:rPr>
        <w:t> </w:t>
      </w:r>
    </w:p>
    <w:p w:rsidR="004C0AFB" w:rsidRPr="004C0AFB" w:rsidRDefault="004C0AFB" w:rsidP="004C0AFB">
      <w:pPr>
        <w:pStyle w:val="paragraph"/>
        <w:numPr>
          <w:ilvl w:val="0"/>
          <w:numId w:val="2"/>
        </w:numPr>
        <w:spacing w:before="0" w:beforeAutospacing="0" w:after="0" w:afterAutospacing="0"/>
        <w:ind w:left="360" w:firstLine="709"/>
        <w:textAlignment w:val="baseline"/>
        <w:rPr>
          <w:rFonts w:ascii="Century Gothic" w:hAnsi="Century Gothic" w:cs="Arial"/>
          <w:sz w:val="22"/>
          <w:szCs w:val="22"/>
        </w:rPr>
      </w:pPr>
      <w:r w:rsidRPr="004C0AFB">
        <w:rPr>
          <w:rStyle w:val="normaltextrun"/>
          <w:rFonts w:ascii="Century Gothic" w:hAnsi="Century Gothic" w:cs="Arial"/>
          <w:sz w:val="22"/>
          <w:szCs w:val="22"/>
          <w:lang w:val="en-US"/>
        </w:rPr>
        <w:t>Have good time keeping and are reliable</w:t>
      </w:r>
      <w:r w:rsidRPr="004C0AFB">
        <w:rPr>
          <w:rStyle w:val="eop"/>
          <w:rFonts w:ascii="Century Gothic" w:hAnsi="Century Gothic" w:cs="Arial"/>
          <w:sz w:val="22"/>
          <w:szCs w:val="22"/>
        </w:rPr>
        <w:t> </w:t>
      </w:r>
    </w:p>
    <w:p w:rsidR="004C0AFB" w:rsidRPr="004C0AFB" w:rsidRDefault="004C0AFB" w:rsidP="004C0AFB">
      <w:pPr>
        <w:pStyle w:val="paragraph"/>
        <w:numPr>
          <w:ilvl w:val="0"/>
          <w:numId w:val="3"/>
        </w:numPr>
        <w:spacing w:before="0" w:beforeAutospacing="0" w:after="0" w:afterAutospacing="0"/>
        <w:ind w:left="360" w:firstLine="709"/>
        <w:textAlignment w:val="baseline"/>
        <w:rPr>
          <w:rFonts w:ascii="Century Gothic" w:hAnsi="Century Gothic" w:cs="Arial"/>
          <w:sz w:val="22"/>
          <w:szCs w:val="22"/>
        </w:rPr>
      </w:pPr>
      <w:r>
        <w:rPr>
          <w:rStyle w:val="normaltextrun"/>
          <w:rFonts w:ascii="Century Gothic" w:hAnsi="Century Gothic" w:cs="Arial"/>
          <w:sz w:val="22"/>
          <w:szCs w:val="22"/>
          <w:lang w:val="en-US"/>
        </w:rPr>
        <w:t>Are able</w:t>
      </w:r>
      <w:r w:rsidRPr="004C0AFB">
        <w:rPr>
          <w:rStyle w:val="normaltextrun"/>
          <w:rFonts w:ascii="Century Gothic" w:hAnsi="Century Gothic" w:cs="Arial"/>
          <w:sz w:val="22"/>
          <w:szCs w:val="22"/>
          <w:lang w:val="en-US"/>
        </w:rPr>
        <w:t xml:space="preserve"> to relate well to children</w:t>
      </w:r>
      <w:r w:rsidRPr="004C0AFB">
        <w:rPr>
          <w:rStyle w:val="eop"/>
          <w:rFonts w:ascii="Century Gothic" w:hAnsi="Century Gothic" w:cs="Arial"/>
          <w:sz w:val="22"/>
          <w:szCs w:val="22"/>
        </w:rPr>
        <w:t> </w:t>
      </w:r>
    </w:p>
    <w:p w:rsidR="004C0AFB" w:rsidRDefault="004C0AFB" w:rsidP="004C0AFB">
      <w:pPr>
        <w:pStyle w:val="paragraph"/>
        <w:numPr>
          <w:ilvl w:val="0"/>
          <w:numId w:val="3"/>
        </w:numPr>
        <w:spacing w:before="0" w:beforeAutospacing="0" w:after="0" w:afterAutospacing="0"/>
        <w:ind w:left="360" w:firstLine="709"/>
        <w:textAlignment w:val="baseline"/>
        <w:rPr>
          <w:rStyle w:val="eop"/>
          <w:rFonts w:ascii="Century Gothic" w:hAnsi="Century Gothic" w:cs="Arial"/>
          <w:sz w:val="22"/>
          <w:szCs w:val="22"/>
        </w:rPr>
      </w:pPr>
      <w:r>
        <w:rPr>
          <w:rStyle w:val="normaltextrun"/>
          <w:rFonts w:ascii="Century Gothic" w:hAnsi="Century Gothic" w:cs="Arial"/>
          <w:sz w:val="22"/>
          <w:szCs w:val="22"/>
          <w:lang w:val="en-US"/>
        </w:rPr>
        <w:t>Work well in a team</w:t>
      </w:r>
      <w:r w:rsidRPr="004C0AFB">
        <w:rPr>
          <w:rStyle w:val="eop"/>
          <w:rFonts w:ascii="Century Gothic" w:hAnsi="Century Gothic" w:cs="Arial"/>
          <w:sz w:val="22"/>
          <w:szCs w:val="22"/>
        </w:rPr>
        <w:t> </w:t>
      </w:r>
    </w:p>
    <w:p w:rsidR="004C0AFB" w:rsidRDefault="004C0AFB" w:rsidP="004C0AFB">
      <w:pPr>
        <w:pStyle w:val="paragraph"/>
        <w:spacing w:before="0" w:beforeAutospacing="0" w:after="0" w:afterAutospacing="0"/>
        <w:ind w:left="1069"/>
        <w:textAlignment w:val="baseline"/>
        <w:rPr>
          <w:rStyle w:val="eop"/>
          <w:rFonts w:ascii="Century Gothic" w:hAnsi="Century Gothic" w:cs="Arial"/>
          <w:sz w:val="22"/>
          <w:szCs w:val="22"/>
        </w:rPr>
      </w:pPr>
    </w:p>
    <w:p w:rsidR="004C0AFB" w:rsidRPr="004C0AFB" w:rsidRDefault="00AA609F" w:rsidP="004C0AFB">
      <w:pPr>
        <w:pStyle w:val="paragraph"/>
        <w:spacing w:before="0" w:beforeAutospacing="0" w:after="0" w:afterAutospacing="0"/>
        <w:textAlignment w:val="baseline"/>
        <w:rPr>
          <w:rFonts w:ascii="Century Gothic" w:hAnsi="Century Gothic" w:cs="Arial"/>
          <w:sz w:val="20"/>
          <w:szCs w:val="22"/>
        </w:rPr>
      </w:pPr>
      <w:r>
        <w:rPr>
          <w:rStyle w:val="normaltextrun"/>
          <w:rFonts w:ascii="Century Gothic" w:hAnsi="Century Gothic" w:cs="Arial"/>
          <w:color w:val="000000"/>
          <w:sz w:val="22"/>
          <w:shd w:val="clear" w:color="auto" w:fill="FFFFFF"/>
        </w:rPr>
        <w:t>The</w:t>
      </w:r>
      <w:r w:rsidR="004C0AFB" w:rsidRPr="004C0AFB">
        <w:rPr>
          <w:rStyle w:val="normaltextrun"/>
          <w:rFonts w:ascii="Century Gothic" w:hAnsi="Century Gothic" w:cs="Arial"/>
          <w:color w:val="000000"/>
          <w:sz w:val="22"/>
          <w:shd w:val="clear" w:color="auto" w:fill="FFFFFF"/>
        </w:rPr>
        <w:t xml:space="preserve"> post will be subject to enhanced DBS checks, if you are successful.</w:t>
      </w:r>
      <w:r w:rsidR="004C0AFB" w:rsidRPr="004C0AFB">
        <w:rPr>
          <w:rStyle w:val="eop"/>
          <w:rFonts w:ascii="Century Gothic" w:hAnsi="Century Gothic" w:cs="Arial"/>
          <w:color w:val="000000"/>
          <w:sz w:val="22"/>
          <w:shd w:val="clear" w:color="auto" w:fill="FFFFFF"/>
        </w:rPr>
        <w:t> </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b/>
          <w:u w:val="single"/>
        </w:rPr>
      </w:pPr>
      <w:r w:rsidRPr="00723865">
        <w:rPr>
          <w:rFonts w:ascii="Century Gothic" w:hAnsi="Century Gothic"/>
          <w:b/>
          <w:u w:val="single"/>
        </w:rPr>
        <w:t xml:space="preserve">Key Stage </w:t>
      </w:r>
      <w:r>
        <w:rPr>
          <w:rFonts w:ascii="Century Gothic" w:hAnsi="Century Gothic"/>
          <w:b/>
          <w:u w:val="single"/>
        </w:rPr>
        <w:t>1/</w:t>
      </w:r>
      <w:r w:rsidRPr="00723865">
        <w:rPr>
          <w:rFonts w:ascii="Century Gothic" w:hAnsi="Century Gothic"/>
          <w:b/>
          <w:u w:val="single"/>
        </w:rPr>
        <w:t>2</w:t>
      </w:r>
    </w:p>
    <w:p w:rsidR="006733AF" w:rsidRPr="00723865" w:rsidRDefault="006733AF" w:rsidP="006733AF">
      <w:pPr>
        <w:rPr>
          <w:rFonts w:ascii="Century Gothic" w:hAnsi="Century Gothic"/>
          <w:b/>
        </w:rPr>
      </w:pPr>
    </w:p>
    <w:p w:rsidR="006733AF" w:rsidRPr="00723865" w:rsidRDefault="006733AF" w:rsidP="006733AF">
      <w:pPr>
        <w:rPr>
          <w:rFonts w:ascii="Century Gothic" w:hAnsi="Century Gothic"/>
        </w:rPr>
      </w:pPr>
      <w:r w:rsidRPr="00723865">
        <w:rPr>
          <w:rFonts w:ascii="Century Gothic" w:hAnsi="Century Gothic"/>
        </w:rPr>
        <w:t>KS</w:t>
      </w:r>
      <w:r w:rsidR="004C0AFB">
        <w:rPr>
          <w:rFonts w:ascii="Century Gothic" w:hAnsi="Century Gothic"/>
        </w:rPr>
        <w:t>1/</w:t>
      </w:r>
      <w:r w:rsidRPr="00723865">
        <w:rPr>
          <w:rFonts w:ascii="Century Gothic" w:hAnsi="Century Gothic"/>
        </w:rPr>
        <w:t xml:space="preserve">2 children have a staggered lunch – with some classes on the yard and some in the dining hall at any one time. </w:t>
      </w:r>
    </w:p>
    <w:p w:rsidR="006733AF" w:rsidRPr="00723865" w:rsidRDefault="006733AF" w:rsidP="006733AF">
      <w:pPr>
        <w:rPr>
          <w:rFonts w:ascii="Century Gothic" w:hAnsi="Century Gothic"/>
        </w:rPr>
      </w:pPr>
      <w:r w:rsidRPr="00723865">
        <w:rPr>
          <w:rFonts w:ascii="Century Gothic" w:hAnsi="Century Gothic"/>
        </w:rPr>
        <w:t xml:space="preserve">Welfare staff are expected to ensure that </w:t>
      </w:r>
      <w:proofErr w:type="spellStart"/>
      <w:r w:rsidRPr="00723865">
        <w:rPr>
          <w:rFonts w:ascii="Century Gothic" w:hAnsi="Century Gothic"/>
        </w:rPr>
        <w:t>behaviour</w:t>
      </w:r>
      <w:proofErr w:type="spellEnd"/>
      <w:r w:rsidRPr="00723865">
        <w:rPr>
          <w:rFonts w:ascii="Century Gothic" w:hAnsi="Century Gothic"/>
        </w:rPr>
        <w:t xml:space="preserve"> both inside school and on the playground is exemplary. </w:t>
      </w:r>
    </w:p>
    <w:p w:rsidR="006733AF" w:rsidRPr="00723865" w:rsidRDefault="006733AF" w:rsidP="006733AF">
      <w:pPr>
        <w:rPr>
          <w:rFonts w:ascii="Century Gothic" w:hAnsi="Century Gothic"/>
        </w:rPr>
      </w:pPr>
      <w:r w:rsidRPr="00723865">
        <w:rPr>
          <w:rFonts w:ascii="Century Gothic" w:hAnsi="Century Gothic"/>
        </w:rPr>
        <w:t xml:space="preserve">We offer pupils a safe haven where they know and understand the expectations. Our </w:t>
      </w:r>
      <w:proofErr w:type="spellStart"/>
      <w:r w:rsidRPr="00723865">
        <w:rPr>
          <w:rFonts w:ascii="Century Gothic" w:hAnsi="Century Gothic"/>
        </w:rPr>
        <w:t>behaviour</w:t>
      </w:r>
      <w:proofErr w:type="spellEnd"/>
      <w:r w:rsidRPr="00723865">
        <w:rPr>
          <w:rFonts w:ascii="Century Gothic" w:hAnsi="Century Gothic"/>
        </w:rPr>
        <w:t xml:space="preserve"> expectatio</w:t>
      </w:r>
      <w:r>
        <w:rPr>
          <w:rFonts w:ascii="Century Gothic" w:hAnsi="Century Gothic"/>
        </w:rPr>
        <w:t xml:space="preserve">ns </w:t>
      </w:r>
      <w:proofErr w:type="spellStart"/>
      <w:r>
        <w:rPr>
          <w:rFonts w:ascii="Century Gothic" w:hAnsi="Century Gothic"/>
        </w:rPr>
        <w:t>centre</w:t>
      </w:r>
      <w:proofErr w:type="spellEnd"/>
      <w:r>
        <w:rPr>
          <w:rFonts w:ascii="Century Gothic" w:hAnsi="Century Gothic"/>
        </w:rPr>
        <w:t xml:space="preserve"> around our core values</w:t>
      </w:r>
      <w:r w:rsidRPr="00723865">
        <w:rPr>
          <w:rFonts w:ascii="Century Gothic" w:hAnsi="Century Gothic"/>
        </w:rPr>
        <w:t xml:space="preserve">. Everyone is treated equally and is encouraged to make positive choices. </w:t>
      </w:r>
    </w:p>
    <w:p w:rsidR="006733AF" w:rsidRPr="00723865" w:rsidRDefault="006733AF" w:rsidP="006733AF">
      <w:pPr>
        <w:rPr>
          <w:rFonts w:ascii="Century Gothic" w:hAnsi="Century Gothic"/>
        </w:rPr>
      </w:pPr>
      <w:r w:rsidRPr="00723865">
        <w:rPr>
          <w:rFonts w:ascii="Century Gothic" w:hAnsi="Century Gothic"/>
        </w:rPr>
        <w:t xml:space="preserve">Within the dining hall, pupils are served with their meal and they walk to their places to eat with their friends. At the end of the meal, either Welfare Staff clear the tables, or older pupils take their trays, placing waste and cutlery in the designated places and walk sensibly to the playground. </w:t>
      </w:r>
    </w:p>
    <w:p w:rsidR="006733AF" w:rsidRPr="00723865" w:rsidRDefault="006733AF" w:rsidP="006733AF">
      <w:pPr>
        <w:rPr>
          <w:rFonts w:ascii="Century Gothic" w:hAnsi="Century Gothic"/>
          <w:u w:val="single"/>
        </w:rPr>
      </w:pPr>
      <w:r w:rsidRPr="00723865">
        <w:rPr>
          <w:rFonts w:ascii="Century Gothic" w:hAnsi="Century Gothic"/>
        </w:rPr>
        <w:t xml:space="preserve">All pupils should be encouraged to dine in a sociable manner and to use cutlery appropriately. </w:t>
      </w:r>
    </w:p>
    <w:p w:rsidR="006733AF" w:rsidRPr="00723865" w:rsidRDefault="006733AF" w:rsidP="006733AF">
      <w:pPr>
        <w:rPr>
          <w:rFonts w:ascii="Century Gothic" w:hAnsi="Century Gothic"/>
        </w:rPr>
      </w:pPr>
      <w:r w:rsidRPr="00723865">
        <w:rPr>
          <w:rFonts w:ascii="Century Gothic" w:hAnsi="Century Gothic"/>
        </w:rPr>
        <w:t>Lunchtime supervisors wipe down tables, and clear up where required.</w:t>
      </w:r>
    </w:p>
    <w:p w:rsidR="006733AF" w:rsidRPr="00723865" w:rsidRDefault="006733AF" w:rsidP="006733AF">
      <w:pPr>
        <w:rPr>
          <w:rFonts w:ascii="Century Gothic" w:hAnsi="Century Gothic"/>
          <w:b/>
        </w:rPr>
      </w:pPr>
    </w:p>
    <w:p w:rsidR="006733AF" w:rsidRPr="00723865" w:rsidRDefault="006733AF" w:rsidP="006733AF">
      <w:pPr>
        <w:rPr>
          <w:rFonts w:ascii="Century Gothic" w:hAnsi="Century Gothic"/>
          <w:b/>
          <w:u w:val="single"/>
        </w:rPr>
      </w:pPr>
      <w:r w:rsidRPr="00723865">
        <w:rPr>
          <w:rFonts w:ascii="Century Gothic" w:hAnsi="Century Gothic"/>
          <w:b/>
          <w:u w:val="single"/>
        </w:rPr>
        <w:t>General supervision</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rPr>
      </w:pPr>
      <w:r w:rsidRPr="00723865">
        <w:rPr>
          <w:rFonts w:ascii="Century Gothic" w:hAnsi="Century Gothic"/>
        </w:rPr>
        <w:lastRenderedPageBreak/>
        <w:t xml:space="preserve">It is the duty of welfare staff to ensure that pupils are supervised at all times.  During playtime, staff should interact with the children and encourage them to play appropriately.  Welfare Staff are trained in the school </w:t>
      </w:r>
      <w:proofErr w:type="spellStart"/>
      <w:r w:rsidRPr="00723865">
        <w:rPr>
          <w:rFonts w:ascii="Century Gothic" w:hAnsi="Century Gothic"/>
        </w:rPr>
        <w:t>behaviour</w:t>
      </w:r>
      <w:proofErr w:type="spellEnd"/>
      <w:r w:rsidRPr="00723865">
        <w:rPr>
          <w:rFonts w:ascii="Century Gothic" w:hAnsi="Century Gothic"/>
        </w:rPr>
        <w:t xml:space="preserve"> policy and practices and should follow it consistently.</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rPr>
      </w:pPr>
      <w:r w:rsidRPr="00723865">
        <w:rPr>
          <w:rFonts w:ascii="Century Gothic" w:hAnsi="Century Gothic"/>
        </w:rPr>
        <w:t>Welfare Staff blow the whistle at 1:00pm when class teachers are outside, and ask children to WALK to line up, where their teacher will be ready for them.</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b/>
        </w:rPr>
      </w:pPr>
      <w:r w:rsidRPr="00723865">
        <w:rPr>
          <w:rFonts w:ascii="Century Gothic" w:hAnsi="Century Gothic"/>
        </w:rPr>
        <w:t>During wet weather, children will be supervised in their classroom. At 12:55pm children will be asked to tidy away their things and be ready for the teacher at 1:00pm.</w:t>
      </w:r>
    </w:p>
    <w:p w:rsidR="005B5C8F" w:rsidRDefault="005B5C8F" w:rsidP="00DC0CE6">
      <w:pPr>
        <w:ind w:left="-709"/>
      </w:pP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color w:val="212529"/>
          <w:sz w:val="22"/>
          <w:szCs w:val="22"/>
          <w:shd w:val="clear" w:color="auto" w:fill="FFFFFF"/>
          <w:lang w:val="en-GB" w:eastAsia="en-GB"/>
        </w:rPr>
        <w:t>Please note CVs are not accepted, to apply for this vacancy you need to complete the application form attached</w:t>
      </w:r>
      <w:r w:rsidRPr="004C0AFB">
        <w:rPr>
          <w:rFonts w:ascii="Century Gothic" w:hAnsi="Century Gothic" w:cs="Arial"/>
          <w:color w:val="212529"/>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eastAsia="en-GB"/>
        </w:rPr>
        <w:t>For an informal discussion please contact the school office 01772 742351</w:t>
      </w: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eastAsia="en-GB"/>
        </w:rPr>
        <w:t xml:space="preserve">Application forms to be sent to </w:t>
      </w:r>
      <w:proofErr w:type="spellStart"/>
      <w:r w:rsidRPr="004C0AFB">
        <w:rPr>
          <w:rFonts w:ascii="Century Gothic" w:hAnsi="Century Gothic" w:cs="Arial"/>
          <w:sz w:val="22"/>
          <w:szCs w:val="22"/>
          <w:lang w:eastAsia="en-GB"/>
        </w:rPr>
        <w:t>Mrs</w:t>
      </w:r>
      <w:proofErr w:type="spellEnd"/>
      <w:r w:rsidRPr="004C0AFB">
        <w:rPr>
          <w:rFonts w:ascii="Century Gothic" w:hAnsi="Century Gothic" w:cs="Arial"/>
          <w:sz w:val="22"/>
          <w:szCs w:val="22"/>
          <w:lang w:eastAsia="en-GB"/>
        </w:rPr>
        <w:t xml:space="preserve"> </w:t>
      </w:r>
      <w:r w:rsidR="001D6BD2">
        <w:rPr>
          <w:rFonts w:ascii="Century Gothic" w:hAnsi="Century Gothic" w:cs="Arial"/>
          <w:sz w:val="22"/>
          <w:szCs w:val="22"/>
          <w:lang w:eastAsia="en-GB"/>
        </w:rPr>
        <w:t>Montgomery office@st-marymagdalen.lancs.sch.uk</w:t>
      </w:r>
    </w:p>
    <w:p w:rsidR="004C0AFB" w:rsidRPr="004C0AFB" w:rsidRDefault="004C0AFB" w:rsidP="004C0AFB">
      <w:pPr>
        <w:textAlignment w:val="baseline"/>
        <w:rPr>
          <w:rFonts w:ascii="Century Gothic" w:hAnsi="Century Gothic" w:cs="Arial"/>
          <w:sz w:val="22"/>
          <w:szCs w:val="22"/>
          <w:lang w:eastAsia="en-GB"/>
        </w:rPr>
      </w:pPr>
    </w:p>
    <w:p w:rsidR="004C0AFB" w:rsidRDefault="001D6BD2" w:rsidP="004C0AFB">
      <w:pPr>
        <w:textAlignment w:val="baseline"/>
        <w:rPr>
          <w:rFonts w:ascii="Century Gothic" w:hAnsi="Century Gothic" w:cs="Arial"/>
          <w:sz w:val="22"/>
          <w:szCs w:val="22"/>
          <w:lang w:eastAsia="en-GB"/>
        </w:rPr>
      </w:pPr>
      <w:r>
        <w:rPr>
          <w:rFonts w:ascii="Century Gothic" w:hAnsi="Century Gothic" w:cs="Arial"/>
          <w:sz w:val="22"/>
          <w:szCs w:val="22"/>
          <w:lang w:eastAsia="en-GB"/>
        </w:rPr>
        <w:t xml:space="preserve">Closing date: </w:t>
      </w:r>
      <w:r w:rsidR="00AA609F">
        <w:rPr>
          <w:rFonts w:ascii="Century Gothic" w:hAnsi="Century Gothic" w:cs="Arial"/>
          <w:sz w:val="22"/>
          <w:szCs w:val="22"/>
          <w:lang w:eastAsia="en-GB"/>
        </w:rPr>
        <w:t>30</w:t>
      </w:r>
      <w:r w:rsidR="00AA609F" w:rsidRPr="00AA609F">
        <w:rPr>
          <w:rFonts w:ascii="Century Gothic" w:hAnsi="Century Gothic" w:cs="Arial"/>
          <w:sz w:val="22"/>
          <w:szCs w:val="22"/>
          <w:vertAlign w:val="superscript"/>
          <w:lang w:eastAsia="en-GB"/>
        </w:rPr>
        <w:t>th</w:t>
      </w:r>
      <w:r w:rsidR="00AA609F">
        <w:rPr>
          <w:rFonts w:ascii="Century Gothic" w:hAnsi="Century Gothic" w:cs="Arial"/>
          <w:sz w:val="22"/>
          <w:szCs w:val="22"/>
          <w:lang w:eastAsia="en-GB"/>
        </w:rPr>
        <w:t xml:space="preserve"> September 2025</w:t>
      </w:r>
      <w:r w:rsidR="004C0AFB">
        <w:rPr>
          <w:rFonts w:ascii="Century Gothic" w:hAnsi="Century Gothic" w:cs="Arial"/>
          <w:sz w:val="22"/>
          <w:szCs w:val="22"/>
          <w:lang w:eastAsia="en-GB"/>
        </w:rPr>
        <w:t xml:space="preserve"> (12pm midday)</w:t>
      </w:r>
    </w:p>
    <w:p w:rsidR="004C0AFB" w:rsidRPr="004C0AFB" w:rsidRDefault="004C0AFB" w:rsidP="004C0AFB">
      <w:pPr>
        <w:textAlignment w:val="baseline"/>
        <w:rPr>
          <w:rFonts w:ascii="Century Gothic" w:hAnsi="Century Gothic" w:cs="Segoe UI"/>
          <w:sz w:val="22"/>
          <w:szCs w:val="22"/>
          <w:lang w:val="en-GB" w:eastAsia="en-GB"/>
        </w:rPr>
      </w:pPr>
      <w:r>
        <w:rPr>
          <w:rFonts w:ascii="Century Gothic" w:hAnsi="Century Gothic" w:cs="Arial"/>
          <w:sz w:val="22"/>
          <w:szCs w:val="22"/>
          <w:lang w:eastAsia="en-GB"/>
        </w:rPr>
        <w:t>Proposed interview date</w:t>
      </w:r>
      <w:r w:rsidR="00AA609F">
        <w:rPr>
          <w:rFonts w:ascii="Century Gothic" w:hAnsi="Century Gothic" w:cs="Arial"/>
          <w:sz w:val="22"/>
          <w:szCs w:val="22"/>
          <w:lang w:eastAsia="en-GB"/>
        </w:rPr>
        <w:t>: 6th</w:t>
      </w:r>
      <w:r w:rsidR="001D6BD2">
        <w:rPr>
          <w:rFonts w:ascii="Century Gothic" w:hAnsi="Century Gothic" w:cs="Arial"/>
          <w:sz w:val="22"/>
          <w:szCs w:val="22"/>
          <w:lang w:eastAsia="en-GB"/>
        </w:rPr>
        <w:t xml:space="preserve"> October</w:t>
      </w:r>
      <w:r>
        <w:rPr>
          <w:rFonts w:ascii="Century Gothic" w:hAnsi="Century Gothic" w:cs="Arial"/>
          <w:sz w:val="22"/>
          <w:szCs w:val="22"/>
          <w:lang w:eastAsia="en-GB"/>
        </w:rPr>
        <w:t xml:space="preserve"> 202</w:t>
      </w:r>
      <w:r w:rsidR="00AA609F">
        <w:rPr>
          <w:rFonts w:ascii="Century Gothic" w:hAnsi="Century Gothic" w:cs="Arial"/>
          <w:sz w:val="22"/>
          <w:szCs w:val="22"/>
          <w:lang w:eastAsia="en-GB"/>
        </w:rPr>
        <w:t>5</w:t>
      </w:r>
      <w:bookmarkStart w:id="0" w:name="_GoBack"/>
      <w:bookmarkEnd w:id="0"/>
    </w:p>
    <w:p w:rsidR="005B5C8F" w:rsidRDefault="005B5C8F" w:rsidP="00DC0CE6">
      <w:pPr>
        <w:ind w:left="-709"/>
      </w:pPr>
    </w:p>
    <w:p w:rsidR="00DC0CE6" w:rsidRPr="00DC0CE6" w:rsidRDefault="00DC0CE6" w:rsidP="00DC0CE6"/>
    <w:p w:rsidR="00DC0CE6" w:rsidRPr="00DC0CE6" w:rsidRDefault="00DC0CE6" w:rsidP="00DC0CE6"/>
    <w:p w:rsidR="00DC0CE6" w:rsidRDefault="00DC0CE6" w:rsidP="00DC0CE6"/>
    <w:p w:rsidR="00A14ED9" w:rsidRPr="00DC0CE6" w:rsidRDefault="00DC0CE6" w:rsidP="00DC0CE6">
      <w:pPr>
        <w:tabs>
          <w:tab w:val="left" w:pos="1005"/>
        </w:tabs>
      </w:pPr>
      <w:r>
        <w:tab/>
      </w:r>
    </w:p>
    <w:p w:rsidR="00DC0CE6" w:rsidRPr="00DC0CE6" w:rsidRDefault="00DC0CE6" w:rsidP="00DC0CE6">
      <w:pPr>
        <w:tabs>
          <w:tab w:val="left" w:pos="1005"/>
        </w:tabs>
        <w:ind w:left="-567"/>
      </w:pPr>
    </w:p>
    <w:sectPr w:rsidR="00DC0CE6" w:rsidRPr="00DC0CE6" w:rsidSect="00DC0CE6">
      <w:footerReference w:type="default" r:id="rId1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ED9" w:rsidRDefault="00A14ED9" w:rsidP="00A14ED9">
      <w:r>
        <w:separator/>
      </w:r>
    </w:p>
  </w:endnote>
  <w:endnote w:type="continuationSeparator" w:id="0">
    <w:p w:rsidR="00A14ED9" w:rsidRDefault="00A14ED9" w:rsidP="00A1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E6" w:rsidRDefault="00DC0CE6" w:rsidP="00DC0CE6">
    <w:pPr>
      <w:pStyle w:val="Footer"/>
      <w:tabs>
        <w:tab w:val="clear" w:pos="9026"/>
        <w:tab w:val="right" w:pos="8789"/>
      </w:tabs>
      <w:ind w:left="-1134"/>
    </w:pPr>
    <w:r w:rsidRPr="00CB2C24">
      <w:rPr>
        <w:noProof/>
        <w:lang w:val="en-GB" w:eastAsia="en-GB"/>
      </w:rPr>
      <w:drawing>
        <wp:inline distT="0" distB="0" distL="0" distR="0">
          <wp:extent cx="466725" cy="609600"/>
          <wp:effectExtent l="0" t="0" r="9525" b="0"/>
          <wp:docPr id="47" name="Picture 47" descr="C:\Users\dgallagher\AppData\Local\Microsoft\Windows\INetCache\Content.Word\thumbnail_wrist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dgallagher\AppData\Local\Microsoft\Windows\INetCache\Content.Word\thumbnail_wrist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r w:rsidRPr="00CB2C24">
      <w:rPr>
        <w:noProof/>
        <w:lang w:val="en-GB" w:eastAsia="en-GB"/>
      </w:rPr>
      <w:drawing>
        <wp:inline distT="0" distB="0" distL="0" distR="0">
          <wp:extent cx="1028700"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r w:rsidRPr="00CB2C24">
      <w:rPr>
        <w:noProof/>
        <w:color w:val="0000FF"/>
        <w:lang w:val="en-GB" w:eastAsia="en-GB"/>
      </w:rPr>
      <w:drawing>
        <wp:inline distT="0" distB="0" distL="0" distR="0">
          <wp:extent cx="676275" cy="676275"/>
          <wp:effectExtent l="0" t="0" r="9525" b="9525"/>
          <wp:docPr id="49" name="Picture 49" descr="C:\Users\head\OneDrive\Desktop\SG-L1-3-mark-platinum-2021-22-2022-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ead\OneDrive\Desktop\SG-L1-3-mark-platinum-2021-22-2022-23-0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DC0CE6">
      <w:rPr>
        <w:noProof/>
        <w:lang w:val="en-GB" w:eastAsia="en-GB"/>
      </w:rPr>
      <w:drawing>
        <wp:inline distT="0" distB="0" distL="0" distR="0">
          <wp:extent cx="1066800" cy="714375"/>
          <wp:effectExtent l="0" t="0" r="0" b="9525"/>
          <wp:docPr id="50" name="Picture 50" descr="http://www.st-peters-ce56.lancsngfl.ac.uk/writable/components/photo_gallery/148/uploads/Behaviour%20Quality%20Mark.jpg?rnd=483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st-peters-ce56.lancsngfl.ac.uk/writable/components/photo_gallery/148/uploads/Behaviour%20Quality%20Mark.jpg?rnd=483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inline>
      </w:drawing>
    </w:r>
    <w:r w:rsidRPr="00DC0CE6">
      <w:rPr>
        <w:noProof/>
        <w:lang w:val="en-GB" w:eastAsia="en-GB"/>
      </w:rPr>
      <w:drawing>
        <wp:inline distT="0" distB="0" distL="0" distR="0">
          <wp:extent cx="523875" cy="723900"/>
          <wp:effectExtent l="0" t="0" r="9525" b="0"/>
          <wp:docPr id="51" name="Picture 51" descr="http://www.beechgroveschool.org.uk/wp-content/uploads/2015/06/1st-EYQM-JPEG-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echgroveschool.org.uk/wp-content/uploads/2015/06/1st-EYQM-JPEG-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23900"/>
                  </a:xfrm>
                  <a:prstGeom prst="rect">
                    <a:avLst/>
                  </a:prstGeom>
                  <a:noFill/>
                  <a:ln>
                    <a:noFill/>
                  </a:ln>
                </pic:spPr>
              </pic:pic>
            </a:graphicData>
          </a:graphic>
        </wp:inline>
      </w:drawing>
    </w:r>
    <w:r w:rsidRPr="00CB2C24">
      <w:rPr>
        <w:noProof/>
        <w:lang w:val="en-GB" w:eastAsia="en-GB"/>
      </w:rPr>
      <w:drawing>
        <wp:inline distT="0" distB="0" distL="0" distR="0">
          <wp:extent cx="1000125" cy="695325"/>
          <wp:effectExtent l="0" t="0" r="9525" b="9525"/>
          <wp:docPr id="52" name="Picture 52" descr="C:\Users\dgallagher.STMARYS\Desktop\Sept twee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dgallagher.STMARYS\Desktop\Sept tweet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CB2C24">
      <w:rPr>
        <w:noProof/>
        <w:lang w:val="en-GB" w:eastAsia="en-GB"/>
      </w:rPr>
      <w:drawing>
        <wp:inline distT="0" distB="0" distL="0" distR="0">
          <wp:extent cx="1743075" cy="476250"/>
          <wp:effectExtent l="0" t="0" r="9525" b="0"/>
          <wp:docPr id="53" name="Picture 53" descr="C:\Users\dgallagher.STMARYS\Downloads\STEM Learning _ CPD Mark logo_Green_Associate Facilitat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gallagher.STMARYS\Downloads\STEM Learning _ CPD Mark logo_Green_Associate Facilitator(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ED9" w:rsidRDefault="00A14ED9" w:rsidP="00A14ED9">
      <w:r>
        <w:separator/>
      </w:r>
    </w:p>
  </w:footnote>
  <w:footnote w:type="continuationSeparator" w:id="0">
    <w:p w:rsidR="00A14ED9" w:rsidRDefault="00A14ED9" w:rsidP="00A1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687"/>
    <w:multiLevelType w:val="multilevel"/>
    <w:tmpl w:val="E43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71C84"/>
    <w:multiLevelType w:val="hybridMultilevel"/>
    <w:tmpl w:val="6DBC2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876417D"/>
    <w:multiLevelType w:val="multilevel"/>
    <w:tmpl w:val="28A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D9"/>
    <w:rsid w:val="001A5EA1"/>
    <w:rsid w:val="001D6BD2"/>
    <w:rsid w:val="00291EF8"/>
    <w:rsid w:val="004A1BC1"/>
    <w:rsid w:val="004C0AFB"/>
    <w:rsid w:val="005B5C8F"/>
    <w:rsid w:val="006733AF"/>
    <w:rsid w:val="00874DFB"/>
    <w:rsid w:val="00995668"/>
    <w:rsid w:val="00A14ED9"/>
    <w:rsid w:val="00A24F96"/>
    <w:rsid w:val="00AA609F"/>
    <w:rsid w:val="00CF2A04"/>
    <w:rsid w:val="00DC0CE6"/>
    <w:rsid w:val="00FA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14:docId w14:val="74623504"/>
  <w15:chartTrackingRefBased/>
  <w15:docId w15:val="{BBD9F836-625A-4DAB-A456-170205D7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E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4ED9"/>
    <w:rPr>
      <w:rFonts w:cs="Times New Roman"/>
      <w:color w:val="0000FF"/>
      <w:u w:val="single"/>
    </w:rPr>
  </w:style>
  <w:style w:type="paragraph" w:styleId="Header">
    <w:name w:val="header"/>
    <w:basedOn w:val="Normal"/>
    <w:link w:val="HeaderChar"/>
    <w:uiPriority w:val="99"/>
    <w:unhideWhenUsed/>
    <w:rsid w:val="00A14ED9"/>
    <w:pPr>
      <w:tabs>
        <w:tab w:val="center" w:pos="4513"/>
        <w:tab w:val="right" w:pos="9026"/>
      </w:tabs>
    </w:pPr>
  </w:style>
  <w:style w:type="character" w:customStyle="1" w:styleId="HeaderChar">
    <w:name w:val="Header Char"/>
    <w:basedOn w:val="DefaultParagraphFont"/>
    <w:link w:val="Header"/>
    <w:uiPriority w:val="99"/>
    <w:rsid w:val="00A14E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4ED9"/>
    <w:pPr>
      <w:tabs>
        <w:tab w:val="center" w:pos="4513"/>
        <w:tab w:val="right" w:pos="9026"/>
      </w:tabs>
    </w:pPr>
  </w:style>
  <w:style w:type="character" w:customStyle="1" w:styleId="FooterChar">
    <w:name w:val="Footer Char"/>
    <w:basedOn w:val="DefaultParagraphFont"/>
    <w:link w:val="Footer"/>
    <w:uiPriority w:val="99"/>
    <w:rsid w:val="00A14ED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33AF"/>
    <w:pPr>
      <w:spacing w:after="200" w:line="276" w:lineRule="auto"/>
      <w:ind w:left="720"/>
      <w:contextualSpacing/>
    </w:pPr>
    <w:rPr>
      <w:rFonts w:ascii="Calibri" w:eastAsia="Calibri" w:hAnsi="Calibri"/>
      <w:sz w:val="22"/>
      <w:szCs w:val="22"/>
      <w:lang w:val="en-GB"/>
    </w:rPr>
  </w:style>
  <w:style w:type="paragraph" w:customStyle="1" w:styleId="paragraph">
    <w:name w:val="paragraph"/>
    <w:basedOn w:val="Normal"/>
    <w:rsid w:val="004C0AFB"/>
    <w:pPr>
      <w:spacing w:before="100" w:beforeAutospacing="1" w:after="100" w:afterAutospacing="1"/>
    </w:pPr>
    <w:rPr>
      <w:lang w:val="en-GB" w:eastAsia="en-GB"/>
    </w:rPr>
  </w:style>
  <w:style w:type="character" w:customStyle="1" w:styleId="normaltextrun">
    <w:name w:val="normaltextrun"/>
    <w:basedOn w:val="DefaultParagraphFont"/>
    <w:rsid w:val="004C0AFB"/>
  </w:style>
  <w:style w:type="character" w:customStyle="1" w:styleId="eop">
    <w:name w:val="eop"/>
    <w:basedOn w:val="DefaultParagraphFont"/>
    <w:rsid w:val="004C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6168">
      <w:bodyDiv w:val="1"/>
      <w:marLeft w:val="0"/>
      <w:marRight w:val="0"/>
      <w:marTop w:val="0"/>
      <w:marBottom w:val="0"/>
      <w:divBdr>
        <w:top w:val="none" w:sz="0" w:space="0" w:color="auto"/>
        <w:left w:val="none" w:sz="0" w:space="0" w:color="auto"/>
        <w:bottom w:val="none" w:sz="0" w:space="0" w:color="auto"/>
        <w:right w:val="none" w:sz="0" w:space="0" w:color="auto"/>
      </w:divBdr>
      <w:divsChild>
        <w:div w:id="1423456214">
          <w:marLeft w:val="0"/>
          <w:marRight w:val="0"/>
          <w:marTop w:val="0"/>
          <w:marBottom w:val="0"/>
          <w:divBdr>
            <w:top w:val="none" w:sz="0" w:space="0" w:color="auto"/>
            <w:left w:val="none" w:sz="0" w:space="0" w:color="auto"/>
            <w:bottom w:val="none" w:sz="0" w:space="0" w:color="auto"/>
            <w:right w:val="none" w:sz="0" w:space="0" w:color="auto"/>
          </w:divBdr>
        </w:div>
        <w:div w:id="721321718">
          <w:marLeft w:val="0"/>
          <w:marRight w:val="0"/>
          <w:marTop w:val="0"/>
          <w:marBottom w:val="0"/>
          <w:divBdr>
            <w:top w:val="none" w:sz="0" w:space="0" w:color="auto"/>
            <w:left w:val="none" w:sz="0" w:space="0" w:color="auto"/>
            <w:bottom w:val="none" w:sz="0" w:space="0" w:color="auto"/>
            <w:right w:val="none" w:sz="0" w:space="0" w:color="auto"/>
          </w:divBdr>
        </w:div>
        <w:div w:id="1516386929">
          <w:marLeft w:val="0"/>
          <w:marRight w:val="0"/>
          <w:marTop w:val="0"/>
          <w:marBottom w:val="0"/>
          <w:divBdr>
            <w:top w:val="none" w:sz="0" w:space="0" w:color="auto"/>
            <w:left w:val="none" w:sz="0" w:space="0" w:color="auto"/>
            <w:bottom w:val="none" w:sz="0" w:space="0" w:color="auto"/>
            <w:right w:val="none" w:sz="0" w:space="0" w:color="auto"/>
          </w:divBdr>
        </w:div>
        <w:div w:id="267281239">
          <w:marLeft w:val="0"/>
          <w:marRight w:val="0"/>
          <w:marTop w:val="0"/>
          <w:marBottom w:val="0"/>
          <w:divBdr>
            <w:top w:val="none" w:sz="0" w:space="0" w:color="auto"/>
            <w:left w:val="none" w:sz="0" w:space="0" w:color="auto"/>
            <w:bottom w:val="none" w:sz="0" w:space="0" w:color="auto"/>
            <w:right w:val="none" w:sz="0" w:space="0" w:color="auto"/>
          </w:divBdr>
        </w:div>
        <w:div w:id="632831847">
          <w:marLeft w:val="0"/>
          <w:marRight w:val="0"/>
          <w:marTop w:val="0"/>
          <w:marBottom w:val="0"/>
          <w:divBdr>
            <w:top w:val="none" w:sz="0" w:space="0" w:color="auto"/>
            <w:left w:val="none" w:sz="0" w:space="0" w:color="auto"/>
            <w:bottom w:val="none" w:sz="0" w:space="0" w:color="auto"/>
            <w:right w:val="none" w:sz="0" w:space="0" w:color="auto"/>
          </w:divBdr>
        </w:div>
        <w:div w:id="1908219567">
          <w:marLeft w:val="0"/>
          <w:marRight w:val="0"/>
          <w:marTop w:val="0"/>
          <w:marBottom w:val="0"/>
          <w:divBdr>
            <w:top w:val="none" w:sz="0" w:space="0" w:color="auto"/>
            <w:left w:val="none" w:sz="0" w:space="0" w:color="auto"/>
            <w:bottom w:val="none" w:sz="0" w:space="0" w:color="auto"/>
            <w:right w:val="none" w:sz="0" w:space="0" w:color="auto"/>
          </w:divBdr>
        </w:div>
      </w:divsChild>
    </w:div>
    <w:div w:id="1501314455">
      <w:bodyDiv w:val="1"/>
      <w:marLeft w:val="0"/>
      <w:marRight w:val="0"/>
      <w:marTop w:val="0"/>
      <w:marBottom w:val="0"/>
      <w:divBdr>
        <w:top w:val="none" w:sz="0" w:space="0" w:color="auto"/>
        <w:left w:val="none" w:sz="0" w:space="0" w:color="auto"/>
        <w:bottom w:val="none" w:sz="0" w:space="0" w:color="auto"/>
        <w:right w:val="none" w:sz="0" w:space="0" w:color="auto"/>
      </w:divBdr>
      <w:divsChild>
        <w:div w:id="1808815533">
          <w:marLeft w:val="0"/>
          <w:marRight w:val="0"/>
          <w:marTop w:val="0"/>
          <w:marBottom w:val="0"/>
          <w:divBdr>
            <w:top w:val="none" w:sz="0" w:space="0" w:color="auto"/>
            <w:left w:val="none" w:sz="0" w:space="0" w:color="auto"/>
            <w:bottom w:val="none" w:sz="0" w:space="0" w:color="auto"/>
            <w:right w:val="none" w:sz="0" w:space="0" w:color="auto"/>
          </w:divBdr>
        </w:div>
        <w:div w:id="1996832602">
          <w:marLeft w:val="0"/>
          <w:marRight w:val="0"/>
          <w:marTop w:val="0"/>
          <w:marBottom w:val="0"/>
          <w:divBdr>
            <w:top w:val="none" w:sz="0" w:space="0" w:color="auto"/>
            <w:left w:val="none" w:sz="0" w:space="0" w:color="auto"/>
            <w:bottom w:val="none" w:sz="0" w:space="0" w:color="auto"/>
            <w:right w:val="none" w:sz="0" w:space="0" w:color="auto"/>
          </w:divBdr>
        </w:div>
        <w:div w:id="1796674117">
          <w:marLeft w:val="0"/>
          <w:marRight w:val="0"/>
          <w:marTop w:val="0"/>
          <w:marBottom w:val="0"/>
          <w:divBdr>
            <w:top w:val="none" w:sz="0" w:space="0" w:color="auto"/>
            <w:left w:val="none" w:sz="0" w:space="0" w:color="auto"/>
            <w:bottom w:val="none" w:sz="0" w:space="0" w:color="auto"/>
            <w:right w:val="none" w:sz="0" w:space="0" w:color="auto"/>
          </w:divBdr>
        </w:div>
        <w:div w:id="130908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t-marymagdalen.lanc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ursar@st-marymagdalen.lancs.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4.jpeg"/><Relationship Id="rId7" Type="http://schemas.openxmlformats.org/officeDocument/2006/relationships/image" Target="media/image6.jpeg"/><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hyperlink" Target="http://www.google.co.uk/url?sa=i&amp;rct=j&amp;q=&amp;esrc=s&amp;source=images&amp;cd=&amp;cad=rja&amp;uact=8&amp;ved=0ahUKEwjnury306fNAhVkDMAKHQ58CG4QjRwIBw&amp;url=http://www.beechgroveschool.org.uk/early-years-quality-mark-award/&amp;psig=AFQjCNFDL5AHX6SJxIaVe_7wiLe4SOqoKg&amp;ust=1465997690663388" TargetMode="External"/><Relationship Id="rId5" Type="http://schemas.openxmlformats.org/officeDocument/2006/relationships/image" Target="media/image5.jpeg"/><Relationship Id="rId4" Type="http://schemas.openxmlformats.org/officeDocument/2006/relationships/hyperlink" Target="http://www.google.co.uk/url?sa=i&amp;rct=j&amp;q=&amp;esrc=s&amp;source=images&amp;cd=&amp;cad=rja&amp;uact=8&amp;ved=0CAcQjRw&amp;url=http://www.st-peters-ce56.lancsngfl.ac.uk/?category_id=2&amp;ei=6NOSVZuXNaXm7gaI2buACg&amp;bvm=bv.96783405,d.ZGU&amp;psig=AFQjCNHm0MzfMsafumm2w2qZ3uQSCBtO9g&amp;ust=1435772253234944" TargetMode="External"/><Relationship Id="rId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8418-B947-4780-B7AC-9CA50E74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2116</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Claire McKinnon</cp:lastModifiedBy>
  <cp:revision>2</cp:revision>
  <dcterms:created xsi:type="dcterms:W3CDTF">2025-09-09T09:06:00Z</dcterms:created>
  <dcterms:modified xsi:type="dcterms:W3CDTF">2025-09-09T09:06:00Z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62d546b3-3a7e-4789-ab90-daf929059595</vt:lpwstr>
  </property>
</Properties>
</file>